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4050" w14:textId="7802FEA5" w:rsidR="00861777" w:rsidRPr="007C016E" w:rsidRDefault="008378ED" w:rsidP="00C05FA0">
      <w:pPr>
        <w:pStyle w:val="TOC2"/>
        <w:rPr>
          <w:lang w:val="en-GB"/>
        </w:rPr>
      </w:pPr>
      <w:r w:rsidRPr="007C016E">
        <w:rPr>
          <w:lang w:val="en-GB"/>
        </w:rPr>
        <w:t xml:space="preserve">  </w:t>
      </w:r>
    </w:p>
    <w:p w14:paraId="3E922357" w14:textId="77777777" w:rsidR="00861777" w:rsidRPr="007C016E" w:rsidRDefault="00861777" w:rsidP="0029526F">
      <w:pPr>
        <w:ind w:left="142" w:right="-285"/>
        <w:rPr>
          <w:lang w:val="en-GB"/>
        </w:rPr>
      </w:pPr>
    </w:p>
    <w:p w14:paraId="07629820" w14:textId="73F996DA" w:rsidR="00861777" w:rsidRPr="007C016E" w:rsidRDefault="00861777" w:rsidP="0029526F">
      <w:pPr>
        <w:ind w:left="142" w:right="-285"/>
        <w:rPr>
          <w:lang w:val="en-GB"/>
        </w:rPr>
      </w:pPr>
    </w:p>
    <w:p w14:paraId="6C72BD18" w14:textId="491D0BCD" w:rsidR="00861777" w:rsidRPr="007C016E" w:rsidRDefault="003904C2" w:rsidP="0029526F">
      <w:pPr>
        <w:ind w:left="142" w:right="-285"/>
        <w:jc w:val="center"/>
        <w:rPr>
          <w:lang w:val="en-GB"/>
        </w:rPr>
      </w:pPr>
      <w:r w:rsidRPr="007C016E">
        <w:rPr>
          <w:noProof/>
          <w:lang w:val="en-GB"/>
        </w:rPr>
        <w:drawing>
          <wp:inline distT="0" distB="0" distL="0" distR="0" wp14:anchorId="7A5A92CF" wp14:editId="7EF7E5F5">
            <wp:extent cx="2314575" cy="1157288"/>
            <wp:effectExtent l="0" t="0" r="0" b="0"/>
            <wp:docPr id="33" name="Picture 33" descr="D:\Administration\IOM-UN_Logo_PMS_ve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on\IOM-UN_Logo_PMS_vect-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577" cy="1175289"/>
                    </a:xfrm>
                    <a:prstGeom prst="rect">
                      <a:avLst/>
                    </a:prstGeom>
                    <a:noFill/>
                    <a:ln>
                      <a:noFill/>
                    </a:ln>
                  </pic:spPr>
                </pic:pic>
              </a:graphicData>
            </a:graphic>
          </wp:inline>
        </w:drawing>
      </w:r>
    </w:p>
    <w:p w14:paraId="08CD27C6" w14:textId="77777777" w:rsidR="00861777" w:rsidRPr="007C016E" w:rsidRDefault="00861777" w:rsidP="0029526F">
      <w:pPr>
        <w:ind w:left="142" w:right="-285"/>
        <w:rPr>
          <w:lang w:val="en-GB"/>
        </w:rPr>
      </w:pPr>
    </w:p>
    <w:p w14:paraId="417B99B1" w14:textId="77777777" w:rsidR="00861777" w:rsidRPr="007C016E" w:rsidRDefault="007B13F2" w:rsidP="0029526F">
      <w:pPr>
        <w:ind w:left="142" w:right="-285"/>
        <w:rPr>
          <w:lang w:val="en-GB"/>
        </w:rPr>
      </w:pPr>
      <w:r w:rsidRPr="007C016E">
        <w:rPr>
          <w:noProof/>
          <w:lang w:val="en-GB"/>
        </w:rPr>
        <mc:AlternateContent>
          <mc:Choice Requires="wps">
            <w:drawing>
              <wp:anchor distT="4294967293" distB="4294967293" distL="114300" distR="114300" simplePos="0" relativeHeight="251658240" behindDoc="0" locked="0" layoutInCell="1" allowOverlap="1" wp14:anchorId="2C6D9215" wp14:editId="0092BA29">
                <wp:simplePos x="0" y="0"/>
                <wp:positionH relativeFrom="column">
                  <wp:posOffset>114300</wp:posOffset>
                </wp:positionH>
                <wp:positionV relativeFrom="paragraph">
                  <wp:posOffset>5627369</wp:posOffset>
                </wp:positionV>
                <wp:extent cx="4229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BBC94"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443.1pt" to="342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" stroked="f"/>
            </w:pict>
          </mc:Fallback>
        </mc:AlternateContent>
      </w:r>
    </w:p>
    <w:p w14:paraId="3DC3EF12" w14:textId="77777777" w:rsidR="00861777" w:rsidRPr="007C016E" w:rsidRDefault="00861777" w:rsidP="0029526F">
      <w:pPr>
        <w:ind w:left="142" w:right="-285"/>
        <w:rPr>
          <w:lang w:val="en-GB"/>
        </w:rPr>
      </w:pPr>
    </w:p>
    <w:p w14:paraId="20B7623A" w14:textId="2462FB6D" w:rsidR="00861777" w:rsidRPr="007C016E" w:rsidRDefault="00861777" w:rsidP="0029526F">
      <w:pPr>
        <w:ind w:left="142" w:right="-285"/>
        <w:rPr>
          <w:rFonts w:ascii="Arial" w:hAnsi="Arial" w:cs="Arial"/>
          <w:b/>
          <w:sz w:val="22"/>
          <w:szCs w:val="22"/>
          <w:lang w:val="en-GB"/>
        </w:rPr>
      </w:pPr>
    </w:p>
    <w:p w14:paraId="364018FF" w14:textId="654E8180" w:rsidR="00861777" w:rsidRPr="007C016E" w:rsidRDefault="00861777" w:rsidP="0029526F">
      <w:pPr>
        <w:ind w:left="142" w:right="-285"/>
        <w:jc w:val="center"/>
        <w:rPr>
          <w:rStyle w:val="newstxt1"/>
          <w:rFonts w:ascii="Arial" w:hAnsi="Arial"/>
          <w:b/>
          <w:color w:val="auto"/>
          <w:sz w:val="28"/>
          <w:lang w:val="en-GB"/>
        </w:rPr>
      </w:pPr>
    </w:p>
    <w:p w14:paraId="540BC4E1" w14:textId="1B7A7C94" w:rsidR="00861777" w:rsidRPr="007C016E" w:rsidRDefault="00861777" w:rsidP="0029526F">
      <w:pPr>
        <w:ind w:left="142" w:right="-285"/>
        <w:jc w:val="center"/>
        <w:rPr>
          <w:rStyle w:val="newstxt1"/>
          <w:rFonts w:ascii="Arial" w:hAnsi="Arial"/>
          <w:b/>
          <w:color w:val="auto"/>
          <w:sz w:val="28"/>
          <w:lang w:val="en-GB"/>
        </w:rPr>
      </w:pPr>
    </w:p>
    <w:p w14:paraId="628CC833" w14:textId="72FA0D5D" w:rsidR="00861777" w:rsidRPr="007C016E" w:rsidRDefault="00861777" w:rsidP="0029526F">
      <w:pPr>
        <w:ind w:left="142" w:right="-285"/>
        <w:jc w:val="center"/>
        <w:rPr>
          <w:color w:val="FF0000"/>
          <w:sz w:val="48"/>
          <w:szCs w:val="48"/>
          <w:lang w:val="en-GB"/>
        </w:rPr>
      </w:pPr>
    </w:p>
    <w:p w14:paraId="4DE92BE9" w14:textId="450A0BD0" w:rsidR="00861777" w:rsidRPr="007C016E" w:rsidRDefault="006A4372" w:rsidP="0029526F">
      <w:pPr>
        <w:ind w:left="142" w:right="-285"/>
        <w:rPr>
          <w:lang w:val="en-GB"/>
        </w:rPr>
      </w:pPr>
      <w:r w:rsidRPr="007C016E">
        <w:rPr>
          <w:noProof/>
          <w:lang w:val="en-GB"/>
        </w:rPr>
        <mc:AlternateContent>
          <mc:Choice Requires="wps">
            <w:drawing>
              <wp:anchor distT="0" distB="0" distL="114300" distR="114300" simplePos="0" relativeHeight="251658241" behindDoc="0" locked="0" layoutInCell="1" allowOverlap="1" wp14:anchorId="7FBD6A43" wp14:editId="27EB468E">
                <wp:simplePos x="0" y="0"/>
                <wp:positionH relativeFrom="column">
                  <wp:posOffset>111318</wp:posOffset>
                </wp:positionH>
                <wp:positionV relativeFrom="paragraph">
                  <wp:posOffset>154277</wp:posOffset>
                </wp:positionV>
                <wp:extent cx="5756745" cy="4705952"/>
                <wp:effectExtent l="0" t="0" r="0" b="635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4705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C070" w14:textId="011B93D2" w:rsidR="007D1DBB" w:rsidRPr="00586D69" w:rsidRDefault="007D1DBB" w:rsidP="001B2E11">
                            <w:pPr>
                              <w:pStyle w:val="Heading2A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Verdana" w:hAnsi="Verdana"/>
                                <w:b w:val="0"/>
                                <w:color w:val="75101C"/>
                                <w:sz w:val="40"/>
                                <w:szCs w:val="40"/>
                              </w:rPr>
                            </w:pPr>
                            <w:bookmarkStart w:id="0" w:name="_Toc32421268"/>
                            <w:bookmarkStart w:id="1" w:name="_Toc34039922"/>
                            <w:bookmarkStart w:id="2" w:name="_Toc56945449"/>
                            <w:bookmarkStart w:id="3" w:name="_Toc95758093"/>
                            <w:bookmarkStart w:id="4" w:name="_Toc95806568"/>
                            <w:bookmarkStart w:id="5" w:name="_Toc95806662"/>
                            <w:bookmarkStart w:id="6" w:name="_Toc11997768"/>
                            <w:bookmarkStart w:id="7" w:name="_Toc25842716"/>
                            <w:bookmarkStart w:id="8" w:name="_Toc33696688"/>
                            <w:r w:rsidRPr="00586D69">
                              <w:rPr>
                                <w:rFonts w:ascii="Verdana" w:eastAsia="Times" w:hAnsi="Verdana"/>
                                <w:color w:val="75101C"/>
                                <w:sz w:val="40"/>
                                <w:szCs w:val="40"/>
                                <w:lang w:eastAsia="ja-JP"/>
                              </w:rPr>
                              <w:t xml:space="preserve">External ex-post </w:t>
                            </w:r>
                            <w:r w:rsidR="00A60FB0">
                              <w:rPr>
                                <w:rFonts w:ascii="Verdana" w:eastAsia="Times" w:hAnsi="Verdana"/>
                                <w:color w:val="75101C"/>
                                <w:sz w:val="40"/>
                                <w:szCs w:val="40"/>
                                <w:lang w:eastAsia="ja-JP"/>
                              </w:rPr>
                              <w:t xml:space="preserve">combined </w:t>
                            </w:r>
                            <w:r w:rsidRPr="00586D69">
                              <w:rPr>
                                <w:rFonts w:ascii="Verdana" w:eastAsia="Times" w:hAnsi="Verdana"/>
                                <w:color w:val="75101C"/>
                                <w:sz w:val="40"/>
                                <w:szCs w:val="40"/>
                                <w:lang w:eastAsia="ja-JP"/>
                              </w:rPr>
                              <w:t xml:space="preserve">Evaluation: </w:t>
                            </w:r>
                            <w:sdt>
                              <w:sdtPr>
                                <w:rPr>
                                  <w:rFonts w:ascii="Verdana" w:hAnsi="Verdana" w:cs="Calibri"/>
                                  <w:bCs/>
                                  <w:sz w:val="40"/>
                                  <w:szCs w:val="40"/>
                                </w:rPr>
                                <w:alias w:val="PROJECT TITLE"/>
                                <w:tag w:val="ProjectTitle"/>
                                <w:id w:val="414515086"/>
                                <w:placeholder>
                                  <w:docPart w:val="3BFC0F5BAEAFA2449122FD523FAD6320"/>
                                </w:placeholder>
                                <w:dataBinding w:xpath="/root/ProjectTitle[1]" w:storeItemID="{53ACF336-496C-47CC-841F-600D3300584E}"/>
                                <w:text/>
                              </w:sdtPr>
                              <w:sdtContent>
                                <w:r w:rsidR="00603CF7" w:rsidRPr="00603CF7">
                                  <w:rPr>
                                    <w:rFonts w:ascii="Verdana" w:hAnsi="Verdana" w:cs="Calibri"/>
                                    <w:bCs/>
                                    <w:sz w:val="40"/>
                                    <w:szCs w:val="40"/>
                                  </w:rPr>
                                  <w:t xml:space="preserve"> of the Personal Information and Registration System (PIRS) and the Migration Information and Data Analysis System (MIDAS)</w:t>
                                </w:r>
                              </w:sdtContent>
                            </w:sdt>
                            <w:bookmarkEnd w:id="0"/>
                            <w:bookmarkEnd w:id="1"/>
                            <w:bookmarkEnd w:id="2"/>
                            <w:bookmarkEnd w:id="3"/>
                            <w:bookmarkEnd w:id="4"/>
                            <w:bookmarkEnd w:id="5"/>
                          </w:p>
                          <w:p w14:paraId="0E8D49A7" w14:textId="3341ED25" w:rsidR="007D1DBB" w:rsidRPr="00586D69" w:rsidRDefault="007D1DBB" w:rsidP="00861777">
                            <w:pPr>
                              <w:rPr>
                                <w:lang w:val="en-US" w:eastAsia="ja-JP"/>
                              </w:rPr>
                            </w:pPr>
                          </w:p>
                          <w:p w14:paraId="020AEC52" w14:textId="69114A69" w:rsidR="00F615AB" w:rsidRPr="00A60FB0" w:rsidRDefault="00A60FB0" w:rsidP="00861777">
                            <w:pPr>
                              <w:rPr>
                                <w:rFonts w:ascii="Verdana" w:hAnsi="Verdana" w:cs="Arial"/>
                                <w:i/>
                                <w:iCs/>
                                <w:sz w:val="36"/>
                                <w:szCs w:val="36"/>
                              </w:rPr>
                            </w:pPr>
                            <w:bookmarkStart w:id="9" w:name="OLE_LINK5"/>
                            <w:bookmarkStart w:id="10" w:name="OLE_LINK6"/>
                            <w:bookmarkStart w:id="11" w:name="OLE_LINK7"/>
                            <w:bookmarkStart w:id="12" w:name="OLE_LINK12"/>
                            <w:r w:rsidRPr="00A60FB0">
                              <w:rPr>
                                <w:rFonts w:ascii="Verdana" w:hAnsi="Verdana" w:cs="Arial"/>
                                <w:i/>
                                <w:iCs/>
                                <w:sz w:val="36"/>
                                <w:szCs w:val="36"/>
                              </w:rPr>
                              <w:t>TC.0856/TC.0946/ TC.1048/TC.1057/IB.10</w:t>
                            </w:r>
                            <w:r>
                              <w:rPr>
                                <w:rFonts w:ascii="Verdana" w:hAnsi="Verdana" w:cs="Arial"/>
                                <w:i/>
                                <w:iCs/>
                                <w:sz w:val="36"/>
                                <w:szCs w:val="36"/>
                              </w:rPr>
                              <w:t>33</w:t>
                            </w:r>
                          </w:p>
                          <w:bookmarkEnd w:id="9"/>
                          <w:bookmarkEnd w:id="10"/>
                          <w:bookmarkEnd w:id="11"/>
                          <w:bookmarkEnd w:id="12"/>
                          <w:p w14:paraId="06D83B5B" w14:textId="77777777" w:rsidR="00A60FB0" w:rsidRPr="00A60FB0" w:rsidRDefault="00A60FB0" w:rsidP="00861777">
                            <w:pPr>
                              <w:rPr>
                                <w:i/>
                                <w:iCs/>
                                <w:lang w:eastAsia="ja-JP"/>
                              </w:rPr>
                            </w:pPr>
                          </w:p>
                          <w:p w14:paraId="5D4F51A6" w14:textId="01C667A1" w:rsidR="007D1DBB" w:rsidRPr="00C6775E" w:rsidRDefault="007D1DBB" w:rsidP="00861777">
                            <w:pPr>
                              <w:pStyle w:val="Heading4"/>
                              <w:spacing w:line="276" w:lineRule="auto"/>
                              <w:rPr>
                                <w:rFonts w:asciiTheme="minorHAnsi" w:hAnsiTheme="minorHAnsi" w:cstheme="minorHAnsi"/>
                                <w:sz w:val="32"/>
                                <w:szCs w:val="32"/>
                              </w:rPr>
                            </w:pPr>
                            <w:r>
                              <w:rPr>
                                <w:sz w:val="36"/>
                                <w:szCs w:val="36"/>
                              </w:rPr>
                              <w:t>DRAFT TOR/I</w:t>
                            </w:r>
                            <w:r w:rsidRPr="00492822">
                              <w:rPr>
                                <w:sz w:val="36"/>
                                <w:szCs w:val="36"/>
                              </w:rPr>
                              <w:t>nception Report</w:t>
                            </w:r>
                            <w:r w:rsidRPr="00C6775E">
                              <w:rPr>
                                <w:rFonts w:asciiTheme="minorHAnsi" w:hAnsiTheme="minorHAnsi" w:cstheme="minorHAnsi"/>
                                <w:sz w:val="32"/>
                                <w:szCs w:val="32"/>
                              </w:rPr>
                              <w:br/>
                            </w:r>
                            <w:r w:rsidR="00A60FB0">
                              <w:rPr>
                                <w:rFonts w:asciiTheme="minorHAnsi" w:hAnsiTheme="minorHAnsi" w:cstheme="minorHAnsi"/>
                                <w:sz w:val="32"/>
                                <w:szCs w:val="32"/>
                              </w:rPr>
                              <w:t>February</w:t>
                            </w:r>
                            <w:r w:rsidR="00CC608A">
                              <w:rPr>
                                <w:rFonts w:asciiTheme="minorHAnsi" w:hAnsiTheme="minorHAnsi" w:cstheme="minorHAnsi"/>
                                <w:sz w:val="32"/>
                                <w:szCs w:val="32"/>
                              </w:rPr>
                              <w:t xml:space="preserve"> </w:t>
                            </w:r>
                            <w:r>
                              <w:rPr>
                                <w:rFonts w:asciiTheme="minorHAnsi" w:hAnsiTheme="minorHAnsi" w:cstheme="minorHAnsi"/>
                                <w:sz w:val="32"/>
                                <w:szCs w:val="32"/>
                              </w:rPr>
                              <w:t>202</w:t>
                            </w:r>
                            <w:r w:rsidR="00A60FB0">
                              <w:rPr>
                                <w:rFonts w:asciiTheme="minorHAnsi" w:hAnsiTheme="minorHAnsi" w:cstheme="minorHAnsi"/>
                                <w:sz w:val="32"/>
                                <w:szCs w:val="32"/>
                              </w:rPr>
                              <w:t>2</w:t>
                            </w:r>
                          </w:p>
                          <w:p w14:paraId="46FC402B" w14:textId="7C6A4067" w:rsidR="007D1DBB" w:rsidRPr="00500223" w:rsidRDefault="007D1DBB" w:rsidP="00861777">
                            <w:pPr>
                              <w:rPr>
                                <w:rFonts w:ascii="Arial" w:hAnsi="Arial" w:cs="Arial"/>
                                <w:sz w:val="28"/>
                                <w:szCs w:val="28"/>
                                <w:lang w:val="en-AU"/>
                              </w:rPr>
                            </w:pPr>
                            <w:r w:rsidRPr="00500223">
                              <w:rPr>
                                <w:rFonts w:ascii="Arial" w:hAnsi="Arial" w:cs="Arial"/>
                                <w:sz w:val="28"/>
                                <w:szCs w:val="28"/>
                                <w:lang w:val="en-AU"/>
                              </w:rPr>
                              <w:br/>
                              <w:t>Evaluation consultant:</w:t>
                            </w:r>
                            <w:r w:rsidRPr="00500223">
                              <w:rPr>
                                <w:rFonts w:ascii="Arial" w:hAnsi="Arial" w:cs="Arial"/>
                                <w:sz w:val="28"/>
                                <w:szCs w:val="28"/>
                                <w:lang w:val="en-AU"/>
                              </w:rPr>
                              <w:br/>
                            </w:r>
                            <w:r w:rsidR="009E4BC5">
                              <w:rPr>
                                <w:rFonts w:ascii="Arial" w:hAnsi="Arial" w:cs="Arial"/>
                                <w:sz w:val="28"/>
                                <w:szCs w:val="28"/>
                                <w:lang w:val="en-AU"/>
                              </w:rPr>
                              <w:t>Patricia Goldschmid</w:t>
                            </w:r>
                          </w:p>
                          <w:p w14:paraId="56369CEB" w14:textId="77777777" w:rsidR="007D1DBB" w:rsidRPr="00D3181F" w:rsidRDefault="007D1DBB" w:rsidP="00861777">
                            <w:pPr>
                              <w:rPr>
                                <w:lang w:val="en-US"/>
                              </w:rPr>
                            </w:pPr>
                          </w:p>
                          <w:p w14:paraId="082EC169" w14:textId="77777777" w:rsidR="007D1DBB" w:rsidRPr="00D3181F" w:rsidRDefault="007D1DBB" w:rsidP="00861777">
                            <w:pPr>
                              <w:rPr>
                                <w:lang w:val="en-US"/>
                              </w:rPr>
                            </w:pPr>
                          </w:p>
                          <w:bookmarkEnd w:id="6"/>
                          <w:bookmarkEnd w:id="7"/>
                          <w:bookmarkEnd w:id="8"/>
                          <w:p w14:paraId="2DC9BAF1" w14:textId="77777777" w:rsidR="007D1DBB" w:rsidRPr="00D3181F" w:rsidRDefault="007D1DBB" w:rsidP="0086177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6A43" id="_x0000_t202" coordsize="21600,21600" o:spt="202" path="m,l,21600r21600,l21600,xe">
                <v:stroke joinstyle="miter"/>
                <v:path gradientshapeok="t" o:connecttype="rect"/>
              </v:shapetype>
              <v:shape id="Text Box 61" o:spid="_x0000_s1026" type="#_x0000_t202" style="position:absolute;left:0;text-align:left;margin-left:8.75pt;margin-top:12.15pt;width:453.3pt;height:37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" stroked="f">
                <v:textbox>
                  <w:txbxContent>
                    <w:p w14:paraId="32B2C070" w14:textId="011B93D2" w:rsidR="007D1DBB" w:rsidRPr="00586D69" w:rsidRDefault="007D1DBB" w:rsidP="001B2E11">
                      <w:pPr>
                        <w:pStyle w:val="Heading2A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Verdana" w:hAnsi="Verdana"/>
                          <w:b w:val="0"/>
                          <w:color w:val="75101C"/>
                          <w:sz w:val="40"/>
                          <w:szCs w:val="40"/>
                        </w:rPr>
                      </w:pPr>
                      <w:bookmarkStart w:id="13" w:name="_Toc32421268"/>
                      <w:bookmarkStart w:id="14" w:name="_Toc34039922"/>
                      <w:bookmarkStart w:id="15" w:name="_Toc56945449"/>
                      <w:bookmarkStart w:id="16" w:name="_Toc95758093"/>
                      <w:bookmarkStart w:id="17" w:name="_Toc95806568"/>
                      <w:bookmarkStart w:id="18" w:name="_Toc95806662"/>
                      <w:bookmarkStart w:id="19" w:name="_Toc11997768"/>
                      <w:bookmarkStart w:id="20" w:name="_Toc25842716"/>
                      <w:bookmarkStart w:id="21" w:name="_Toc33696688"/>
                      <w:r w:rsidRPr="00586D69">
                        <w:rPr>
                          <w:rFonts w:ascii="Verdana" w:eastAsia="Times" w:hAnsi="Verdana"/>
                          <w:color w:val="75101C"/>
                          <w:sz w:val="40"/>
                          <w:szCs w:val="40"/>
                          <w:lang w:eastAsia="ja-JP"/>
                        </w:rPr>
                        <w:t xml:space="preserve">External ex-post </w:t>
                      </w:r>
                      <w:r w:rsidR="00A60FB0">
                        <w:rPr>
                          <w:rFonts w:ascii="Verdana" w:eastAsia="Times" w:hAnsi="Verdana"/>
                          <w:color w:val="75101C"/>
                          <w:sz w:val="40"/>
                          <w:szCs w:val="40"/>
                          <w:lang w:eastAsia="ja-JP"/>
                        </w:rPr>
                        <w:t xml:space="preserve">combined </w:t>
                      </w:r>
                      <w:r w:rsidRPr="00586D69">
                        <w:rPr>
                          <w:rFonts w:ascii="Verdana" w:eastAsia="Times" w:hAnsi="Verdana"/>
                          <w:color w:val="75101C"/>
                          <w:sz w:val="40"/>
                          <w:szCs w:val="40"/>
                          <w:lang w:eastAsia="ja-JP"/>
                        </w:rPr>
                        <w:t xml:space="preserve">Evaluation: </w:t>
                      </w:r>
                      <w:sdt>
                        <w:sdtPr>
                          <w:rPr>
                            <w:rFonts w:ascii="Verdana" w:hAnsi="Verdana" w:cs="Calibri"/>
                            <w:bCs/>
                            <w:sz w:val="40"/>
                            <w:szCs w:val="40"/>
                          </w:rPr>
                          <w:alias w:val="PROJECT TITLE"/>
                          <w:tag w:val="ProjectTitle"/>
                          <w:id w:val="414515086"/>
                          <w:placeholder>
                            <w:docPart w:val="3BFC0F5BAEAFA2449122FD523FAD6320"/>
                          </w:placeholder>
                          <w:dataBinding w:xpath="/root/ProjectTitle[1]" w:storeItemID="{53ACF336-496C-47CC-841F-600D3300584E}"/>
                          <w:text/>
                        </w:sdtPr>
                        <w:sdtContent>
                          <w:r w:rsidR="00603CF7" w:rsidRPr="00603CF7">
                            <w:rPr>
                              <w:rFonts w:ascii="Verdana" w:hAnsi="Verdana" w:cs="Calibri"/>
                              <w:bCs/>
                              <w:sz w:val="40"/>
                              <w:szCs w:val="40"/>
                            </w:rPr>
                            <w:t xml:space="preserve"> of the Personal Information and Registration System (PIRS) and the Migration Information and Data Analysis System (MIDAS)</w:t>
                          </w:r>
                        </w:sdtContent>
                      </w:sdt>
                      <w:bookmarkEnd w:id="13"/>
                      <w:bookmarkEnd w:id="14"/>
                      <w:bookmarkEnd w:id="15"/>
                      <w:bookmarkEnd w:id="16"/>
                      <w:bookmarkEnd w:id="17"/>
                      <w:bookmarkEnd w:id="18"/>
                    </w:p>
                    <w:p w14:paraId="0E8D49A7" w14:textId="3341ED25" w:rsidR="007D1DBB" w:rsidRPr="00586D69" w:rsidRDefault="007D1DBB" w:rsidP="00861777">
                      <w:pPr>
                        <w:rPr>
                          <w:lang w:val="en-US" w:eastAsia="ja-JP"/>
                        </w:rPr>
                      </w:pPr>
                    </w:p>
                    <w:p w14:paraId="020AEC52" w14:textId="69114A69" w:rsidR="00F615AB" w:rsidRPr="00A60FB0" w:rsidRDefault="00A60FB0" w:rsidP="00861777">
                      <w:pPr>
                        <w:rPr>
                          <w:rFonts w:ascii="Verdana" w:hAnsi="Verdana" w:cs="Arial"/>
                          <w:i/>
                          <w:iCs/>
                          <w:sz w:val="36"/>
                          <w:szCs w:val="36"/>
                        </w:rPr>
                      </w:pPr>
                      <w:bookmarkStart w:id="22" w:name="OLE_LINK5"/>
                      <w:bookmarkStart w:id="23" w:name="OLE_LINK6"/>
                      <w:bookmarkStart w:id="24" w:name="OLE_LINK7"/>
                      <w:bookmarkStart w:id="25" w:name="OLE_LINK12"/>
                      <w:r w:rsidRPr="00A60FB0">
                        <w:rPr>
                          <w:rFonts w:ascii="Verdana" w:hAnsi="Verdana" w:cs="Arial"/>
                          <w:i/>
                          <w:iCs/>
                          <w:sz w:val="36"/>
                          <w:szCs w:val="36"/>
                        </w:rPr>
                        <w:t>TC.0856/TC.0946/ TC.1048/TC.1057/IB.10</w:t>
                      </w:r>
                      <w:r>
                        <w:rPr>
                          <w:rFonts w:ascii="Verdana" w:hAnsi="Verdana" w:cs="Arial"/>
                          <w:i/>
                          <w:iCs/>
                          <w:sz w:val="36"/>
                          <w:szCs w:val="36"/>
                        </w:rPr>
                        <w:t>33</w:t>
                      </w:r>
                    </w:p>
                    <w:bookmarkEnd w:id="22"/>
                    <w:bookmarkEnd w:id="23"/>
                    <w:bookmarkEnd w:id="24"/>
                    <w:bookmarkEnd w:id="25"/>
                    <w:p w14:paraId="06D83B5B" w14:textId="77777777" w:rsidR="00A60FB0" w:rsidRPr="00A60FB0" w:rsidRDefault="00A60FB0" w:rsidP="00861777">
                      <w:pPr>
                        <w:rPr>
                          <w:i/>
                          <w:iCs/>
                          <w:lang w:eastAsia="ja-JP"/>
                        </w:rPr>
                      </w:pPr>
                    </w:p>
                    <w:p w14:paraId="5D4F51A6" w14:textId="01C667A1" w:rsidR="007D1DBB" w:rsidRPr="00C6775E" w:rsidRDefault="007D1DBB" w:rsidP="00861777">
                      <w:pPr>
                        <w:pStyle w:val="Heading4"/>
                        <w:spacing w:line="276" w:lineRule="auto"/>
                        <w:rPr>
                          <w:rFonts w:asciiTheme="minorHAnsi" w:hAnsiTheme="minorHAnsi" w:cstheme="minorHAnsi"/>
                          <w:sz w:val="32"/>
                          <w:szCs w:val="32"/>
                        </w:rPr>
                      </w:pPr>
                      <w:r>
                        <w:rPr>
                          <w:sz w:val="36"/>
                          <w:szCs w:val="36"/>
                        </w:rPr>
                        <w:t>DRAFT TOR/I</w:t>
                      </w:r>
                      <w:r w:rsidRPr="00492822">
                        <w:rPr>
                          <w:sz w:val="36"/>
                          <w:szCs w:val="36"/>
                        </w:rPr>
                        <w:t>nception Report</w:t>
                      </w:r>
                      <w:r w:rsidRPr="00C6775E">
                        <w:rPr>
                          <w:rFonts w:asciiTheme="minorHAnsi" w:hAnsiTheme="minorHAnsi" w:cstheme="minorHAnsi"/>
                          <w:sz w:val="32"/>
                          <w:szCs w:val="32"/>
                        </w:rPr>
                        <w:br/>
                      </w:r>
                      <w:r w:rsidR="00A60FB0">
                        <w:rPr>
                          <w:rFonts w:asciiTheme="minorHAnsi" w:hAnsiTheme="minorHAnsi" w:cstheme="minorHAnsi"/>
                          <w:sz w:val="32"/>
                          <w:szCs w:val="32"/>
                        </w:rPr>
                        <w:t>February</w:t>
                      </w:r>
                      <w:r w:rsidR="00CC608A">
                        <w:rPr>
                          <w:rFonts w:asciiTheme="minorHAnsi" w:hAnsiTheme="minorHAnsi" w:cstheme="minorHAnsi"/>
                          <w:sz w:val="32"/>
                          <w:szCs w:val="32"/>
                        </w:rPr>
                        <w:t xml:space="preserve"> </w:t>
                      </w:r>
                      <w:r>
                        <w:rPr>
                          <w:rFonts w:asciiTheme="minorHAnsi" w:hAnsiTheme="minorHAnsi" w:cstheme="minorHAnsi"/>
                          <w:sz w:val="32"/>
                          <w:szCs w:val="32"/>
                        </w:rPr>
                        <w:t>202</w:t>
                      </w:r>
                      <w:r w:rsidR="00A60FB0">
                        <w:rPr>
                          <w:rFonts w:asciiTheme="minorHAnsi" w:hAnsiTheme="minorHAnsi" w:cstheme="minorHAnsi"/>
                          <w:sz w:val="32"/>
                          <w:szCs w:val="32"/>
                        </w:rPr>
                        <w:t>2</w:t>
                      </w:r>
                    </w:p>
                    <w:p w14:paraId="46FC402B" w14:textId="7C6A4067" w:rsidR="007D1DBB" w:rsidRPr="00500223" w:rsidRDefault="007D1DBB" w:rsidP="00861777">
                      <w:pPr>
                        <w:rPr>
                          <w:rFonts w:ascii="Arial" w:hAnsi="Arial" w:cs="Arial"/>
                          <w:sz w:val="28"/>
                          <w:szCs w:val="28"/>
                          <w:lang w:val="en-AU"/>
                        </w:rPr>
                      </w:pPr>
                      <w:r w:rsidRPr="00500223">
                        <w:rPr>
                          <w:rFonts w:ascii="Arial" w:hAnsi="Arial" w:cs="Arial"/>
                          <w:sz w:val="28"/>
                          <w:szCs w:val="28"/>
                          <w:lang w:val="en-AU"/>
                        </w:rPr>
                        <w:br/>
                        <w:t>Evaluation consultant:</w:t>
                      </w:r>
                      <w:r w:rsidRPr="00500223">
                        <w:rPr>
                          <w:rFonts w:ascii="Arial" w:hAnsi="Arial" w:cs="Arial"/>
                          <w:sz w:val="28"/>
                          <w:szCs w:val="28"/>
                          <w:lang w:val="en-AU"/>
                        </w:rPr>
                        <w:br/>
                      </w:r>
                      <w:r w:rsidR="009E4BC5">
                        <w:rPr>
                          <w:rFonts w:ascii="Arial" w:hAnsi="Arial" w:cs="Arial"/>
                          <w:sz w:val="28"/>
                          <w:szCs w:val="28"/>
                          <w:lang w:val="en-AU"/>
                        </w:rPr>
                        <w:t>Patricia Goldschmid</w:t>
                      </w:r>
                    </w:p>
                    <w:p w14:paraId="56369CEB" w14:textId="77777777" w:rsidR="007D1DBB" w:rsidRPr="00D3181F" w:rsidRDefault="007D1DBB" w:rsidP="00861777">
                      <w:pPr>
                        <w:rPr>
                          <w:lang w:val="en-US"/>
                        </w:rPr>
                      </w:pPr>
                    </w:p>
                    <w:p w14:paraId="082EC169" w14:textId="77777777" w:rsidR="007D1DBB" w:rsidRPr="00D3181F" w:rsidRDefault="007D1DBB" w:rsidP="00861777">
                      <w:pPr>
                        <w:rPr>
                          <w:lang w:val="en-US"/>
                        </w:rPr>
                      </w:pPr>
                    </w:p>
                    <w:bookmarkEnd w:id="19"/>
                    <w:bookmarkEnd w:id="20"/>
                    <w:bookmarkEnd w:id="21"/>
                    <w:p w14:paraId="2DC9BAF1" w14:textId="77777777" w:rsidR="007D1DBB" w:rsidRPr="00D3181F" w:rsidRDefault="007D1DBB" w:rsidP="00861777">
                      <w:pPr>
                        <w:rPr>
                          <w:lang w:val="en-US"/>
                        </w:rPr>
                      </w:pPr>
                    </w:p>
                  </w:txbxContent>
                </v:textbox>
              </v:shape>
            </w:pict>
          </mc:Fallback>
        </mc:AlternateContent>
      </w:r>
    </w:p>
    <w:p w14:paraId="05466C41" w14:textId="6554C6BF" w:rsidR="00861777" w:rsidRPr="007C016E" w:rsidRDefault="00861777" w:rsidP="0029526F">
      <w:pPr>
        <w:ind w:left="142" w:right="-285"/>
        <w:rPr>
          <w:lang w:val="en-GB"/>
        </w:rPr>
      </w:pPr>
    </w:p>
    <w:p w14:paraId="79B3AE96" w14:textId="5A941ADC" w:rsidR="00861777" w:rsidRPr="007C016E" w:rsidRDefault="00861777" w:rsidP="0029526F">
      <w:pPr>
        <w:ind w:left="142" w:right="-285"/>
        <w:rPr>
          <w:lang w:val="en-GB"/>
        </w:rPr>
      </w:pPr>
    </w:p>
    <w:p w14:paraId="7D3D9A70" w14:textId="59120DB7" w:rsidR="00861777" w:rsidRPr="007C016E" w:rsidRDefault="00861777" w:rsidP="0029526F">
      <w:pPr>
        <w:ind w:left="142" w:right="-285"/>
        <w:rPr>
          <w:lang w:val="en-GB"/>
        </w:rPr>
      </w:pPr>
    </w:p>
    <w:p w14:paraId="3F5AB4E5" w14:textId="77777777" w:rsidR="00861777" w:rsidRPr="007C016E" w:rsidRDefault="00861777" w:rsidP="0029526F">
      <w:pPr>
        <w:ind w:left="142" w:right="-285"/>
        <w:rPr>
          <w:lang w:val="en-GB"/>
        </w:rPr>
      </w:pPr>
    </w:p>
    <w:p w14:paraId="15DA98ED" w14:textId="77777777" w:rsidR="00861777" w:rsidRPr="007C016E" w:rsidRDefault="00861777" w:rsidP="0029526F">
      <w:pPr>
        <w:ind w:left="142" w:right="-285"/>
        <w:rPr>
          <w:lang w:val="en-GB"/>
        </w:rPr>
      </w:pPr>
    </w:p>
    <w:p w14:paraId="7E296681" w14:textId="77777777" w:rsidR="00861777" w:rsidRPr="007C016E" w:rsidRDefault="00861777" w:rsidP="0029526F">
      <w:pPr>
        <w:ind w:left="142" w:right="-285"/>
        <w:rPr>
          <w:lang w:val="en-GB"/>
        </w:rPr>
      </w:pPr>
    </w:p>
    <w:p w14:paraId="154E5BBA" w14:textId="77777777" w:rsidR="00861777" w:rsidRPr="007C016E" w:rsidRDefault="00861777" w:rsidP="0029526F">
      <w:pPr>
        <w:ind w:left="142" w:right="-285"/>
        <w:rPr>
          <w:lang w:val="en-GB"/>
        </w:rPr>
      </w:pPr>
    </w:p>
    <w:p w14:paraId="7A21A198" w14:textId="77777777" w:rsidR="00861777" w:rsidRPr="007C016E" w:rsidRDefault="00861777" w:rsidP="0029526F">
      <w:pPr>
        <w:ind w:left="142" w:right="-285"/>
        <w:rPr>
          <w:lang w:val="en-GB"/>
        </w:rPr>
      </w:pPr>
    </w:p>
    <w:p w14:paraId="774138CE" w14:textId="77777777" w:rsidR="00861777" w:rsidRPr="007C016E" w:rsidRDefault="00861777" w:rsidP="0029526F">
      <w:pPr>
        <w:ind w:left="142" w:right="-285"/>
        <w:rPr>
          <w:lang w:val="en-GB"/>
        </w:rPr>
      </w:pPr>
    </w:p>
    <w:p w14:paraId="1C2D28F4" w14:textId="77777777" w:rsidR="00861777" w:rsidRPr="007C016E" w:rsidRDefault="00861777" w:rsidP="0029526F">
      <w:pPr>
        <w:ind w:left="142" w:right="-285"/>
        <w:rPr>
          <w:lang w:val="en-GB"/>
        </w:rPr>
      </w:pPr>
    </w:p>
    <w:p w14:paraId="0B88E4B2" w14:textId="77777777" w:rsidR="00861777" w:rsidRPr="007C016E" w:rsidRDefault="00861777" w:rsidP="0029526F">
      <w:pPr>
        <w:ind w:left="142" w:right="-285"/>
        <w:rPr>
          <w:lang w:val="en-GB"/>
        </w:rPr>
      </w:pPr>
    </w:p>
    <w:p w14:paraId="1DBA4227" w14:textId="77777777" w:rsidR="00861777" w:rsidRPr="007C016E" w:rsidRDefault="00861777" w:rsidP="0029526F">
      <w:pPr>
        <w:ind w:left="142" w:right="-285"/>
        <w:rPr>
          <w:lang w:val="en-GB"/>
        </w:rPr>
      </w:pPr>
    </w:p>
    <w:p w14:paraId="0D88A292" w14:textId="77777777" w:rsidR="00861777" w:rsidRPr="007C016E" w:rsidRDefault="00861777" w:rsidP="0029526F">
      <w:pPr>
        <w:ind w:left="142" w:right="-285"/>
        <w:rPr>
          <w:lang w:val="en-GB"/>
        </w:rPr>
      </w:pPr>
    </w:p>
    <w:p w14:paraId="4DD16AB1" w14:textId="77777777" w:rsidR="00861777" w:rsidRPr="007C016E" w:rsidRDefault="00861777" w:rsidP="0029526F">
      <w:pPr>
        <w:ind w:left="142" w:right="-285"/>
        <w:rPr>
          <w:lang w:val="en-GB"/>
        </w:rPr>
      </w:pPr>
    </w:p>
    <w:p w14:paraId="75F6F638" w14:textId="77777777" w:rsidR="00861777" w:rsidRPr="007C016E" w:rsidRDefault="00861777" w:rsidP="0029526F">
      <w:pPr>
        <w:ind w:left="142" w:right="-285"/>
        <w:rPr>
          <w:lang w:val="en-GB"/>
        </w:rPr>
      </w:pPr>
    </w:p>
    <w:p w14:paraId="1E50AE18" w14:textId="77777777" w:rsidR="00861777" w:rsidRPr="007C016E" w:rsidRDefault="00861777" w:rsidP="0029526F">
      <w:pPr>
        <w:ind w:left="142" w:right="-285"/>
        <w:rPr>
          <w:lang w:val="en-GB"/>
        </w:rPr>
      </w:pPr>
    </w:p>
    <w:p w14:paraId="183389FD" w14:textId="77777777" w:rsidR="00861777" w:rsidRPr="007C016E" w:rsidRDefault="00710B05" w:rsidP="0029526F">
      <w:pPr>
        <w:ind w:left="142" w:right="-285"/>
        <w:rPr>
          <w:lang w:val="en-GB"/>
        </w:rPr>
      </w:pPr>
      <w:commentRangeStart w:id="26"/>
      <w:commentRangeEnd w:id="26"/>
      <w:r>
        <w:rPr>
          <w:rStyle w:val="CommentReference"/>
          <w:lang w:eastAsia="en-US"/>
        </w:rPr>
        <w:commentReference w:id="26"/>
      </w:r>
    </w:p>
    <w:p w14:paraId="0C417C64" w14:textId="25F008B0" w:rsidR="00861777" w:rsidRPr="007C016E" w:rsidRDefault="003904C2" w:rsidP="0029526F">
      <w:pPr>
        <w:pStyle w:val="BodyText"/>
        <w:ind w:left="142" w:right="-285"/>
        <w:rPr>
          <w:lang w:val="en-GB"/>
        </w:rPr>
      </w:pPr>
      <w:bookmarkStart w:id="27" w:name="_Toc104893676"/>
      <w:bookmarkStart w:id="28" w:name="_Toc104945589"/>
      <w:r w:rsidRPr="007C016E">
        <w:rPr>
          <w:noProof/>
          <w:lang w:val="en-GB" w:eastAsia="en-GB"/>
        </w:rPr>
        <w:drawing>
          <wp:anchor distT="0" distB="0" distL="114300" distR="114300" simplePos="0" relativeHeight="251658242" behindDoc="0" locked="0" layoutInCell="1" allowOverlap="1" wp14:anchorId="7712D1C8" wp14:editId="472DEB58">
            <wp:simplePos x="0" y="0"/>
            <wp:positionH relativeFrom="column">
              <wp:posOffset>2781300</wp:posOffset>
            </wp:positionH>
            <wp:positionV relativeFrom="paragraph">
              <wp:posOffset>234950</wp:posOffset>
            </wp:positionV>
            <wp:extent cx="1943100" cy="1242060"/>
            <wp:effectExtent l="0" t="0" r="0" b="0"/>
            <wp:wrapNone/>
            <wp:docPr id="4" name="Picture 26" descr="Description: logo_owlre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logo_owlre_rgb_v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29"/>
      <w:commentRangeEnd w:id="29"/>
      <w:r w:rsidR="007B15C6">
        <w:rPr>
          <w:rStyle w:val="CommentReference"/>
          <w:rFonts w:ascii="Times New Roman" w:hAnsi="Times New Roman"/>
        </w:rPr>
        <w:commentReference w:id="29"/>
      </w:r>
    </w:p>
    <w:p w14:paraId="474DB4C3" w14:textId="5D5C9815" w:rsidR="00861777" w:rsidRPr="007C016E" w:rsidRDefault="00861777" w:rsidP="0029526F">
      <w:pPr>
        <w:pStyle w:val="BodyText"/>
        <w:ind w:left="142" w:right="-285"/>
        <w:jc w:val="center"/>
        <w:rPr>
          <w:rFonts w:ascii="Arial" w:hAnsi="Arial" w:cs="Arial"/>
          <w:b/>
          <w:i/>
          <w:sz w:val="28"/>
          <w:szCs w:val="28"/>
          <w:lang w:val="en-GB"/>
        </w:rPr>
      </w:pPr>
      <w:r w:rsidRPr="007C016E">
        <w:rPr>
          <w:rFonts w:ascii="Arial" w:hAnsi="Arial" w:cs="Arial"/>
          <w:b/>
          <w:i/>
          <w:sz w:val="28"/>
          <w:szCs w:val="28"/>
          <w:lang w:val="en-GB"/>
        </w:rPr>
        <w:br w:type="page"/>
      </w:r>
    </w:p>
    <w:p w14:paraId="0B1C6BAB" w14:textId="77777777" w:rsidR="00861777" w:rsidRPr="007C016E" w:rsidRDefault="00861777" w:rsidP="0029526F">
      <w:pPr>
        <w:pStyle w:val="BodyText"/>
        <w:ind w:left="142" w:right="-285"/>
        <w:jc w:val="center"/>
        <w:rPr>
          <w:rFonts w:ascii="Arial" w:hAnsi="Arial" w:cs="Arial"/>
          <w:b/>
          <w:i/>
          <w:sz w:val="28"/>
          <w:szCs w:val="28"/>
          <w:lang w:val="en-GB"/>
        </w:rPr>
      </w:pPr>
    </w:p>
    <w:p w14:paraId="5C5B35E4" w14:textId="73C04155" w:rsidR="00861777" w:rsidRPr="007C016E" w:rsidRDefault="00861777" w:rsidP="0029526F">
      <w:pPr>
        <w:pStyle w:val="BodyText"/>
        <w:ind w:left="142" w:right="-285"/>
        <w:jc w:val="center"/>
        <w:rPr>
          <w:rFonts w:ascii="Arial" w:hAnsi="Arial" w:cs="Arial"/>
          <w:b/>
          <w:i/>
          <w:sz w:val="28"/>
          <w:szCs w:val="28"/>
          <w:lang w:val="en-GB"/>
        </w:rPr>
      </w:pPr>
    </w:p>
    <w:p w14:paraId="5F0B6F31" w14:textId="2C028FCC" w:rsidR="00861777" w:rsidRPr="007C016E" w:rsidRDefault="00861777" w:rsidP="0029526F">
      <w:pPr>
        <w:pStyle w:val="BodyText"/>
        <w:ind w:left="142" w:right="-285"/>
        <w:jc w:val="center"/>
        <w:rPr>
          <w:rFonts w:ascii="Arial" w:hAnsi="Arial" w:cs="Arial"/>
          <w:b/>
          <w:i/>
          <w:sz w:val="28"/>
          <w:szCs w:val="28"/>
          <w:lang w:val="en-GB"/>
        </w:rPr>
      </w:pPr>
      <w:r w:rsidRPr="007C016E">
        <w:rPr>
          <w:rFonts w:ascii="Arial" w:hAnsi="Arial" w:cs="Arial"/>
          <w:b/>
          <w:i/>
          <w:sz w:val="28"/>
          <w:szCs w:val="28"/>
          <w:lang w:val="en-GB"/>
        </w:rPr>
        <w:t>Table of Contents</w:t>
      </w:r>
      <w:r w:rsidR="00884CDA" w:rsidRPr="007C016E">
        <w:rPr>
          <w:rFonts w:ascii="Arial" w:hAnsi="Arial" w:cs="Arial"/>
          <w:b/>
          <w:i/>
          <w:sz w:val="28"/>
          <w:szCs w:val="28"/>
          <w:lang w:val="en-GB"/>
        </w:rPr>
        <w:t xml:space="preserve"> </w:t>
      </w:r>
    </w:p>
    <w:p w14:paraId="54B58982" w14:textId="77777777" w:rsidR="00861777" w:rsidRPr="007C016E" w:rsidRDefault="00861777" w:rsidP="0029526F">
      <w:pPr>
        <w:ind w:left="142" w:right="-285"/>
        <w:rPr>
          <w:lang w:val="en-GB"/>
        </w:rPr>
      </w:pPr>
    </w:p>
    <w:p w14:paraId="0583A889" w14:textId="77777777" w:rsidR="00861777" w:rsidRPr="007C016E" w:rsidRDefault="00861777" w:rsidP="00C05FA0">
      <w:pPr>
        <w:pStyle w:val="TOC2"/>
        <w:rPr>
          <w:lang w:val="en-GB"/>
        </w:rPr>
      </w:pPr>
    </w:p>
    <w:p w14:paraId="537F3A55" w14:textId="33DA99D1" w:rsidR="00C05FA0" w:rsidRDefault="009505DC" w:rsidP="00C05FA0">
      <w:pPr>
        <w:pStyle w:val="TOC2"/>
        <w:rPr>
          <w:rFonts w:asciiTheme="minorHAnsi" w:eastAsiaTheme="minorEastAsia" w:hAnsiTheme="minorHAnsi" w:cstheme="minorBidi"/>
          <w:noProof/>
          <w:szCs w:val="22"/>
        </w:rPr>
      </w:pPr>
      <w:r w:rsidRPr="007C016E">
        <w:rPr>
          <w:lang w:val="en-GB"/>
        </w:rPr>
        <w:fldChar w:fldCharType="begin"/>
      </w:r>
      <w:r w:rsidR="00861777" w:rsidRPr="007C016E">
        <w:rPr>
          <w:lang w:val="en-GB"/>
        </w:rPr>
        <w:instrText xml:space="preserve"> TOC \o "1-3" \h \z </w:instrText>
      </w:r>
      <w:r w:rsidRPr="007C016E">
        <w:rPr>
          <w:lang w:val="en-GB"/>
        </w:rPr>
        <w:fldChar w:fldCharType="separate"/>
      </w:r>
      <w:hyperlink w:anchor="_Toc95806663" w:history="1">
        <w:r w:rsidR="00C05FA0" w:rsidRPr="00554A18">
          <w:rPr>
            <w:rStyle w:val="Hyperlink"/>
            <w:noProof/>
            <w:lang w:val="en-GB"/>
          </w:rPr>
          <w:t>1.</w:t>
        </w:r>
        <w:r w:rsidR="00C05FA0">
          <w:rPr>
            <w:rFonts w:asciiTheme="minorHAnsi" w:eastAsiaTheme="minorEastAsia" w:hAnsiTheme="minorHAnsi" w:cstheme="minorBidi"/>
            <w:noProof/>
            <w:szCs w:val="22"/>
          </w:rPr>
          <w:tab/>
        </w:r>
        <w:r w:rsidR="00C05FA0" w:rsidRPr="00554A18">
          <w:rPr>
            <w:rStyle w:val="Hyperlink"/>
            <w:noProof/>
            <w:lang w:val="en-GB"/>
          </w:rPr>
          <w:t>Introduction and Context</w:t>
        </w:r>
        <w:r w:rsidR="00C05FA0">
          <w:rPr>
            <w:noProof/>
            <w:webHidden/>
          </w:rPr>
          <w:tab/>
        </w:r>
        <w:r w:rsidR="00C05FA0">
          <w:rPr>
            <w:noProof/>
            <w:webHidden/>
          </w:rPr>
          <w:fldChar w:fldCharType="begin"/>
        </w:r>
        <w:r w:rsidR="00C05FA0">
          <w:rPr>
            <w:noProof/>
            <w:webHidden/>
          </w:rPr>
          <w:instrText xml:space="preserve"> PAGEREF _Toc95806663 \h </w:instrText>
        </w:r>
        <w:r w:rsidR="00C05FA0">
          <w:rPr>
            <w:noProof/>
            <w:webHidden/>
          </w:rPr>
        </w:r>
        <w:r w:rsidR="00C05FA0">
          <w:rPr>
            <w:noProof/>
            <w:webHidden/>
          </w:rPr>
          <w:fldChar w:fldCharType="separate"/>
        </w:r>
        <w:r w:rsidR="00C05FA0">
          <w:rPr>
            <w:noProof/>
            <w:webHidden/>
          </w:rPr>
          <w:t>3</w:t>
        </w:r>
        <w:r w:rsidR="00C05FA0">
          <w:rPr>
            <w:noProof/>
            <w:webHidden/>
          </w:rPr>
          <w:fldChar w:fldCharType="end"/>
        </w:r>
      </w:hyperlink>
    </w:p>
    <w:p w14:paraId="52EDA259" w14:textId="3BA0E969" w:rsidR="00C05FA0" w:rsidRDefault="00C84638" w:rsidP="00C05FA0">
      <w:pPr>
        <w:pStyle w:val="TOC2"/>
        <w:rPr>
          <w:rFonts w:asciiTheme="minorHAnsi" w:eastAsiaTheme="minorEastAsia" w:hAnsiTheme="minorHAnsi" w:cstheme="minorBidi"/>
          <w:noProof/>
          <w:szCs w:val="22"/>
        </w:rPr>
      </w:pPr>
      <w:hyperlink w:anchor="_Toc95806664" w:history="1">
        <w:r w:rsidR="00C05FA0" w:rsidRPr="00554A18">
          <w:rPr>
            <w:rStyle w:val="Hyperlink"/>
            <w:noProof/>
            <w:lang w:val="en-GB"/>
          </w:rPr>
          <w:t>2.</w:t>
        </w:r>
        <w:r w:rsidR="00C05FA0">
          <w:rPr>
            <w:rFonts w:asciiTheme="minorHAnsi" w:eastAsiaTheme="minorEastAsia" w:hAnsiTheme="minorHAnsi" w:cstheme="minorBidi"/>
            <w:noProof/>
            <w:szCs w:val="22"/>
          </w:rPr>
          <w:tab/>
        </w:r>
        <w:r w:rsidR="00C05FA0" w:rsidRPr="00554A18">
          <w:rPr>
            <w:rStyle w:val="Hyperlink"/>
            <w:noProof/>
            <w:lang w:val="en-GB"/>
          </w:rPr>
          <w:t>Purpose and Objectives</w:t>
        </w:r>
        <w:r w:rsidR="00C05FA0">
          <w:rPr>
            <w:noProof/>
            <w:webHidden/>
          </w:rPr>
          <w:tab/>
        </w:r>
        <w:r w:rsidR="00C05FA0">
          <w:rPr>
            <w:noProof/>
            <w:webHidden/>
          </w:rPr>
          <w:fldChar w:fldCharType="begin"/>
        </w:r>
        <w:r w:rsidR="00C05FA0">
          <w:rPr>
            <w:noProof/>
            <w:webHidden/>
          </w:rPr>
          <w:instrText xml:space="preserve"> PAGEREF _Toc95806664 \h </w:instrText>
        </w:r>
        <w:r w:rsidR="00C05FA0">
          <w:rPr>
            <w:noProof/>
            <w:webHidden/>
          </w:rPr>
        </w:r>
        <w:r w:rsidR="00C05FA0">
          <w:rPr>
            <w:noProof/>
            <w:webHidden/>
          </w:rPr>
          <w:fldChar w:fldCharType="separate"/>
        </w:r>
        <w:r w:rsidR="00C05FA0">
          <w:rPr>
            <w:noProof/>
            <w:webHidden/>
          </w:rPr>
          <w:t>5</w:t>
        </w:r>
        <w:r w:rsidR="00C05FA0">
          <w:rPr>
            <w:noProof/>
            <w:webHidden/>
          </w:rPr>
          <w:fldChar w:fldCharType="end"/>
        </w:r>
      </w:hyperlink>
    </w:p>
    <w:p w14:paraId="017A1783" w14:textId="74470662" w:rsidR="00C05FA0" w:rsidRDefault="00C84638" w:rsidP="00C05FA0">
      <w:pPr>
        <w:pStyle w:val="TOC2"/>
        <w:rPr>
          <w:rFonts w:asciiTheme="minorHAnsi" w:eastAsiaTheme="minorEastAsia" w:hAnsiTheme="minorHAnsi" w:cstheme="minorBidi"/>
          <w:noProof/>
          <w:szCs w:val="22"/>
        </w:rPr>
      </w:pPr>
      <w:hyperlink w:anchor="_Toc95806665" w:history="1">
        <w:r w:rsidR="00C05FA0" w:rsidRPr="00554A18">
          <w:rPr>
            <w:rStyle w:val="Hyperlink"/>
            <w:noProof/>
            <w:lang w:val="en-GB"/>
          </w:rPr>
          <w:t>3.</w:t>
        </w:r>
        <w:r w:rsidR="00C05FA0">
          <w:rPr>
            <w:rFonts w:asciiTheme="minorHAnsi" w:eastAsiaTheme="minorEastAsia" w:hAnsiTheme="minorHAnsi" w:cstheme="minorBidi"/>
            <w:noProof/>
            <w:szCs w:val="22"/>
          </w:rPr>
          <w:tab/>
        </w:r>
        <w:r w:rsidR="00C05FA0" w:rsidRPr="00554A18">
          <w:rPr>
            <w:rStyle w:val="Hyperlink"/>
            <w:noProof/>
            <w:lang w:val="en-GB"/>
          </w:rPr>
          <w:t>Methodology</w:t>
        </w:r>
        <w:r w:rsidR="00C05FA0">
          <w:rPr>
            <w:noProof/>
            <w:webHidden/>
          </w:rPr>
          <w:tab/>
        </w:r>
        <w:r w:rsidR="00C05FA0">
          <w:rPr>
            <w:noProof/>
            <w:webHidden/>
          </w:rPr>
          <w:fldChar w:fldCharType="begin"/>
        </w:r>
        <w:r w:rsidR="00C05FA0">
          <w:rPr>
            <w:noProof/>
            <w:webHidden/>
          </w:rPr>
          <w:instrText xml:space="preserve"> PAGEREF _Toc95806665 \h </w:instrText>
        </w:r>
        <w:r w:rsidR="00C05FA0">
          <w:rPr>
            <w:noProof/>
            <w:webHidden/>
          </w:rPr>
        </w:r>
        <w:r w:rsidR="00C05FA0">
          <w:rPr>
            <w:noProof/>
            <w:webHidden/>
          </w:rPr>
          <w:fldChar w:fldCharType="separate"/>
        </w:r>
        <w:r w:rsidR="00C05FA0">
          <w:rPr>
            <w:noProof/>
            <w:webHidden/>
          </w:rPr>
          <w:t>6</w:t>
        </w:r>
        <w:r w:rsidR="00C05FA0">
          <w:rPr>
            <w:noProof/>
            <w:webHidden/>
          </w:rPr>
          <w:fldChar w:fldCharType="end"/>
        </w:r>
      </w:hyperlink>
    </w:p>
    <w:p w14:paraId="43E4B4A3" w14:textId="05013CD8" w:rsidR="00C05FA0" w:rsidRDefault="00C84638" w:rsidP="00C05FA0">
      <w:pPr>
        <w:pStyle w:val="TOC2"/>
        <w:rPr>
          <w:rFonts w:asciiTheme="minorHAnsi" w:eastAsiaTheme="minorEastAsia" w:hAnsiTheme="minorHAnsi" w:cstheme="minorBidi"/>
          <w:noProof/>
          <w:szCs w:val="22"/>
        </w:rPr>
      </w:pPr>
      <w:hyperlink w:anchor="_Toc95806666" w:history="1">
        <w:r w:rsidR="00C05FA0" w:rsidRPr="00554A18">
          <w:rPr>
            <w:rStyle w:val="Hyperlink"/>
            <w:noProof/>
            <w:lang w:val="en-GB"/>
          </w:rPr>
          <w:t>3.1. Research methods/tools</w:t>
        </w:r>
        <w:r w:rsidR="00C05FA0">
          <w:rPr>
            <w:noProof/>
            <w:webHidden/>
          </w:rPr>
          <w:tab/>
        </w:r>
        <w:r w:rsidR="00C05FA0">
          <w:rPr>
            <w:noProof/>
            <w:webHidden/>
          </w:rPr>
          <w:fldChar w:fldCharType="begin"/>
        </w:r>
        <w:r w:rsidR="00C05FA0">
          <w:rPr>
            <w:noProof/>
            <w:webHidden/>
          </w:rPr>
          <w:instrText xml:space="preserve"> PAGEREF _Toc95806666 \h </w:instrText>
        </w:r>
        <w:r w:rsidR="00C05FA0">
          <w:rPr>
            <w:noProof/>
            <w:webHidden/>
          </w:rPr>
        </w:r>
        <w:r w:rsidR="00C05FA0">
          <w:rPr>
            <w:noProof/>
            <w:webHidden/>
          </w:rPr>
          <w:fldChar w:fldCharType="separate"/>
        </w:r>
        <w:r w:rsidR="00C05FA0">
          <w:rPr>
            <w:noProof/>
            <w:webHidden/>
          </w:rPr>
          <w:t>7</w:t>
        </w:r>
        <w:r w:rsidR="00C05FA0">
          <w:rPr>
            <w:noProof/>
            <w:webHidden/>
          </w:rPr>
          <w:fldChar w:fldCharType="end"/>
        </w:r>
      </w:hyperlink>
    </w:p>
    <w:p w14:paraId="37F2A5F6" w14:textId="7FE7CB13" w:rsidR="00C05FA0" w:rsidRDefault="00C84638" w:rsidP="00C05FA0">
      <w:pPr>
        <w:pStyle w:val="TOC2"/>
        <w:rPr>
          <w:rFonts w:asciiTheme="minorHAnsi" w:eastAsiaTheme="minorEastAsia" w:hAnsiTheme="minorHAnsi" w:cstheme="minorBidi"/>
          <w:noProof/>
          <w:szCs w:val="22"/>
        </w:rPr>
      </w:pPr>
      <w:hyperlink w:anchor="_Toc95806667" w:history="1">
        <w:r w:rsidR="00C05FA0" w:rsidRPr="00554A18">
          <w:rPr>
            <w:rStyle w:val="Hyperlink"/>
            <w:noProof/>
            <w:lang w:val="en-GB"/>
          </w:rPr>
          <w:t>3.2. Sampling</w:t>
        </w:r>
        <w:r w:rsidR="00C05FA0">
          <w:rPr>
            <w:noProof/>
            <w:webHidden/>
          </w:rPr>
          <w:tab/>
        </w:r>
        <w:r w:rsidR="00C05FA0">
          <w:rPr>
            <w:noProof/>
            <w:webHidden/>
          </w:rPr>
          <w:fldChar w:fldCharType="begin"/>
        </w:r>
        <w:r w:rsidR="00C05FA0">
          <w:rPr>
            <w:noProof/>
            <w:webHidden/>
          </w:rPr>
          <w:instrText xml:space="preserve"> PAGEREF _Toc95806667 \h </w:instrText>
        </w:r>
        <w:r w:rsidR="00C05FA0">
          <w:rPr>
            <w:noProof/>
            <w:webHidden/>
          </w:rPr>
        </w:r>
        <w:r w:rsidR="00C05FA0">
          <w:rPr>
            <w:noProof/>
            <w:webHidden/>
          </w:rPr>
          <w:fldChar w:fldCharType="separate"/>
        </w:r>
        <w:r w:rsidR="00C05FA0">
          <w:rPr>
            <w:noProof/>
            <w:webHidden/>
          </w:rPr>
          <w:t>7</w:t>
        </w:r>
        <w:r w:rsidR="00C05FA0">
          <w:rPr>
            <w:noProof/>
            <w:webHidden/>
          </w:rPr>
          <w:fldChar w:fldCharType="end"/>
        </w:r>
      </w:hyperlink>
    </w:p>
    <w:p w14:paraId="72D59E03" w14:textId="1C7BFD5A" w:rsidR="00C05FA0" w:rsidRDefault="00C84638" w:rsidP="00C05FA0">
      <w:pPr>
        <w:pStyle w:val="TOC2"/>
        <w:rPr>
          <w:rFonts w:asciiTheme="minorHAnsi" w:eastAsiaTheme="minorEastAsia" w:hAnsiTheme="minorHAnsi" w:cstheme="minorBidi"/>
          <w:noProof/>
          <w:szCs w:val="22"/>
        </w:rPr>
      </w:pPr>
      <w:hyperlink w:anchor="_Toc95806668" w:history="1">
        <w:r w:rsidR="00C05FA0" w:rsidRPr="00554A18">
          <w:rPr>
            <w:rStyle w:val="Hyperlink"/>
            <w:noProof/>
            <w:lang w:val="en-GB"/>
          </w:rPr>
          <w:t>3.3. Analysis</w:t>
        </w:r>
        <w:r w:rsidR="00C05FA0">
          <w:rPr>
            <w:noProof/>
            <w:webHidden/>
          </w:rPr>
          <w:tab/>
        </w:r>
        <w:r w:rsidR="00C05FA0">
          <w:rPr>
            <w:noProof/>
            <w:webHidden/>
          </w:rPr>
          <w:fldChar w:fldCharType="begin"/>
        </w:r>
        <w:r w:rsidR="00C05FA0">
          <w:rPr>
            <w:noProof/>
            <w:webHidden/>
          </w:rPr>
          <w:instrText xml:space="preserve"> PAGEREF _Toc95806668 \h </w:instrText>
        </w:r>
        <w:r w:rsidR="00C05FA0">
          <w:rPr>
            <w:noProof/>
            <w:webHidden/>
          </w:rPr>
        </w:r>
        <w:r w:rsidR="00C05FA0">
          <w:rPr>
            <w:noProof/>
            <w:webHidden/>
          </w:rPr>
          <w:fldChar w:fldCharType="separate"/>
        </w:r>
        <w:r w:rsidR="00C05FA0">
          <w:rPr>
            <w:noProof/>
            <w:webHidden/>
          </w:rPr>
          <w:t>7</w:t>
        </w:r>
        <w:r w:rsidR="00C05FA0">
          <w:rPr>
            <w:noProof/>
            <w:webHidden/>
          </w:rPr>
          <w:fldChar w:fldCharType="end"/>
        </w:r>
      </w:hyperlink>
    </w:p>
    <w:p w14:paraId="081BDC85" w14:textId="1C75BFCB" w:rsidR="00C05FA0" w:rsidRDefault="00C84638" w:rsidP="00C05FA0">
      <w:pPr>
        <w:pStyle w:val="TOC2"/>
        <w:rPr>
          <w:rFonts w:asciiTheme="minorHAnsi" w:eastAsiaTheme="minorEastAsia" w:hAnsiTheme="minorHAnsi" w:cstheme="minorBidi"/>
          <w:noProof/>
          <w:szCs w:val="22"/>
        </w:rPr>
      </w:pPr>
      <w:hyperlink w:anchor="_Toc95806669" w:history="1">
        <w:r w:rsidR="00C05FA0" w:rsidRPr="00554A18">
          <w:rPr>
            <w:rStyle w:val="Hyperlink"/>
            <w:noProof/>
            <w:lang w:val="en-GB"/>
          </w:rPr>
          <w:t>3.4. Limitations and proposed mitigation strategies</w:t>
        </w:r>
        <w:r w:rsidR="00C05FA0">
          <w:rPr>
            <w:noProof/>
            <w:webHidden/>
          </w:rPr>
          <w:tab/>
        </w:r>
        <w:r w:rsidR="00C05FA0">
          <w:rPr>
            <w:noProof/>
            <w:webHidden/>
          </w:rPr>
          <w:fldChar w:fldCharType="begin"/>
        </w:r>
        <w:r w:rsidR="00C05FA0">
          <w:rPr>
            <w:noProof/>
            <w:webHidden/>
          </w:rPr>
          <w:instrText xml:space="preserve"> PAGEREF _Toc95806669 \h </w:instrText>
        </w:r>
        <w:r w:rsidR="00C05FA0">
          <w:rPr>
            <w:noProof/>
            <w:webHidden/>
          </w:rPr>
        </w:r>
        <w:r w:rsidR="00C05FA0">
          <w:rPr>
            <w:noProof/>
            <w:webHidden/>
          </w:rPr>
          <w:fldChar w:fldCharType="separate"/>
        </w:r>
        <w:r w:rsidR="00C05FA0">
          <w:rPr>
            <w:noProof/>
            <w:webHidden/>
          </w:rPr>
          <w:t>8</w:t>
        </w:r>
        <w:r w:rsidR="00C05FA0">
          <w:rPr>
            <w:noProof/>
            <w:webHidden/>
          </w:rPr>
          <w:fldChar w:fldCharType="end"/>
        </w:r>
      </w:hyperlink>
    </w:p>
    <w:p w14:paraId="2FE77E82" w14:textId="1D2240E7" w:rsidR="00C05FA0" w:rsidRDefault="00C84638">
      <w:pPr>
        <w:pStyle w:val="TOC3"/>
        <w:rPr>
          <w:rFonts w:asciiTheme="minorHAnsi" w:eastAsiaTheme="minorEastAsia" w:hAnsiTheme="minorHAnsi" w:cstheme="minorBidi"/>
          <w:noProof/>
          <w:szCs w:val="22"/>
        </w:rPr>
      </w:pPr>
      <w:hyperlink w:anchor="_Toc95806670" w:history="1">
        <w:r w:rsidR="00C05FA0" w:rsidRPr="00554A18">
          <w:rPr>
            <w:rStyle w:val="Hyperlink"/>
            <w:noProof/>
            <w:lang w:val="en-GB"/>
          </w:rPr>
          <w:t>3.5. Team management</w:t>
        </w:r>
        <w:r w:rsidR="00C05FA0">
          <w:rPr>
            <w:rStyle w:val="Hyperlink"/>
            <w:noProof/>
            <w:lang w:val="en-GB"/>
          </w:rPr>
          <w:t>………………………………………………………………………………………</w:t>
        </w:r>
        <w:r w:rsidR="00C05FA0">
          <w:rPr>
            <w:noProof/>
            <w:webHidden/>
          </w:rPr>
          <w:fldChar w:fldCharType="begin"/>
        </w:r>
        <w:r w:rsidR="00C05FA0">
          <w:rPr>
            <w:noProof/>
            <w:webHidden/>
          </w:rPr>
          <w:instrText xml:space="preserve"> PAGEREF _Toc95806670 \h </w:instrText>
        </w:r>
        <w:r w:rsidR="00C05FA0">
          <w:rPr>
            <w:noProof/>
            <w:webHidden/>
          </w:rPr>
        </w:r>
        <w:r w:rsidR="00C05FA0">
          <w:rPr>
            <w:noProof/>
            <w:webHidden/>
          </w:rPr>
          <w:fldChar w:fldCharType="separate"/>
        </w:r>
        <w:r w:rsidR="00C05FA0">
          <w:rPr>
            <w:noProof/>
            <w:webHidden/>
          </w:rPr>
          <w:t>10</w:t>
        </w:r>
        <w:r w:rsidR="00C05FA0">
          <w:rPr>
            <w:noProof/>
            <w:webHidden/>
          </w:rPr>
          <w:fldChar w:fldCharType="end"/>
        </w:r>
      </w:hyperlink>
    </w:p>
    <w:p w14:paraId="5EED10CD" w14:textId="6BD7E28B" w:rsidR="00C05FA0" w:rsidRDefault="00C84638" w:rsidP="00C05FA0">
      <w:pPr>
        <w:pStyle w:val="TOC2"/>
        <w:rPr>
          <w:rStyle w:val="Hyperlink"/>
          <w:noProof/>
        </w:rPr>
      </w:pPr>
      <w:hyperlink w:anchor="_Toc95806671" w:history="1">
        <w:r w:rsidR="00C05FA0" w:rsidRPr="00554A18">
          <w:rPr>
            <w:rStyle w:val="Hyperlink"/>
            <w:noProof/>
            <w:lang w:val="en-GB"/>
          </w:rPr>
          <w:t>4.</w:t>
        </w:r>
        <w:r w:rsidR="00C05FA0">
          <w:rPr>
            <w:rFonts w:asciiTheme="minorHAnsi" w:eastAsiaTheme="minorEastAsia" w:hAnsiTheme="minorHAnsi" w:cstheme="minorBidi"/>
            <w:noProof/>
            <w:szCs w:val="22"/>
          </w:rPr>
          <w:tab/>
        </w:r>
        <w:r w:rsidR="00C05FA0" w:rsidRPr="00554A18">
          <w:rPr>
            <w:rStyle w:val="Hyperlink"/>
            <w:noProof/>
            <w:lang w:val="en-GB"/>
          </w:rPr>
          <w:t>Deliverables</w:t>
        </w:r>
        <w:r w:rsidR="00C05FA0">
          <w:rPr>
            <w:noProof/>
            <w:webHidden/>
          </w:rPr>
          <w:tab/>
        </w:r>
        <w:r w:rsidR="00C05FA0">
          <w:rPr>
            <w:noProof/>
            <w:webHidden/>
          </w:rPr>
          <w:fldChar w:fldCharType="begin"/>
        </w:r>
        <w:r w:rsidR="00C05FA0">
          <w:rPr>
            <w:noProof/>
            <w:webHidden/>
          </w:rPr>
          <w:instrText xml:space="preserve"> PAGEREF _Toc95806671 \h </w:instrText>
        </w:r>
        <w:r w:rsidR="00C05FA0">
          <w:rPr>
            <w:noProof/>
            <w:webHidden/>
          </w:rPr>
        </w:r>
        <w:r w:rsidR="00C05FA0">
          <w:rPr>
            <w:noProof/>
            <w:webHidden/>
          </w:rPr>
          <w:fldChar w:fldCharType="separate"/>
        </w:r>
        <w:r w:rsidR="00C05FA0">
          <w:rPr>
            <w:noProof/>
            <w:webHidden/>
          </w:rPr>
          <w:t>10</w:t>
        </w:r>
        <w:r w:rsidR="00C05FA0">
          <w:rPr>
            <w:noProof/>
            <w:webHidden/>
          </w:rPr>
          <w:fldChar w:fldCharType="end"/>
        </w:r>
      </w:hyperlink>
    </w:p>
    <w:p w14:paraId="541AE5C8" w14:textId="77777777" w:rsidR="00C05FA0" w:rsidRPr="00C05FA0" w:rsidRDefault="00C05FA0" w:rsidP="00C05FA0">
      <w:pPr>
        <w:rPr>
          <w:rFonts w:eastAsiaTheme="minorEastAsia"/>
          <w:lang w:eastAsia="en-US"/>
        </w:rPr>
      </w:pPr>
    </w:p>
    <w:p w14:paraId="47AA5E91" w14:textId="2DD9B6DA" w:rsidR="00C05FA0" w:rsidRDefault="00C84638" w:rsidP="00C05FA0">
      <w:pPr>
        <w:pStyle w:val="TOC2"/>
        <w:rPr>
          <w:rFonts w:asciiTheme="minorHAnsi" w:eastAsiaTheme="minorEastAsia" w:hAnsiTheme="minorHAnsi" w:cstheme="minorBidi"/>
          <w:noProof/>
          <w:szCs w:val="22"/>
        </w:rPr>
      </w:pPr>
      <w:hyperlink w:anchor="_Toc95806672" w:history="1">
        <w:r w:rsidR="00C05FA0" w:rsidRPr="00554A18">
          <w:rPr>
            <w:rStyle w:val="Hyperlink"/>
            <w:noProof/>
            <w:lang w:val="en-GB"/>
          </w:rPr>
          <w:t>Annex One: Evaluation Matrix</w:t>
        </w:r>
        <w:r w:rsidR="00C05FA0">
          <w:rPr>
            <w:noProof/>
            <w:webHidden/>
          </w:rPr>
          <w:tab/>
        </w:r>
        <w:r w:rsidR="00C05FA0">
          <w:rPr>
            <w:noProof/>
            <w:webHidden/>
          </w:rPr>
          <w:fldChar w:fldCharType="begin"/>
        </w:r>
        <w:r w:rsidR="00C05FA0">
          <w:rPr>
            <w:noProof/>
            <w:webHidden/>
          </w:rPr>
          <w:instrText xml:space="preserve"> PAGEREF _Toc95806672 \h </w:instrText>
        </w:r>
        <w:r w:rsidR="00C05FA0">
          <w:rPr>
            <w:noProof/>
            <w:webHidden/>
          </w:rPr>
        </w:r>
        <w:r w:rsidR="00C05FA0">
          <w:rPr>
            <w:noProof/>
            <w:webHidden/>
          </w:rPr>
          <w:fldChar w:fldCharType="separate"/>
        </w:r>
        <w:r w:rsidR="00C05FA0">
          <w:rPr>
            <w:noProof/>
            <w:webHidden/>
          </w:rPr>
          <w:t>11</w:t>
        </w:r>
        <w:r w:rsidR="00C05FA0">
          <w:rPr>
            <w:noProof/>
            <w:webHidden/>
          </w:rPr>
          <w:fldChar w:fldCharType="end"/>
        </w:r>
      </w:hyperlink>
    </w:p>
    <w:p w14:paraId="6DFAAF33" w14:textId="4B898472" w:rsidR="00C05FA0" w:rsidRDefault="00C84638" w:rsidP="00C05FA0">
      <w:pPr>
        <w:pStyle w:val="TOC2"/>
        <w:rPr>
          <w:rFonts w:asciiTheme="minorHAnsi" w:eastAsiaTheme="minorEastAsia" w:hAnsiTheme="minorHAnsi" w:cstheme="minorBidi"/>
          <w:noProof/>
          <w:szCs w:val="22"/>
        </w:rPr>
      </w:pPr>
      <w:hyperlink w:anchor="_Toc95806673" w:history="1">
        <w:r w:rsidR="00C05FA0" w:rsidRPr="00554A18">
          <w:rPr>
            <w:rStyle w:val="Hyperlink"/>
            <w:noProof/>
            <w:lang w:val="en-GB"/>
          </w:rPr>
          <w:t>Annex Two: Draft structure for evaluation report</w:t>
        </w:r>
        <w:r w:rsidR="00C05FA0">
          <w:rPr>
            <w:noProof/>
            <w:webHidden/>
          </w:rPr>
          <w:tab/>
        </w:r>
        <w:r w:rsidR="00C05FA0">
          <w:rPr>
            <w:noProof/>
            <w:webHidden/>
          </w:rPr>
          <w:fldChar w:fldCharType="begin"/>
        </w:r>
        <w:r w:rsidR="00C05FA0">
          <w:rPr>
            <w:noProof/>
            <w:webHidden/>
          </w:rPr>
          <w:instrText xml:space="preserve"> PAGEREF _Toc95806673 \h </w:instrText>
        </w:r>
        <w:r w:rsidR="00C05FA0">
          <w:rPr>
            <w:noProof/>
            <w:webHidden/>
          </w:rPr>
        </w:r>
        <w:r w:rsidR="00C05FA0">
          <w:rPr>
            <w:noProof/>
            <w:webHidden/>
          </w:rPr>
          <w:fldChar w:fldCharType="separate"/>
        </w:r>
        <w:r w:rsidR="00C05FA0">
          <w:rPr>
            <w:noProof/>
            <w:webHidden/>
          </w:rPr>
          <w:t>16</w:t>
        </w:r>
        <w:r w:rsidR="00C05FA0">
          <w:rPr>
            <w:noProof/>
            <w:webHidden/>
          </w:rPr>
          <w:fldChar w:fldCharType="end"/>
        </w:r>
      </w:hyperlink>
    </w:p>
    <w:p w14:paraId="45201F27" w14:textId="665D33CB" w:rsidR="00C05FA0" w:rsidRDefault="00C84638" w:rsidP="00C05FA0">
      <w:pPr>
        <w:pStyle w:val="TOC2"/>
        <w:rPr>
          <w:rFonts w:asciiTheme="minorHAnsi" w:eastAsiaTheme="minorEastAsia" w:hAnsiTheme="minorHAnsi" w:cstheme="minorBidi"/>
          <w:noProof/>
          <w:szCs w:val="22"/>
        </w:rPr>
      </w:pPr>
      <w:hyperlink w:anchor="_Toc95806674" w:history="1">
        <w:r w:rsidR="00C05FA0" w:rsidRPr="00554A18">
          <w:rPr>
            <w:rStyle w:val="Hyperlink"/>
            <w:noProof/>
            <w:lang w:val="en-GB"/>
          </w:rPr>
          <w:t>Annex Three: Interview guide</w:t>
        </w:r>
        <w:r w:rsidR="00C05FA0">
          <w:rPr>
            <w:noProof/>
            <w:webHidden/>
          </w:rPr>
          <w:tab/>
        </w:r>
        <w:r w:rsidR="00C05FA0">
          <w:rPr>
            <w:noProof/>
            <w:webHidden/>
          </w:rPr>
          <w:fldChar w:fldCharType="begin"/>
        </w:r>
        <w:r w:rsidR="00C05FA0">
          <w:rPr>
            <w:noProof/>
            <w:webHidden/>
          </w:rPr>
          <w:instrText xml:space="preserve"> PAGEREF _Toc95806674 \h </w:instrText>
        </w:r>
        <w:r w:rsidR="00C05FA0">
          <w:rPr>
            <w:noProof/>
            <w:webHidden/>
          </w:rPr>
        </w:r>
        <w:r w:rsidR="00C05FA0">
          <w:rPr>
            <w:noProof/>
            <w:webHidden/>
          </w:rPr>
          <w:fldChar w:fldCharType="separate"/>
        </w:r>
        <w:r w:rsidR="00C05FA0">
          <w:rPr>
            <w:noProof/>
            <w:webHidden/>
          </w:rPr>
          <w:t>17</w:t>
        </w:r>
        <w:r w:rsidR="00C05FA0">
          <w:rPr>
            <w:noProof/>
            <w:webHidden/>
          </w:rPr>
          <w:fldChar w:fldCharType="end"/>
        </w:r>
      </w:hyperlink>
    </w:p>
    <w:p w14:paraId="5695916E" w14:textId="370B2753" w:rsidR="00C05FA0" w:rsidRDefault="00C84638" w:rsidP="00C05FA0">
      <w:pPr>
        <w:pStyle w:val="TOC2"/>
        <w:rPr>
          <w:rFonts w:asciiTheme="minorHAnsi" w:eastAsiaTheme="minorEastAsia" w:hAnsiTheme="minorHAnsi" w:cstheme="minorBidi"/>
          <w:noProof/>
          <w:szCs w:val="22"/>
        </w:rPr>
      </w:pPr>
      <w:hyperlink w:anchor="_Toc95806676" w:history="1">
        <w:r w:rsidR="00C05FA0" w:rsidRPr="00554A18">
          <w:rPr>
            <w:rStyle w:val="Hyperlink"/>
            <w:noProof/>
            <w:lang w:val="en-GB"/>
          </w:rPr>
          <w:t>Annex Four:  Checklist for evaluation</w:t>
        </w:r>
        <w:r w:rsidR="00C05FA0">
          <w:rPr>
            <w:noProof/>
            <w:webHidden/>
          </w:rPr>
          <w:tab/>
        </w:r>
        <w:r w:rsidR="00C05FA0">
          <w:rPr>
            <w:noProof/>
            <w:webHidden/>
          </w:rPr>
          <w:fldChar w:fldCharType="begin"/>
        </w:r>
        <w:r w:rsidR="00C05FA0">
          <w:rPr>
            <w:noProof/>
            <w:webHidden/>
          </w:rPr>
          <w:instrText xml:space="preserve"> PAGEREF _Toc95806676 \h </w:instrText>
        </w:r>
        <w:r w:rsidR="00C05FA0">
          <w:rPr>
            <w:noProof/>
            <w:webHidden/>
          </w:rPr>
        </w:r>
        <w:r w:rsidR="00C05FA0">
          <w:rPr>
            <w:noProof/>
            <w:webHidden/>
          </w:rPr>
          <w:fldChar w:fldCharType="separate"/>
        </w:r>
        <w:r w:rsidR="00C05FA0">
          <w:rPr>
            <w:noProof/>
            <w:webHidden/>
          </w:rPr>
          <w:t>20</w:t>
        </w:r>
        <w:r w:rsidR="00C05FA0">
          <w:rPr>
            <w:noProof/>
            <w:webHidden/>
          </w:rPr>
          <w:fldChar w:fldCharType="end"/>
        </w:r>
      </w:hyperlink>
    </w:p>
    <w:p w14:paraId="5557C877" w14:textId="42F911C9" w:rsidR="00861777" w:rsidRPr="007C016E" w:rsidRDefault="009505DC" w:rsidP="0029526F">
      <w:pPr>
        <w:pStyle w:val="BodyText"/>
        <w:ind w:left="142" w:right="-285"/>
        <w:rPr>
          <w:lang w:val="en-GB"/>
        </w:rPr>
      </w:pPr>
      <w:r w:rsidRPr="007C016E">
        <w:rPr>
          <w:lang w:val="en-GB"/>
        </w:rPr>
        <w:fldChar w:fldCharType="end"/>
      </w:r>
    </w:p>
    <w:p w14:paraId="23B2695B" w14:textId="77777777" w:rsidR="00861777" w:rsidRPr="007C016E" w:rsidRDefault="00861777" w:rsidP="0029526F">
      <w:pPr>
        <w:pStyle w:val="BodyText"/>
        <w:ind w:left="142" w:right="-285"/>
        <w:jc w:val="center"/>
        <w:rPr>
          <w:rFonts w:ascii="Arial" w:hAnsi="Arial" w:cs="Arial"/>
          <w:b/>
          <w:i/>
          <w:sz w:val="28"/>
          <w:szCs w:val="28"/>
          <w:lang w:val="en-GB"/>
        </w:rPr>
      </w:pPr>
      <w:r w:rsidRPr="007C016E">
        <w:rPr>
          <w:lang w:val="en-GB"/>
        </w:rPr>
        <w:br w:type="page"/>
      </w:r>
    </w:p>
    <w:p w14:paraId="72AE2153" w14:textId="2A40ED16" w:rsidR="00861777" w:rsidRPr="007C016E" w:rsidRDefault="00861777" w:rsidP="0029526F">
      <w:pPr>
        <w:pStyle w:val="Heading2"/>
        <w:numPr>
          <w:ilvl w:val="0"/>
          <w:numId w:val="1"/>
        </w:numPr>
        <w:ind w:left="142" w:right="4"/>
        <w:rPr>
          <w:lang w:val="en-GB"/>
        </w:rPr>
      </w:pPr>
      <w:bookmarkStart w:id="30" w:name="_Toc210105974"/>
      <w:bookmarkStart w:id="31" w:name="_Toc95806663"/>
      <w:r w:rsidRPr="007C016E">
        <w:rPr>
          <w:lang w:val="en-GB"/>
        </w:rPr>
        <w:lastRenderedPageBreak/>
        <w:t>Introduction</w:t>
      </w:r>
      <w:bookmarkEnd w:id="30"/>
      <w:r w:rsidR="009D646D" w:rsidRPr="007C016E">
        <w:rPr>
          <w:lang w:val="en-GB"/>
        </w:rPr>
        <w:t xml:space="preserve"> and Context</w:t>
      </w:r>
      <w:bookmarkEnd w:id="31"/>
    </w:p>
    <w:p w14:paraId="4EFD820B" w14:textId="098249B7" w:rsidR="002A6DAE" w:rsidRPr="007C016E" w:rsidRDefault="002A6DAE" w:rsidP="00F4422A">
      <w:pPr>
        <w:pStyle w:val="Heading4"/>
        <w:spacing w:line="276" w:lineRule="auto"/>
        <w:ind w:right="4"/>
        <w:jc w:val="both"/>
        <w:rPr>
          <w:rFonts w:ascii="Arial" w:eastAsia="MS Mincho" w:hAnsi="Arial" w:cs="Arial"/>
          <w:sz w:val="22"/>
          <w:szCs w:val="22"/>
          <w:lang w:val="en-GB" w:eastAsia="en-GB"/>
        </w:rPr>
      </w:pPr>
    </w:p>
    <w:p w14:paraId="055065DC" w14:textId="1C349BD9" w:rsidR="00F4422A" w:rsidRPr="007C016E" w:rsidRDefault="002A6DAE" w:rsidP="00771C1D">
      <w:pPr>
        <w:pStyle w:val="Heading4"/>
        <w:spacing w:line="276" w:lineRule="auto"/>
        <w:ind w:left="142" w:right="4"/>
        <w:jc w:val="both"/>
        <w:rPr>
          <w:rFonts w:ascii="Arial" w:eastAsia="MS Mincho" w:hAnsi="Arial" w:cs="Arial"/>
          <w:sz w:val="22"/>
          <w:szCs w:val="22"/>
          <w:lang w:val="en-GB" w:eastAsia="en-GB"/>
        </w:rPr>
      </w:pPr>
      <w:bookmarkStart w:id="32" w:name="_Toc11997771"/>
      <w:r w:rsidRPr="007C016E">
        <w:rPr>
          <w:rFonts w:ascii="Arial" w:eastAsia="MS Mincho" w:hAnsi="Arial" w:cs="Arial"/>
          <w:sz w:val="22"/>
          <w:szCs w:val="22"/>
          <w:lang w:val="en-GB" w:eastAsia="en-GB"/>
        </w:rPr>
        <w:t>This document is a</w:t>
      </w:r>
      <w:r w:rsidR="00AD7FEF" w:rsidRPr="007C016E">
        <w:rPr>
          <w:rFonts w:ascii="Arial" w:eastAsia="MS Mincho" w:hAnsi="Arial" w:cs="Arial"/>
          <w:sz w:val="22"/>
          <w:szCs w:val="22"/>
          <w:lang w:val="en-GB" w:eastAsia="en-GB"/>
        </w:rPr>
        <w:t xml:space="preserve"> combined </w:t>
      </w:r>
      <w:commentRangeStart w:id="33"/>
      <w:commentRangeStart w:id="34"/>
      <w:r w:rsidR="00AD7FEF" w:rsidRPr="007C016E">
        <w:rPr>
          <w:rFonts w:ascii="Arial" w:eastAsia="MS Mincho" w:hAnsi="Arial" w:cs="Arial"/>
          <w:sz w:val="22"/>
          <w:szCs w:val="22"/>
          <w:lang w:val="en-GB" w:eastAsia="en-GB"/>
        </w:rPr>
        <w:t>Terms of Reference (</w:t>
      </w:r>
      <w:proofErr w:type="spellStart"/>
      <w:r w:rsidR="00AD7FEF" w:rsidRPr="007C016E">
        <w:rPr>
          <w:rFonts w:ascii="Arial" w:eastAsia="MS Mincho" w:hAnsi="Arial" w:cs="Arial"/>
          <w:sz w:val="22"/>
          <w:szCs w:val="22"/>
          <w:lang w:val="en-GB" w:eastAsia="en-GB"/>
        </w:rPr>
        <w:t>ToR</w:t>
      </w:r>
      <w:proofErr w:type="spellEnd"/>
      <w:r w:rsidR="00AD7FEF" w:rsidRPr="007C016E">
        <w:rPr>
          <w:rFonts w:ascii="Arial" w:eastAsia="MS Mincho" w:hAnsi="Arial" w:cs="Arial"/>
          <w:sz w:val="22"/>
          <w:szCs w:val="22"/>
          <w:lang w:val="en-GB" w:eastAsia="en-GB"/>
        </w:rPr>
        <w:t>)</w:t>
      </w:r>
      <w:commentRangeEnd w:id="33"/>
      <w:r w:rsidR="00AD7FEF" w:rsidRPr="007C016E">
        <w:rPr>
          <w:rFonts w:ascii="Arial" w:eastAsia="MS Mincho" w:hAnsi="Arial" w:cs="Arial"/>
          <w:sz w:val="22"/>
          <w:szCs w:val="22"/>
          <w:lang w:val="en-GB" w:eastAsia="en-GB"/>
        </w:rPr>
        <w:t xml:space="preserve"> </w:t>
      </w:r>
      <w:commentRangeEnd w:id="34"/>
      <w:r w:rsidR="00C16356">
        <w:rPr>
          <w:rStyle w:val="CommentReference"/>
          <w:rFonts w:ascii="Times New Roman" w:eastAsia="Times New Roman" w:hAnsi="Times New Roman"/>
          <w:lang w:val="fr-FR" w:eastAsia="en-US"/>
        </w:rPr>
        <w:commentReference w:id="34"/>
      </w:r>
      <w:r w:rsidR="00AD7FEF" w:rsidRPr="007C016E">
        <w:rPr>
          <w:rFonts w:ascii="Arial" w:eastAsia="MS Mincho" w:hAnsi="Arial" w:cs="Arial"/>
          <w:sz w:val="22"/>
          <w:szCs w:val="22"/>
          <w:lang w:val="en-GB" w:eastAsia="en-GB"/>
        </w:rPr>
        <w:t>and I</w:t>
      </w:r>
      <w:r w:rsidRPr="007C016E">
        <w:rPr>
          <w:rFonts w:ascii="Arial" w:eastAsia="MS Mincho" w:hAnsi="Arial" w:cs="Arial"/>
          <w:sz w:val="22"/>
          <w:szCs w:val="22"/>
          <w:lang w:val="en-GB" w:eastAsia="en-GB"/>
        </w:rPr>
        <w:t>nception report produced for t</w:t>
      </w:r>
      <w:r w:rsidRPr="007C016E">
        <w:rPr>
          <w:rFonts w:ascii="Arial" w:eastAsia="Times New Roman" w:hAnsi="Arial" w:cs="Arial"/>
          <w:bCs/>
          <w:iCs/>
          <w:sz w:val="22"/>
          <w:szCs w:val="22"/>
          <w:lang w:val="en-GB"/>
        </w:rPr>
        <w:t xml:space="preserve">he </w:t>
      </w:r>
      <w:r w:rsidR="00862FFA" w:rsidRPr="007C016E">
        <w:rPr>
          <w:rFonts w:ascii="Arial" w:eastAsia="Times New Roman" w:hAnsi="Arial" w:cs="Arial"/>
          <w:bCs/>
          <w:iCs/>
          <w:sz w:val="22"/>
          <w:szCs w:val="22"/>
          <w:lang w:val="en-GB"/>
        </w:rPr>
        <w:t xml:space="preserve">IOM </w:t>
      </w:r>
      <w:r w:rsidRPr="007C016E">
        <w:rPr>
          <w:rFonts w:ascii="Arial" w:eastAsia="Times New Roman" w:hAnsi="Arial" w:cs="Arial"/>
          <w:bCs/>
          <w:iCs/>
          <w:sz w:val="22"/>
          <w:szCs w:val="22"/>
          <w:lang w:val="en-GB"/>
        </w:rPr>
        <w:t>Development Fund</w:t>
      </w:r>
      <w:r w:rsidR="003904C2" w:rsidRPr="007C016E">
        <w:rPr>
          <w:rFonts w:ascii="Arial" w:eastAsia="Times New Roman" w:hAnsi="Arial" w:cs="Arial"/>
          <w:bCs/>
          <w:iCs/>
          <w:sz w:val="22"/>
          <w:szCs w:val="22"/>
          <w:lang w:val="en-GB"/>
        </w:rPr>
        <w:t xml:space="preserve"> </w:t>
      </w:r>
      <w:r w:rsidR="00862FFA" w:rsidRPr="007C016E">
        <w:rPr>
          <w:rFonts w:ascii="Arial" w:eastAsia="Times New Roman" w:hAnsi="Arial" w:cs="Arial"/>
          <w:bCs/>
          <w:iCs/>
          <w:sz w:val="22"/>
          <w:szCs w:val="22"/>
          <w:lang w:val="en-GB"/>
        </w:rPr>
        <w:t>(the Fund)</w:t>
      </w:r>
      <w:r w:rsidR="00DE5576" w:rsidRPr="007C016E">
        <w:rPr>
          <w:rFonts w:ascii="Arial" w:eastAsia="Times New Roman" w:hAnsi="Arial" w:cs="Arial"/>
          <w:bCs/>
          <w:iCs/>
          <w:sz w:val="22"/>
          <w:szCs w:val="22"/>
          <w:lang w:val="en-GB"/>
        </w:rPr>
        <w:t xml:space="preserve"> and IOM </w:t>
      </w:r>
      <w:r w:rsidR="002D6411" w:rsidRPr="007C016E">
        <w:rPr>
          <w:rFonts w:ascii="Arial" w:eastAsia="Times New Roman" w:hAnsi="Arial" w:cs="Arial"/>
          <w:bCs/>
          <w:iCs/>
          <w:sz w:val="22"/>
          <w:szCs w:val="22"/>
          <w:lang w:val="en-GB"/>
        </w:rPr>
        <w:t>Paraguay</w:t>
      </w:r>
      <w:r w:rsidR="00FC2F5E">
        <w:rPr>
          <w:rFonts w:ascii="Arial" w:eastAsia="Times New Roman" w:hAnsi="Arial" w:cs="Arial"/>
          <w:bCs/>
          <w:iCs/>
          <w:sz w:val="22"/>
          <w:szCs w:val="22"/>
          <w:lang w:val="en-GB"/>
        </w:rPr>
        <w:t>,</w:t>
      </w:r>
      <w:r w:rsidR="002D6411" w:rsidRPr="007C016E">
        <w:rPr>
          <w:rFonts w:ascii="Arial" w:eastAsia="Times New Roman" w:hAnsi="Arial" w:cs="Arial"/>
          <w:bCs/>
          <w:iCs/>
          <w:sz w:val="22"/>
          <w:szCs w:val="22"/>
          <w:lang w:val="en-GB"/>
        </w:rPr>
        <w:t xml:space="preserve"> covering</w:t>
      </w:r>
      <w:r w:rsidR="00161EDE" w:rsidRPr="007C016E">
        <w:rPr>
          <w:rFonts w:ascii="Arial" w:eastAsia="Times New Roman" w:hAnsi="Arial" w:cs="Arial"/>
          <w:bCs/>
          <w:iCs/>
          <w:sz w:val="22"/>
          <w:szCs w:val="22"/>
          <w:lang w:val="en-GB"/>
        </w:rPr>
        <w:t xml:space="preserve"> </w:t>
      </w:r>
      <w:r w:rsidR="00FC2F5E">
        <w:rPr>
          <w:rFonts w:ascii="Arial" w:eastAsia="Times New Roman" w:hAnsi="Arial" w:cs="Arial"/>
          <w:bCs/>
          <w:iCs/>
          <w:sz w:val="22"/>
          <w:szCs w:val="22"/>
          <w:lang w:val="en-GB"/>
        </w:rPr>
        <w:t xml:space="preserve">five projects that focused on </w:t>
      </w:r>
      <w:r w:rsidR="00FC2F5E" w:rsidRPr="007C016E">
        <w:rPr>
          <w:rFonts w:ascii="Arial" w:eastAsia="MS Mincho" w:hAnsi="Arial" w:cs="Arial"/>
          <w:sz w:val="22"/>
          <w:szCs w:val="22"/>
          <w:lang w:val="en-GB" w:eastAsia="en-GB"/>
        </w:rPr>
        <w:t xml:space="preserve">the </w:t>
      </w:r>
      <w:commentRangeStart w:id="35"/>
      <w:r w:rsidR="00FC2F5E" w:rsidRPr="007C016E">
        <w:rPr>
          <w:rFonts w:ascii="Arial" w:eastAsia="MS Mincho" w:hAnsi="Arial" w:cs="Arial"/>
          <w:sz w:val="22"/>
          <w:szCs w:val="22"/>
          <w:lang w:val="en-GB" w:eastAsia="en-GB"/>
        </w:rPr>
        <w:t>development</w:t>
      </w:r>
      <w:r w:rsidR="00FC2F5E">
        <w:rPr>
          <w:rFonts w:ascii="Arial" w:eastAsia="MS Mincho" w:hAnsi="Arial" w:cs="Arial"/>
          <w:sz w:val="22"/>
          <w:szCs w:val="22"/>
          <w:lang w:val="en-GB" w:eastAsia="en-GB"/>
        </w:rPr>
        <w:t xml:space="preserve"> </w:t>
      </w:r>
      <w:commentRangeEnd w:id="35"/>
      <w:r w:rsidR="00C16356">
        <w:rPr>
          <w:rStyle w:val="CommentReference"/>
          <w:rFonts w:ascii="Times New Roman" w:eastAsia="Times New Roman" w:hAnsi="Times New Roman"/>
          <w:lang w:val="fr-FR" w:eastAsia="en-US"/>
        </w:rPr>
        <w:commentReference w:id="35"/>
      </w:r>
      <w:r w:rsidR="00FC2F5E" w:rsidRPr="007C016E">
        <w:rPr>
          <w:rFonts w:ascii="Arial" w:eastAsia="MS Mincho" w:hAnsi="Arial" w:cs="Arial"/>
          <w:sz w:val="22"/>
          <w:szCs w:val="22"/>
          <w:lang w:val="en-GB" w:eastAsia="en-GB"/>
        </w:rPr>
        <w:t xml:space="preserve">and implementation of the </w:t>
      </w:r>
      <w:bookmarkStart w:id="36" w:name="OLE_LINK17"/>
      <w:bookmarkStart w:id="37" w:name="OLE_LINK18"/>
      <w:bookmarkStart w:id="38" w:name="OLE_LINK15"/>
      <w:bookmarkStart w:id="39" w:name="OLE_LINK16"/>
      <w:commentRangeStart w:id="40"/>
      <w:r w:rsidR="00FC2F5E" w:rsidRPr="007C016E">
        <w:rPr>
          <w:rFonts w:ascii="Arial" w:eastAsia="MS Mincho" w:hAnsi="Arial" w:cs="Arial"/>
          <w:sz w:val="22"/>
          <w:szCs w:val="22"/>
          <w:lang w:val="en-GB" w:eastAsia="en-GB"/>
        </w:rPr>
        <w:t>Personal Information and Registration System</w:t>
      </w:r>
      <w:bookmarkEnd w:id="36"/>
      <w:bookmarkEnd w:id="37"/>
      <w:r w:rsidR="00FC2F5E" w:rsidRPr="007C016E">
        <w:rPr>
          <w:rFonts w:ascii="Arial" w:eastAsia="MS Mincho" w:hAnsi="Arial" w:cs="Arial"/>
          <w:sz w:val="22"/>
          <w:szCs w:val="22"/>
          <w:lang w:val="en-GB" w:eastAsia="en-GB"/>
        </w:rPr>
        <w:t xml:space="preserve"> (PIRS) and the Migration Information and Data Analysis System (MIDAS)</w:t>
      </w:r>
      <w:bookmarkEnd w:id="38"/>
      <w:bookmarkEnd w:id="39"/>
      <w:r w:rsidR="00FC2F5E">
        <w:rPr>
          <w:rFonts w:ascii="Arial" w:eastAsia="MS Mincho" w:hAnsi="Arial" w:cs="Arial"/>
          <w:sz w:val="22"/>
          <w:szCs w:val="22"/>
          <w:lang w:val="en-GB" w:eastAsia="en-GB"/>
        </w:rPr>
        <w:t xml:space="preserve">. </w:t>
      </w:r>
      <w:commentRangeEnd w:id="40"/>
      <w:r w:rsidR="00C16356">
        <w:rPr>
          <w:rStyle w:val="CommentReference"/>
          <w:rFonts w:ascii="Times New Roman" w:eastAsia="Times New Roman" w:hAnsi="Times New Roman"/>
          <w:lang w:val="fr-FR" w:eastAsia="en-US"/>
        </w:rPr>
        <w:commentReference w:id="40"/>
      </w:r>
      <w:r w:rsidR="00FC2F5E">
        <w:rPr>
          <w:rFonts w:ascii="Arial" w:eastAsia="Times New Roman" w:hAnsi="Arial" w:cs="Arial"/>
          <w:bCs/>
          <w:iCs/>
          <w:sz w:val="22"/>
          <w:szCs w:val="22"/>
          <w:lang w:val="en-GB"/>
        </w:rPr>
        <w:t>The ex-post evaluations include</w:t>
      </w:r>
      <w:r w:rsidRPr="007C016E">
        <w:rPr>
          <w:rFonts w:ascii="Arial" w:eastAsia="MS Mincho" w:hAnsi="Arial" w:cs="Arial"/>
          <w:sz w:val="22"/>
          <w:szCs w:val="22"/>
          <w:lang w:val="en-GB" w:eastAsia="en-GB"/>
        </w:rPr>
        <w:t xml:space="preserve"> </w:t>
      </w:r>
      <w:r w:rsidR="00FC2F5E">
        <w:rPr>
          <w:rFonts w:ascii="Arial" w:eastAsia="MS Mincho" w:hAnsi="Arial" w:cs="Arial"/>
          <w:sz w:val="22"/>
          <w:szCs w:val="22"/>
          <w:lang w:val="en-GB" w:eastAsia="en-GB"/>
        </w:rPr>
        <w:t>two IDF projects</w:t>
      </w:r>
      <w:bookmarkEnd w:id="32"/>
      <w:r w:rsidR="00FC2F5E">
        <w:rPr>
          <w:rFonts w:ascii="Arial" w:eastAsia="MS Mincho" w:hAnsi="Arial" w:cs="Arial"/>
          <w:sz w:val="22"/>
          <w:szCs w:val="22"/>
          <w:lang w:val="en-GB" w:eastAsia="en-GB"/>
        </w:rPr>
        <w:t xml:space="preserve"> </w:t>
      </w:r>
      <w:r w:rsidR="00F4422A" w:rsidRPr="007C016E">
        <w:rPr>
          <w:rFonts w:ascii="Arial" w:eastAsia="MS Mincho" w:hAnsi="Arial" w:cs="Arial"/>
          <w:sz w:val="22"/>
          <w:szCs w:val="22"/>
          <w:lang w:val="en-GB" w:eastAsia="en-GB"/>
        </w:rPr>
        <w:t>TC.0856</w:t>
      </w:r>
      <w:r w:rsidR="00FC2F5E">
        <w:rPr>
          <w:rFonts w:ascii="Arial" w:eastAsia="MS Mincho" w:hAnsi="Arial" w:cs="Arial"/>
          <w:sz w:val="22"/>
          <w:szCs w:val="22"/>
          <w:lang w:val="en-GB" w:eastAsia="en-GB"/>
        </w:rPr>
        <w:t xml:space="preserve"> and TC.1057, as well as IOM Paraguay projects </w:t>
      </w:r>
      <w:commentRangeStart w:id="41"/>
      <w:r w:rsidR="00F4422A" w:rsidRPr="007C016E">
        <w:rPr>
          <w:rFonts w:ascii="Arial" w:eastAsia="MS Mincho" w:hAnsi="Arial" w:cs="Arial"/>
          <w:sz w:val="22"/>
          <w:szCs w:val="22"/>
          <w:lang w:val="en-GB" w:eastAsia="en-GB"/>
        </w:rPr>
        <w:t>IB.1033</w:t>
      </w:r>
      <w:commentRangeEnd w:id="41"/>
      <w:r w:rsidR="008B2996">
        <w:rPr>
          <w:rStyle w:val="CommentReference"/>
          <w:rFonts w:ascii="Times New Roman" w:eastAsia="Times New Roman" w:hAnsi="Times New Roman"/>
          <w:lang w:val="fr-FR" w:eastAsia="en-US"/>
        </w:rPr>
        <w:commentReference w:id="41"/>
      </w:r>
      <w:r w:rsidR="00FC2F5E">
        <w:rPr>
          <w:rFonts w:ascii="Arial" w:eastAsia="MS Mincho" w:hAnsi="Arial" w:cs="Arial"/>
          <w:sz w:val="22"/>
          <w:szCs w:val="22"/>
          <w:lang w:val="en-GB" w:eastAsia="en-GB"/>
        </w:rPr>
        <w:t xml:space="preserve"> and </w:t>
      </w:r>
      <w:r w:rsidR="00FC2F5E" w:rsidRPr="007C016E">
        <w:rPr>
          <w:rFonts w:ascii="Arial" w:eastAsia="MS Mincho" w:hAnsi="Arial" w:cs="Arial"/>
          <w:sz w:val="22"/>
          <w:szCs w:val="22"/>
          <w:lang w:val="en-GB" w:eastAsia="en-GB"/>
        </w:rPr>
        <w:t>TC.1048</w:t>
      </w:r>
      <w:r w:rsidR="00FC2F5E">
        <w:rPr>
          <w:rFonts w:ascii="Arial" w:eastAsia="MS Mincho" w:hAnsi="Arial" w:cs="Arial"/>
          <w:sz w:val="22"/>
          <w:szCs w:val="22"/>
          <w:lang w:val="en-GB" w:eastAsia="en-GB"/>
        </w:rPr>
        <w:t xml:space="preserve">. Reference will also be made to IOM Paraguay project </w:t>
      </w:r>
      <w:commentRangeStart w:id="42"/>
      <w:r w:rsidR="00FC2F5E" w:rsidRPr="007C016E">
        <w:rPr>
          <w:rFonts w:ascii="Arial" w:eastAsia="MS Mincho" w:hAnsi="Arial" w:cs="Arial"/>
          <w:sz w:val="22"/>
          <w:szCs w:val="22"/>
          <w:lang w:val="en-GB" w:eastAsia="en-GB"/>
        </w:rPr>
        <w:t>TC.0946</w:t>
      </w:r>
      <w:commentRangeEnd w:id="42"/>
      <w:r w:rsidR="00E6533D">
        <w:rPr>
          <w:rStyle w:val="CommentReference"/>
          <w:rFonts w:ascii="Times New Roman" w:eastAsia="Times New Roman" w:hAnsi="Times New Roman"/>
          <w:lang w:val="fr-FR" w:eastAsia="en-US"/>
        </w:rPr>
        <w:commentReference w:id="42"/>
      </w:r>
      <w:r w:rsidR="002D6411" w:rsidRPr="007C016E">
        <w:rPr>
          <w:rFonts w:ascii="Arial" w:eastAsia="MS Mincho" w:hAnsi="Arial" w:cs="Arial"/>
          <w:sz w:val="22"/>
          <w:szCs w:val="22"/>
          <w:lang w:val="en-GB" w:eastAsia="en-GB"/>
        </w:rPr>
        <w:t>.</w:t>
      </w:r>
      <w:r w:rsidR="00FC2F5E">
        <w:rPr>
          <w:rFonts w:ascii="Arial" w:eastAsia="MS Mincho" w:hAnsi="Arial" w:cs="Arial"/>
          <w:sz w:val="22"/>
          <w:szCs w:val="22"/>
          <w:lang w:val="en-GB" w:eastAsia="en-GB"/>
        </w:rPr>
        <w:t xml:space="preserve"> These projects are described further below.</w:t>
      </w:r>
      <w:r w:rsidR="00643B7E" w:rsidDel="00643B7E">
        <w:rPr>
          <w:rFonts w:ascii="Arial" w:eastAsia="MS Mincho" w:hAnsi="Arial" w:cs="Arial"/>
          <w:sz w:val="22"/>
          <w:szCs w:val="22"/>
          <w:lang w:val="en-GB" w:eastAsia="en-GB"/>
        </w:rPr>
        <w:t xml:space="preserve"> </w:t>
      </w:r>
    </w:p>
    <w:p w14:paraId="23E8052D" w14:textId="4E0102D1" w:rsidR="00F4422A" w:rsidRDefault="00F4422A" w:rsidP="0029526F">
      <w:pPr>
        <w:pStyle w:val="Heading4"/>
        <w:spacing w:line="276" w:lineRule="auto"/>
        <w:ind w:left="142" w:right="4"/>
        <w:jc w:val="both"/>
        <w:rPr>
          <w:rFonts w:ascii="Arial" w:eastAsia="MS Mincho" w:hAnsi="Arial" w:cs="Arial"/>
          <w:sz w:val="22"/>
          <w:szCs w:val="22"/>
          <w:lang w:val="en-GB" w:eastAsia="en-GB"/>
        </w:rPr>
      </w:pPr>
    </w:p>
    <w:p w14:paraId="6D4799EE" w14:textId="442DB93C" w:rsidR="009951B6" w:rsidRDefault="0010059B" w:rsidP="009951B6">
      <w:pPr>
        <w:pStyle w:val="Heading4"/>
        <w:spacing w:line="276" w:lineRule="auto"/>
        <w:ind w:left="142" w:right="4"/>
        <w:jc w:val="both"/>
        <w:rPr>
          <w:rFonts w:ascii="Arial" w:hAnsi="Arial" w:cs="Arial"/>
          <w:sz w:val="22"/>
          <w:szCs w:val="22"/>
          <w:lang w:val="en-GB"/>
        </w:rPr>
      </w:pPr>
      <w:r w:rsidRPr="007C016E">
        <w:rPr>
          <w:rFonts w:ascii="Arial" w:eastAsia="MS Mincho" w:hAnsi="Arial" w:cs="Arial"/>
          <w:sz w:val="22"/>
          <w:szCs w:val="22"/>
          <w:lang w:val="en-GB" w:eastAsia="en-GB"/>
        </w:rPr>
        <w:t>This report outlines the purpose, objectives, methodology, questions, tools and workplan of the consultancy</w:t>
      </w:r>
      <w:r w:rsidRPr="007C016E">
        <w:rPr>
          <w:rFonts w:ascii="Arial" w:hAnsi="Arial" w:cs="Arial"/>
          <w:sz w:val="22"/>
          <w:szCs w:val="22"/>
          <w:lang w:val="en-GB"/>
        </w:rPr>
        <w:t>.</w:t>
      </w:r>
      <w:r w:rsidR="009951B6">
        <w:rPr>
          <w:rFonts w:ascii="Arial" w:hAnsi="Arial" w:cs="Arial"/>
          <w:sz w:val="22"/>
          <w:szCs w:val="22"/>
          <w:lang w:val="en-GB"/>
        </w:rPr>
        <w:t xml:space="preserve"> </w:t>
      </w:r>
    </w:p>
    <w:p w14:paraId="292806DE" w14:textId="7F9C44D7" w:rsidR="009951B6" w:rsidRDefault="009951B6" w:rsidP="009951B6">
      <w:pPr>
        <w:rPr>
          <w:lang w:val="en-GB" w:eastAsia="ja-JP"/>
        </w:rPr>
      </w:pPr>
    </w:p>
    <w:p w14:paraId="4C48D567" w14:textId="624ABC33"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r w:rsidRPr="009951B6">
        <w:rPr>
          <w:rFonts w:ascii="Arial" w:eastAsia="MS Mincho" w:hAnsi="Arial" w:cs="Arial"/>
          <w:sz w:val="22"/>
          <w:szCs w:val="22"/>
          <w:lang w:val="en-GB" w:eastAsia="en-GB"/>
        </w:rPr>
        <w:t>One of the challenges related to migration management in Paraguay relates to border control due to its position as a</w:t>
      </w:r>
      <w:r>
        <w:rPr>
          <w:rFonts w:ascii="Arial" w:eastAsia="MS Mincho" w:hAnsi="Arial" w:cs="Arial"/>
          <w:sz w:val="22"/>
          <w:szCs w:val="22"/>
          <w:lang w:val="en-GB" w:eastAsia="en-GB"/>
        </w:rPr>
        <w:t xml:space="preserve">n origin </w:t>
      </w:r>
      <w:r w:rsidRPr="009951B6">
        <w:rPr>
          <w:rFonts w:ascii="Arial" w:eastAsia="MS Mincho" w:hAnsi="Arial" w:cs="Arial"/>
          <w:sz w:val="22"/>
          <w:szCs w:val="22"/>
          <w:lang w:val="en-GB" w:eastAsia="en-GB"/>
        </w:rPr>
        <w:t xml:space="preserve">and transit country for human trafficking and a route for other transnational crimes (such as </w:t>
      </w:r>
      <w:commentRangeStart w:id="43"/>
      <w:r w:rsidRPr="009951B6">
        <w:rPr>
          <w:rFonts w:ascii="Arial" w:eastAsia="MS Mincho" w:hAnsi="Arial" w:cs="Arial"/>
          <w:sz w:val="22"/>
          <w:szCs w:val="22"/>
          <w:lang w:val="en-GB" w:eastAsia="en-GB"/>
        </w:rPr>
        <w:t xml:space="preserve">smuggling </w:t>
      </w:r>
      <w:commentRangeEnd w:id="43"/>
      <w:r w:rsidR="0015746A">
        <w:rPr>
          <w:rStyle w:val="CommentReference"/>
          <w:rFonts w:ascii="Times New Roman" w:eastAsia="Times New Roman" w:hAnsi="Times New Roman"/>
          <w:lang w:val="fr-FR" w:eastAsia="en-US"/>
        </w:rPr>
        <w:commentReference w:id="43"/>
      </w:r>
      <w:r w:rsidRPr="009951B6">
        <w:rPr>
          <w:rFonts w:ascii="Arial" w:eastAsia="MS Mincho" w:hAnsi="Arial" w:cs="Arial"/>
          <w:sz w:val="22"/>
          <w:szCs w:val="22"/>
          <w:lang w:val="en-GB" w:eastAsia="en-GB"/>
        </w:rPr>
        <w:t xml:space="preserve">of migrants, drugs and arms). The Paraguayan State, through the Directorate General of Migration (DGM, under the Ministry of Interior), invited IOM to provide technical capacity and equipment to strengthen controls on entry and exit from the country in order to contribute to orderly and safe migration. </w:t>
      </w:r>
    </w:p>
    <w:p w14:paraId="212FB38D" w14:textId="77777777"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p>
    <w:p w14:paraId="3E07E79D" w14:textId="06B52BDF"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r w:rsidRPr="009951B6">
        <w:rPr>
          <w:rFonts w:ascii="Arial" w:eastAsia="MS Mincho" w:hAnsi="Arial" w:cs="Arial"/>
          <w:sz w:val="22"/>
          <w:szCs w:val="22"/>
          <w:lang w:val="en-GB" w:eastAsia="en-GB"/>
        </w:rPr>
        <w:t xml:space="preserve">The body in charge of implementing the national migration policy and applying the Migration Law (No. 978/1996) and its regulations is the General Directorate of Migration (Dirección General de </w:t>
      </w:r>
      <w:proofErr w:type="spellStart"/>
      <w:r w:rsidRPr="009951B6">
        <w:rPr>
          <w:rFonts w:ascii="Arial" w:eastAsia="MS Mincho" w:hAnsi="Arial" w:cs="Arial"/>
          <w:sz w:val="22"/>
          <w:szCs w:val="22"/>
          <w:lang w:val="en-GB" w:eastAsia="en-GB"/>
        </w:rPr>
        <w:t>Migraciones</w:t>
      </w:r>
      <w:proofErr w:type="spellEnd"/>
      <w:r w:rsidRPr="009951B6">
        <w:rPr>
          <w:rFonts w:ascii="Arial" w:eastAsia="MS Mincho" w:hAnsi="Arial" w:cs="Arial"/>
          <w:sz w:val="22"/>
          <w:szCs w:val="22"/>
          <w:lang w:val="en-GB" w:eastAsia="en-GB"/>
        </w:rPr>
        <w:t xml:space="preserve">). For its part, IOM assists governments in regulating their borders, </w:t>
      </w:r>
      <w:r>
        <w:rPr>
          <w:rFonts w:ascii="Arial" w:eastAsia="MS Mincho" w:hAnsi="Arial" w:cs="Arial"/>
          <w:sz w:val="22"/>
          <w:szCs w:val="22"/>
          <w:lang w:val="en-GB" w:eastAsia="en-GB"/>
        </w:rPr>
        <w:t xml:space="preserve">in an aligned approach </w:t>
      </w:r>
      <w:r w:rsidRPr="009951B6">
        <w:rPr>
          <w:rFonts w:ascii="Arial" w:eastAsia="MS Mincho" w:hAnsi="Arial" w:cs="Arial"/>
          <w:sz w:val="22"/>
          <w:szCs w:val="22"/>
          <w:lang w:val="en-GB" w:eastAsia="en-GB"/>
        </w:rPr>
        <w:t>to address national security concerns, respecting the rights of migrants and cross-border travellers, and enhancing economic benefits through the facilitation of institutional initiatives, education, trade and tourism.</w:t>
      </w:r>
    </w:p>
    <w:p w14:paraId="504D3F23" w14:textId="77777777"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p>
    <w:p w14:paraId="3E7BF808" w14:textId="22C7A41F"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r w:rsidRPr="009951B6">
        <w:rPr>
          <w:rFonts w:ascii="Arial" w:eastAsia="MS Mincho" w:hAnsi="Arial" w:cs="Arial"/>
          <w:sz w:val="22"/>
          <w:szCs w:val="22"/>
          <w:lang w:val="en-GB" w:eastAsia="en-GB"/>
        </w:rPr>
        <w:t xml:space="preserve">Since 2015, IOM Paraguay has been collaborating with the DGM to install the Migration Data Information and Analysis System (MIDAS) at migration checkpoints prioritized by the Directorate. MIDAS facilitates the collection, processing, </w:t>
      </w:r>
      <w:r w:rsidR="007E046E" w:rsidRPr="009951B6">
        <w:rPr>
          <w:rFonts w:ascii="Arial" w:eastAsia="MS Mincho" w:hAnsi="Arial" w:cs="Arial"/>
          <w:sz w:val="22"/>
          <w:szCs w:val="22"/>
          <w:lang w:val="en-GB" w:eastAsia="en-GB"/>
        </w:rPr>
        <w:t>storage,</w:t>
      </w:r>
      <w:r w:rsidRPr="009951B6">
        <w:rPr>
          <w:rFonts w:ascii="Arial" w:eastAsia="MS Mincho" w:hAnsi="Arial" w:cs="Arial"/>
          <w:sz w:val="22"/>
          <w:szCs w:val="22"/>
          <w:lang w:val="en-GB" w:eastAsia="en-GB"/>
        </w:rPr>
        <w:t xml:space="preserve"> and analysis of traveller information in real time and across an entire border network. MIDAS is a high-quality information system with international security standards, which allows the capture of biometric data. Through its use, it enables </w:t>
      </w:r>
      <w:r>
        <w:rPr>
          <w:rFonts w:ascii="Arial" w:eastAsia="MS Mincho" w:hAnsi="Arial" w:cs="Arial"/>
          <w:sz w:val="22"/>
          <w:szCs w:val="22"/>
          <w:lang w:val="en-GB" w:eastAsia="en-GB"/>
        </w:rPr>
        <w:t>s</w:t>
      </w:r>
      <w:r w:rsidRPr="009951B6">
        <w:rPr>
          <w:rFonts w:ascii="Arial" w:eastAsia="MS Mincho" w:hAnsi="Arial" w:cs="Arial"/>
          <w:sz w:val="22"/>
          <w:szCs w:val="22"/>
          <w:lang w:val="en-GB" w:eastAsia="en-GB"/>
        </w:rPr>
        <w:t xml:space="preserve">tates to </w:t>
      </w:r>
      <w:r w:rsidR="007E046E" w:rsidRPr="009951B6">
        <w:rPr>
          <w:rFonts w:ascii="Arial" w:eastAsia="MS Mincho" w:hAnsi="Arial" w:cs="Arial"/>
          <w:sz w:val="22"/>
          <w:szCs w:val="22"/>
          <w:lang w:val="en-GB" w:eastAsia="en-GB"/>
        </w:rPr>
        <w:t>control entries and exits from their territory, while providing a solid statistical basis for migration policy planning more effectively</w:t>
      </w:r>
      <w:r w:rsidRPr="009951B6">
        <w:rPr>
          <w:rFonts w:ascii="Arial" w:eastAsia="MS Mincho" w:hAnsi="Arial" w:cs="Arial"/>
          <w:sz w:val="22"/>
          <w:szCs w:val="22"/>
          <w:lang w:val="en-GB" w:eastAsia="en-GB"/>
        </w:rPr>
        <w:t xml:space="preserve">. </w:t>
      </w:r>
    </w:p>
    <w:p w14:paraId="34E72E56" w14:textId="77777777" w:rsidR="009951B6" w:rsidRPr="009951B6" w:rsidRDefault="009951B6" w:rsidP="009951B6">
      <w:pPr>
        <w:pStyle w:val="Heading4"/>
        <w:spacing w:line="276" w:lineRule="auto"/>
        <w:ind w:left="142" w:right="4"/>
        <w:jc w:val="both"/>
        <w:rPr>
          <w:rFonts w:ascii="Arial" w:eastAsia="MS Mincho" w:hAnsi="Arial" w:cs="Arial"/>
          <w:sz w:val="22"/>
          <w:szCs w:val="22"/>
          <w:lang w:val="en-GB" w:eastAsia="en-GB"/>
        </w:rPr>
      </w:pPr>
    </w:p>
    <w:p w14:paraId="2909F646" w14:textId="6E8BE3CB" w:rsidR="009951B6" w:rsidRPr="009951B6" w:rsidRDefault="00FC2F5E" w:rsidP="009951B6">
      <w:pPr>
        <w:pStyle w:val="Heading4"/>
        <w:spacing w:line="276" w:lineRule="auto"/>
        <w:ind w:left="142" w:right="4"/>
        <w:jc w:val="both"/>
        <w:rPr>
          <w:rFonts w:ascii="Arial" w:eastAsia="MS Mincho" w:hAnsi="Arial" w:cs="Arial"/>
          <w:sz w:val="22"/>
          <w:szCs w:val="22"/>
          <w:lang w:val="en-GB" w:eastAsia="en-GB"/>
        </w:rPr>
      </w:pPr>
      <w:r>
        <w:rPr>
          <w:rFonts w:ascii="Arial" w:eastAsia="MS Mincho" w:hAnsi="Arial" w:cs="Arial"/>
          <w:sz w:val="22"/>
          <w:szCs w:val="22"/>
          <w:lang w:val="en-GB" w:eastAsia="en-GB"/>
        </w:rPr>
        <w:t xml:space="preserve">The </w:t>
      </w:r>
      <w:r w:rsidRPr="009951B6">
        <w:rPr>
          <w:rFonts w:ascii="Arial" w:eastAsia="MS Mincho" w:hAnsi="Arial" w:cs="Arial"/>
          <w:sz w:val="22"/>
          <w:szCs w:val="22"/>
          <w:lang w:val="en-GB" w:eastAsia="en-GB"/>
        </w:rPr>
        <w:t xml:space="preserve">basic characteristics of five (5) </w:t>
      </w:r>
      <w:commentRangeStart w:id="44"/>
      <w:r w:rsidRPr="009951B6">
        <w:rPr>
          <w:rFonts w:ascii="Arial" w:eastAsia="MS Mincho" w:hAnsi="Arial" w:cs="Arial"/>
          <w:sz w:val="22"/>
          <w:szCs w:val="22"/>
          <w:lang w:val="en-GB" w:eastAsia="en-GB"/>
        </w:rPr>
        <w:t>projects</w:t>
      </w:r>
      <w:r>
        <w:rPr>
          <w:rFonts w:ascii="Arial" w:eastAsia="MS Mincho" w:hAnsi="Arial" w:cs="Arial"/>
          <w:sz w:val="22"/>
          <w:szCs w:val="22"/>
          <w:lang w:val="en-GB" w:eastAsia="en-GB"/>
        </w:rPr>
        <w:t xml:space="preserve"> supported by IOM</w:t>
      </w:r>
      <w:r w:rsidRPr="009951B6">
        <w:rPr>
          <w:rFonts w:ascii="Arial" w:eastAsia="MS Mincho" w:hAnsi="Arial" w:cs="Arial"/>
          <w:sz w:val="22"/>
          <w:szCs w:val="22"/>
          <w:lang w:val="en-GB" w:eastAsia="en-GB"/>
        </w:rPr>
        <w:t xml:space="preserve"> </w:t>
      </w:r>
      <w:commentRangeEnd w:id="44"/>
      <w:r w:rsidR="005615B5">
        <w:rPr>
          <w:rStyle w:val="CommentReference"/>
          <w:rFonts w:ascii="Times New Roman" w:eastAsia="Times New Roman" w:hAnsi="Times New Roman"/>
          <w:lang w:val="fr-FR" w:eastAsia="en-US"/>
        </w:rPr>
        <w:commentReference w:id="44"/>
      </w:r>
      <w:r w:rsidRPr="009951B6">
        <w:rPr>
          <w:rFonts w:ascii="Arial" w:eastAsia="MS Mincho" w:hAnsi="Arial" w:cs="Arial"/>
          <w:sz w:val="22"/>
          <w:szCs w:val="22"/>
          <w:lang w:val="en-GB" w:eastAsia="en-GB"/>
        </w:rPr>
        <w:t>are summarized below</w:t>
      </w:r>
      <w:r w:rsidR="009951B6" w:rsidRPr="009951B6">
        <w:rPr>
          <w:rFonts w:ascii="Arial" w:eastAsia="MS Mincho" w:hAnsi="Arial" w:cs="Arial"/>
          <w:sz w:val="22"/>
          <w:szCs w:val="22"/>
          <w:lang w:val="en-GB" w:eastAsia="en-GB"/>
        </w:rPr>
        <w:t>:</w:t>
      </w:r>
    </w:p>
    <w:p w14:paraId="1F880D6D" w14:textId="11B2C7F0" w:rsidR="00F4422A" w:rsidRPr="009951B6" w:rsidRDefault="00F4422A" w:rsidP="009951B6">
      <w:pPr>
        <w:pStyle w:val="Heading4"/>
        <w:spacing w:line="276" w:lineRule="auto"/>
        <w:ind w:left="142" w:right="4"/>
        <w:jc w:val="both"/>
        <w:rPr>
          <w:rFonts w:ascii="Arial" w:eastAsia="MS Mincho" w:hAnsi="Arial" w:cs="Arial"/>
          <w:sz w:val="22"/>
          <w:szCs w:val="22"/>
          <w:lang w:val="en-GB" w:eastAsia="en-GB"/>
        </w:rPr>
      </w:pPr>
    </w:p>
    <w:tbl>
      <w:tblPr>
        <w:tblStyle w:val="TableGrid"/>
        <w:tblW w:w="5155" w:type="pct"/>
        <w:tblInd w:w="137" w:type="dxa"/>
        <w:tblLook w:val="04A0" w:firstRow="1" w:lastRow="0" w:firstColumn="1" w:lastColumn="0" w:noHBand="0" w:noVBand="1"/>
      </w:tblPr>
      <w:tblGrid>
        <w:gridCol w:w="2410"/>
        <w:gridCol w:w="1845"/>
        <w:gridCol w:w="850"/>
        <w:gridCol w:w="4535"/>
      </w:tblGrid>
      <w:tr w:rsidR="00F4422A" w:rsidRPr="007E046E" w14:paraId="056D48BB" w14:textId="77777777" w:rsidTr="003F15F2">
        <w:tc>
          <w:tcPr>
            <w:tcW w:w="5000" w:type="pct"/>
            <w:gridSpan w:val="4"/>
            <w:shd w:val="clear" w:color="auto" w:fill="EEECE1" w:themeFill="background2"/>
          </w:tcPr>
          <w:p w14:paraId="3E3EAC85" w14:textId="631447A0"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b/>
                <w:bCs/>
                <w:sz w:val="20"/>
                <w:szCs w:val="20"/>
                <w:lang w:val="en-GB"/>
              </w:rPr>
            </w:pPr>
            <w:r w:rsidRPr="002A43F2">
              <w:rPr>
                <w:rFonts w:ascii="Arial" w:hAnsi="Arial" w:cs="Arial"/>
                <w:b/>
                <w:bCs/>
                <w:sz w:val="20"/>
                <w:szCs w:val="20"/>
                <w:lang w:val="en-GB"/>
              </w:rPr>
              <w:t xml:space="preserve">(TC.0856) </w:t>
            </w:r>
            <w:bookmarkStart w:id="45" w:name="OLE_LINK13"/>
            <w:bookmarkStart w:id="46" w:name="OLE_LINK14"/>
            <w:bookmarkStart w:id="47" w:name="OLE_LINK21"/>
            <w:r w:rsidR="007C016E" w:rsidRPr="009B0665">
              <w:rPr>
                <w:rFonts w:ascii="Arial" w:hAnsi="Arial" w:cs="Arial"/>
                <w:sz w:val="20"/>
                <w:szCs w:val="20"/>
                <w:lang w:val="en-GB"/>
              </w:rPr>
              <w:t xml:space="preserve">Migration management through an interconnected registration and personal identification system </w:t>
            </w:r>
            <w:r w:rsidRPr="009B0665">
              <w:rPr>
                <w:rFonts w:ascii="Arial" w:hAnsi="Arial" w:cs="Arial"/>
                <w:sz w:val="20"/>
                <w:szCs w:val="20"/>
                <w:lang w:val="en-GB"/>
              </w:rPr>
              <w:t xml:space="preserve">(PIRS/MIDAS) </w:t>
            </w:r>
            <w:bookmarkEnd w:id="45"/>
            <w:bookmarkEnd w:id="46"/>
            <w:bookmarkEnd w:id="47"/>
            <w:r w:rsidR="007C016E" w:rsidRPr="009B0665">
              <w:rPr>
                <w:rFonts w:ascii="Arial" w:hAnsi="Arial" w:cs="Arial"/>
                <w:sz w:val="20"/>
                <w:szCs w:val="20"/>
                <w:lang w:val="en-GB"/>
              </w:rPr>
              <w:t xml:space="preserve">at the </w:t>
            </w:r>
            <w:r w:rsidRPr="009B0665">
              <w:rPr>
                <w:rFonts w:ascii="Arial" w:hAnsi="Arial" w:cs="Arial"/>
                <w:sz w:val="20"/>
                <w:szCs w:val="20"/>
                <w:lang w:val="en-GB"/>
              </w:rPr>
              <w:t xml:space="preserve">Silvio </w:t>
            </w:r>
            <w:proofErr w:type="spellStart"/>
            <w:r w:rsidRPr="009B0665">
              <w:rPr>
                <w:rFonts w:ascii="Arial" w:hAnsi="Arial" w:cs="Arial"/>
                <w:sz w:val="20"/>
                <w:szCs w:val="20"/>
                <w:lang w:val="en-GB"/>
              </w:rPr>
              <w:t>Pettirossi</w:t>
            </w:r>
            <w:proofErr w:type="spellEnd"/>
            <w:r w:rsidRPr="009B0665">
              <w:rPr>
                <w:rFonts w:ascii="Arial" w:hAnsi="Arial" w:cs="Arial"/>
                <w:sz w:val="20"/>
                <w:szCs w:val="20"/>
                <w:lang w:val="en-GB"/>
              </w:rPr>
              <w:t xml:space="preserve"> y Guaraní </w:t>
            </w:r>
            <w:r w:rsidR="007C016E" w:rsidRPr="009B0665">
              <w:rPr>
                <w:rFonts w:ascii="Arial" w:hAnsi="Arial" w:cs="Arial"/>
                <w:sz w:val="20"/>
                <w:szCs w:val="20"/>
                <w:lang w:val="en-GB"/>
              </w:rPr>
              <w:t>Airports in</w:t>
            </w:r>
            <w:r w:rsidRPr="009B0665">
              <w:rPr>
                <w:rFonts w:ascii="Arial" w:hAnsi="Arial" w:cs="Arial"/>
                <w:sz w:val="20"/>
                <w:szCs w:val="20"/>
                <w:lang w:val="en-GB"/>
              </w:rPr>
              <w:t xml:space="preserve"> Paraguay</w:t>
            </w:r>
          </w:p>
        </w:tc>
      </w:tr>
      <w:tr w:rsidR="002A43F2" w:rsidRPr="002A43F2" w14:paraId="5D1F5F54" w14:textId="77777777" w:rsidTr="003F15F2">
        <w:tc>
          <w:tcPr>
            <w:tcW w:w="1250" w:type="pct"/>
            <w:vAlign w:val="center"/>
          </w:tcPr>
          <w:p w14:paraId="4C8BDC50" w14:textId="6198BF2C" w:rsidR="00F4422A" w:rsidRPr="002A43F2" w:rsidRDefault="002044D4"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bookmarkStart w:id="48" w:name="_Hlk95144619"/>
            <w:r w:rsidRPr="002A43F2">
              <w:rPr>
                <w:rFonts w:ascii="Arial" w:hAnsi="Arial" w:cs="Arial"/>
                <w:b/>
                <w:bCs/>
                <w:sz w:val="20"/>
                <w:szCs w:val="20"/>
                <w:lang w:val="en-GB"/>
              </w:rPr>
              <w:t>Duration of the project</w:t>
            </w:r>
          </w:p>
        </w:tc>
        <w:tc>
          <w:tcPr>
            <w:tcW w:w="957" w:type="pct"/>
            <w:vAlign w:val="center"/>
          </w:tcPr>
          <w:p w14:paraId="2C8FD39D" w14:textId="672ACFD9" w:rsidR="00F4422A" w:rsidRPr="002A43F2" w:rsidRDefault="0010059B"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Budget</w:t>
            </w:r>
            <w:r w:rsidR="002044D4" w:rsidRPr="002A43F2">
              <w:rPr>
                <w:rFonts w:ascii="Arial" w:hAnsi="Arial" w:cs="Arial"/>
                <w:b/>
                <w:bCs/>
                <w:sz w:val="20"/>
                <w:szCs w:val="20"/>
                <w:lang w:val="en-GB"/>
              </w:rPr>
              <w:t xml:space="preserve"> (USD)</w:t>
            </w:r>
          </w:p>
        </w:tc>
        <w:tc>
          <w:tcPr>
            <w:tcW w:w="441" w:type="pct"/>
            <w:vAlign w:val="center"/>
          </w:tcPr>
          <w:p w14:paraId="24B5ECC1" w14:textId="2548F8DC" w:rsidR="00F4422A" w:rsidRPr="002A43F2" w:rsidRDefault="0010059B"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Donor</w:t>
            </w:r>
          </w:p>
        </w:tc>
        <w:tc>
          <w:tcPr>
            <w:tcW w:w="2351" w:type="pct"/>
            <w:vAlign w:val="center"/>
          </w:tcPr>
          <w:p w14:paraId="72485CDC" w14:textId="0BA1A065" w:rsidR="00F4422A" w:rsidRPr="002A43F2" w:rsidRDefault="00C947D2"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Scope</w:t>
            </w:r>
          </w:p>
        </w:tc>
      </w:tr>
      <w:bookmarkEnd w:id="48"/>
      <w:tr w:rsidR="002A43F2" w:rsidRPr="007E046E" w14:paraId="4D140864" w14:textId="77777777" w:rsidTr="003F15F2">
        <w:trPr>
          <w:trHeight w:val="2349"/>
        </w:trPr>
        <w:tc>
          <w:tcPr>
            <w:tcW w:w="1250" w:type="pct"/>
          </w:tcPr>
          <w:p w14:paraId="1798F9A7" w14:textId="2D1396FB"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lastRenderedPageBreak/>
              <w:t xml:space="preserve">31 </w:t>
            </w:r>
            <w:r w:rsidR="0010059B" w:rsidRPr="002A43F2">
              <w:rPr>
                <w:rFonts w:ascii="Arial" w:hAnsi="Arial" w:cs="Arial"/>
                <w:sz w:val="20"/>
                <w:szCs w:val="20"/>
                <w:lang w:val="en-GB"/>
              </w:rPr>
              <w:t>July</w:t>
            </w:r>
            <w:r w:rsidRPr="002A43F2">
              <w:rPr>
                <w:rFonts w:ascii="Arial" w:hAnsi="Arial" w:cs="Arial"/>
                <w:sz w:val="20"/>
                <w:szCs w:val="20"/>
                <w:lang w:val="en-GB"/>
              </w:rPr>
              <w:t xml:space="preserve"> 2015 </w:t>
            </w:r>
          </w:p>
          <w:p w14:paraId="62AE30DE" w14:textId="1BE5828A"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31 </w:t>
            </w:r>
            <w:r w:rsidR="0010059B" w:rsidRPr="002A43F2">
              <w:rPr>
                <w:rFonts w:ascii="Arial" w:hAnsi="Arial" w:cs="Arial"/>
                <w:sz w:val="20"/>
                <w:szCs w:val="20"/>
                <w:lang w:val="en-GB"/>
              </w:rPr>
              <w:t>October</w:t>
            </w:r>
            <w:r w:rsidRPr="002A43F2">
              <w:rPr>
                <w:rFonts w:ascii="Arial" w:hAnsi="Arial" w:cs="Arial"/>
                <w:sz w:val="20"/>
                <w:szCs w:val="20"/>
                <w:lang w:val="en-GB"/>
              </w:rPr>
              <w:t xml:space="preserve"> 2016</w:t>
            </w:r>
          </w:p>
        </w:tc>
        <w:tc>
          <w:tcPr>
            <w:tcW w:w="957" w:type="pct"/>
          </w:tcPr>
          <w:p w14:paraId="4F958D23" w14:textId="570FBBF7"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200</w:t>
            </w:r>
            <w:r w:rsidR="00495E66" w:rsidRPr="002A43F2">
              <w:rPr>
                <w:rFonts w:ascii="Arial" w:hAnsi="Arial" w:cs="Arial"/>
                <w:sz w:val="20"/>
                <w:szCs w:val="20"/>
                <w:lang w:val="en-GB"/>
              </w:rPr>
              <w:t>,</w:t>
            </w:r>
            <w:r w:rsidRPr="002A43F2">
              <w:rPr>
                <w:rFonts w:ascii="Arial" w:hAnsi="Arial" w:cs="Arial"/>
                <w:sz w:val="20"/>
                <w:szCs w:val="20"/>
                <w:lang w:val="en-GB"/>
              </w:rPr>
              <w:t>000</w:t>
            </w:r>
          </w:p>
        </w:tc>
        <w:tc>
          <w:tcPr>
            <w:tcW w:w="441" w:type="pct"/>
          </w:tcPr>
          <w:p w14:paraId="37546569" w14:textId="77777777"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IDF</w:t>
            </w:r>
          </w:p>
        </w:tc>
        <w:tc>
          <w:tcPr>
            <w:tcW w:w="2351" w:type="pct"/>
          </w:tcPr>
          <w:p w14:paraId="3BC343FD" w14:textId="390A69E7" w:rsidR="00F4422A" w:rsidRPr="002A43F2" w:rsidRDefault="00C947D2" w:rsidP="002A43F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both"/>
              <w:rPr>
                <w:rFonts w:ascii="Arial" w:hAnsi="Arial" w:cs="Arial"/>
                <w:sz w:val="20"/>
                <w:szCs w:val="20"/>
                <w:lang w:val="en-GB"/>
              </w:rPr>
            </w:pPr>
            <w:r w:rsidRPr="002A43F2">
              <w:rPr>
                <w:rFonts w:ascii="Arial" w:hAnsi="Arial" w:cs="Arial"/>
                <w:color w:val="444444"/>
                <w:sz w:val="20"/>
                <w:szCs w:val="20"/>
                <w:lang w:val="en-GB"/>
              </w:rPr>
              <w:t>i)</w:t>
            </w:r>
            <w:r w:rsidR="007C016E" w:rsidRPr="002A43F2">
              <w:rPr>
                <w:rFonts w:ascii="Arial" w:hAnsi="Arial" w:cs="Arial"/>
                <w:color w:val="444444"/>
                <w:sz w:val="20"/>
                <w:szCs w:val="20"/>
                <w:lang w:val="en-GB"/>
              </w:rPr>
              <w:t>Technical support for the implementation of a pilot border information management system that facilitate</w:t>
            </w:r>
            <w:r w:rsidRPr="002A43F2">
              <w:rPr>
                <w:rFonts w:ascii="Arial" w:hAnsi="Arial" w:cs="Arial"/>
                <w:color w:val="444444"/>
                <w:sz w:val="20"/>
                <w:szCs w:val="20"/>
                <w:lang w:val="en-GB"/>
              </w:rPr>
              <w:t>d</w:t>
            </w:r>
            <w:r w:rsidR="007C016E" w:rsidRPr="002A43F2">
              <w:rPr>
                <w:rFonts w:ascii="Arial" w:hAnsi="Arial" w:cs="Arial"/>
                <w:color w:val="444444"/>
                <w:sz w:val="20"/>
                <w:szCs w:val="20"/>
                <w:lang w:val="en-GB"/>
              </w:rPr>
              <w:t xml:space="preserve"> the registration and processing of migration data at two selected international airports, Silvio </w:t>
            </w:r>
            <w:proofErr w:type="spellStart"/>
            <w:r w:rsidR="007C016E" w:rsidRPr="002A43F2">
              <w:rPr>
                <w:rFonts w:ascii="Arial" w:hAnsi="Arial" w:cs="Arial"/>
                <w:color w:val="444444"/>
                <w:sz w:val="20"/>
                <w:szCs w:val="20"/>
                <w:lang w:val="en-GB"/>
              </w:rPr>
              <w:t>Pettirossi</w:t>
            </w:r>
            <w:proofErr w:type="spellEnd"/>
            <w:r w:rsidR="007C016E" w:rsidRPr="002A43F2">
              <w:rPr>
                <w:rFonts w:ascii="Arial" w:hAnsi="Arial" w:cs="Arial"/>
                <w:color w:val="444444"/>
                <w:sz w:val="20"/>
                <w:szCs w:val="20"/>
                <w:lang w:val="en-GB"/>
              </w:rPr>
              <w:t xml:space="preserve"> Airport and Guarani Airport. ii) The refurbishment of airport booths </w:t>
            </w:r>
            <w:r w:rsidRPr="002A43F2">
              <w:rPr>
                <w:rFonts w:ascii="Arial" w:hAnsi="Arial" w:cs="Arial"/>
                <w:color w:val="444444"/>
                <w:sz w:val="20"/>
                <w:szCs w:val="20"/>
                <w:lang w:val="en-GB"/>
              </w:rPr>
              <w:t xml:space="preserve">to </w:t>
            </w:r>
            <w:r w:rsidR="007C016E" w:rsidRPr="002A43F2">
              <w:rPr>
                <w:rFonts w:ascii="Arial" w:hAnsi="Arial" w:cs="Arial"/>
                <w:color w:val="444444"/>
                <w:sz w:val="20"/>
                <w:szCs w:val="20"/>
                <w:lang w:val="en-GB"/>
              </w:rPr>
              <w:t xml:space="preserve">be used for migration control and the appropriate signage. iii) </w:t>
            </w:r>
            <w:r w:rsidRPr="002A43F2">
              <w:rPr>
                <w:rFonts w:ascii="Arial" w:hAnsi="Arial" w:cs="Arial"/>
                <w:color w:val="444444"/>
                <w:sz w:val="20"/>
                <w:szCs w:val="20"/>
                <w:lang w:val="en-GB"/>
              </w:rPr>
              <w:t>T</w:t>
            </w:r>
            <w:r w:rsidR="007C016E" w:rsidRPr="002A43F2">
              <w:rPr>
                <w:rFonts w:ascii="Arial" w:hAnsi="Arial" w:cs="Arial"/>
                <w:color w:val="444444"/>
                <w:sz w:val="20"/>
                <w:szCs w:val="20"/>
                <w:lang w:val="en-GB"/>
              </w:rPr>
              <w:t xml:space="preserve">raining of migration officials working at the border crossing points, as well as first instance users; iv) </w:t>
            </w:r>
            <w:r w:rsidRPr="002A43F2">
              <w:rPr>
                <w:rFonts w:ascii="Arial" w:hAnsi="Arial" w:cs="Arial"/>
                <w:color w:val="444444"/>
                <w:sz w:val="20"/>
                <w:szCs w:val="20"/>
                <w:lang w:val="en-GB"/>
              </w:rPr>
              <w:t>E</w:t>
            </w:r>
            <w:r w:rsidR="007C016E" w:rsidRPr="002A43F2">
              <w:rPr>
                <w:rFonts w:ascii="Arial" w:hAnsi="Arial" w:cs="Arial"/>
                <w:color w:val="444444"/>
                <w:sz w:val="20"/>
                <w:szCs w:val="20"/>
                <w:lang w:val="en-GB"/>
              </w:rPr>
              <w:t>laboration of an action plan for subsequent phases of the project based on the continuous monitoring of the products financed by the Government, and the evaluation of the system and equipment installed at the two selected airports.</w:t>
            </w:r>
          </w:p>
        </w:tc>
      </w:tr>
      <w:tr w:rsidR="00F4422A" w:rsidRPr="007E046E" w14:paraId="5E39F669" w14:textId="77777777" w:rsidTr="003F15F2">
        <w:tc>
          <w:tcPr>
            <w:tcW w:w="5000" w:type="pct"/>
            <w:gridSpan w:val="4"/>
            <w:shd w:val="clear" w:color="auto" w:fill="EEECE1" w:themeFill="background2"/>
          </w:tcPr>
          <w:p w14:paraId="1492C91C" w14:textId="5E35E992"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b/>
                <w:bCs/>
                <w:sz w:val="20"/>
                <w:szCs w:val="20"/>
                <w:lang w:val="en-GB"/>
              </w:rPr>
            </w:pPr>
            <w:bookmarkStart w:id="49" w:name="OLE_LINK4"/>
            <w:r w:rsidRPr="009B0665">
              <w:rPr>
                <w:rFonts w:ascii="Arial" w:hAnsi="Arial" w:cs="Arial"/>
                <w:b/>
                <w:bCs/>
                <w:sz w:val="20"/>
                <w:szCs w:val="20"/>
                <w:lang w:val="en-GB"/>
              </w:rPr>
              <w:t>(TC.0946)</w:t>
            </w:r>
            <w:r w:rsidRPr="002A43F2">
              <w:rPr>
                <w:rFonts w:ascii="Arial" w:hAnsi="Arial" w:cs="Arial"/>
                <w:sz w:val="20"/>
                <w:szCs w:val="20"/>
                <w:lang w:val="en-GB"/>
              </w:rPr>
              <w:t xml:space="preserve"> </w:t>
            </w:r>
            <w:bookmarkStart w:id="50" w:name="OLE_LINK29"/>
            <w:bookmarkStart w:id="51" w:name="OLE_LINK30"/>
            <w:bookmarkStart w:id="52" w:name="OLE_LINK31"/>
            <w:bookmarkEnd w:id="49"/>
            <w:r w:rsidR="0010059B" w:rsidRPr="009B0665">
              <w:rPr>
                <w:rFonts w:ascii="Arial" w:hAnsi="Arial" w:cs="Arial"/>
                <w:sz w:val="20"/>
                <w:szCs w:val="20"/>
                <w:lang w:val="en-GB"/>
              </w:rPr>
              <w:t xml:space="preserve">Migration management through an interconnected registration and personal identification system (PIRS/MIDAS) in </w:t>
            </w:r>
            <w:r w:rsidRPr="009B0665">
              <w:rPr>
                <w:rFonts w:ascii="Arial" w:hAnsi="Arial" w:cs="Arial"/>
                <w:sz w:val="20"/>
                <w:szCs w:val="20"/>
                <w:lang w:val="en-GB"/>
              </w:rPr>
              <w:t>Paraguay</w:t>
            </w:r>
            <w:bookmarkEnd w:id="50"/>
            <w:bookmarkEnd w:id="51"/>
            <w:bookmarkEnd w:id="52"/>
          </w:p>
        </w:tc>
      </w:tr>
      <w:tr w:rsidR="002A43F2" w:rsidRPr="002A43F2" w14:paraId="0763F4C8" w14:textId="77777777" w:rsidTr="003F15F2">
        <w:tc>
          <w:tcPr>
            <w:tcW w:w="1250" w:type="pct"/>
            <w:vAlign w:val="center"/>
          </w:tcPr>
          <w:p w14:paraId="70AEFFAB" w14:textId="0CF7BE04"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Duration of the project</w:t>
            </w:r>
          </w:p>
        </w:tc>
        <w:tc>
          <w:tcPr>
            <w:tcW w:w="957" w:type="pct"/>
            <w:vAlign w:val="center"/>
          </w:tcPr>
          <w:p w14:paraId="0493480C" w14:textId="3E11DD69"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Budget (USD)</w:t>
            </w:r>
          </w:p>
        </w:tc>
        <w:tc>
          <w:tcPr>
            <w:tcW w:w="441" w:type="pct"/>
            <w:vAlign w:val="center"/>
          </w:tcPr>
          <w:p w14:paraId="213FB0D4" w14:textId="03BF65C1"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Donor</w:t>
            </w:r>
          </w:p>
        </w:tc>
        <w:tc>
          <w:tcPr>
            <w:tcW w:w="2351" w:type="pct"/>
            <w:vAlign w:val="center"/>
          </w:tcPr>
          <w:p w14:paraId="236F7EE6" w14:textId="1E9637FF" w:rsidR="002044D4" w:rsidRPr="002A43F2" w:rsidRDefault="00C947D2"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Scope</w:t>
            </w:r>
          </w:p>
        </w:tc>
      </w:tr>
      <w:tr w:rsidR="002A43F2" w:rsidRPr="007E046E" w14:paraId="482CD19F" w14:textId="77777777" w:rsidTr="003F15F2">
        <w:trPr>
          <w:trHeight w:val="1260"/>
        </w:trPr>
        <w:tc>
          <w:tcPr>
            <w:tcW w:w="1250" w:type="pct"/>
          </w:tcPr>
          <w:p w14:paraId="20B24B1D" w14:textId="0393A8ED"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6 </w:t>
            </w:r>
            <w:r w:rsidR="00495E66" w:rsidRPr="002A43F2">
              <w:rPr>
                <w:rFonts w:ascii="Arial" w:hAnsi="Arial" w:cs="Arial"/>
                <w:sz w:val="20"/>
                <w:szCs w:val="20"/>
                <w:lang w:val="en-GB"/>
              </w:rPr>
              <w:t>August</w:t>
            </w:r>
            <w:r w:rsidRPr="002A43F2">
              <w:rPr>
                <w:rFonts w:ascii="Arial" w:hAnsi="Arial" w:cs="Arial"/>
                <w:sz w:val="20"/>
                <w:szCs w:val="20"/>
                <w:lang w:val="en-GB"/>
              </w:rPr>
              <w:t xml:space="preserve"> 2015</w:t>
            </w:r>
          </w:p>
          <w:p w14:paraId="72F862AF" w14:textId="564B91CC"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31 </w:t>
            </w:r>
            <w:r w:rsidR="00495E66" w:rsidRPr="002A43F2">
              <w:rPr>
                <w:rFonts w:ascii="Arial" w:hAnsi="Arial" w:cs="Arial"/>
                <w:sz w:val="20"/>
                <w:szCs w:val="20"/>
                <w:lang w:val="en-GB"/>
              </w:rPr>
              <w:t>July</w:t>
            </w:r>
            <w:r w:rsidRPr="002A43F2">
              <w:rPr>
                <w:rFonts w:ascii="Arial" w:hAnsi="Arial" w:cs="Arial"/>
                <w:sz w:val="20"/>
                <w:szCs w:val="20"/>
                <w:lang w:val="en-GB"/>
              </w:rPr>
              <w:t xml:space="preserve"> 2016</w:t>
            </w:r>
          </w:p>
        </w:tc>
        <w:tc>
          <w:tcPr>
            <w:tcW w:w="957" w:type="pct"/>
          </w:tcPr>
          <w:p w14:paraId="3DEEDAE5" w14:textId="3D62657D"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800</w:t>
            </w:r>
            <w:r w:rsidR="00495E66" w:rsidRPr="002A43F2">
              <w:rPr>
                <w:rFonts w:ascii="Arial" w:hAnsi="Arial" w:cs="Arial"/>
                <w:sz w:val="20"/>
                <w:szCs w:val="20"/>
                <w:lang w:val="en-GB"/>
              </w:rPr>
              <w:t>,</w:t>
            </w:r>
            <w:r w:rsidRPr="002A43F2">
              <w:rPr>
                <w:rFonts w:ascii="Arial" w:hAnsi="Arial" w:cs="Arial"/>
                <w:sz w:val="20"/>
                <w:szCs w:val="20"/>
                <w:lang w:val="en-GB"/>
              </w:rPr>
              <w:t>000</w:t>
            </w:r>
          </w:p>
        </w:tc>
        <w:tc>
          <w:tcPr>
            <w:tcW w:w="441" w:type="pct"/>
          </w:tcPr>
          <w:p w14:paraId="0F505ED5" w14:textId="77777777"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DGM</w:t>
            </w:r>
          </w:p>
        </w:tc>
        <w:tc>
          <w:tcPr>
            <w:tcW w:w="2351" w:type="pct"/>
          </w:tcPr>
          <w:p w14:paraId="182E6D89" w14:textId="3D43B7E4" w:rsidR="00F4422A" w:rsidRPr="002A43F2" w:rsidRDefault="002741CF"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both"/>
              <w:rPr>
                <w:rFonts w:ascii="Arial" w:hAnsi="Arial" w:cs="Arial"/>
                <w:color w:val="444444"/>
                <w:sz w:val="20"/>
                <w:szCs w:val="20"/>
                <w:lang w:val="en-GB"/>
              </w:rPr>
            </w:pPr>
            <w:bookmarkStart w:id="53" w:name="OLE_LINK26"/>
            <w:bookmarkStart w:id="54" w:name="OLE_LINK27"/>
            <w:bookmarkStart w:id="55" w:name="OLE_LINK28"/>
            <w:r w:rsidRPr="002A43F2">
              <w:rPr>
                <w:rFonts w:ascii="Arial" w:hAnsi="Arial" w:cs="Arial"/>
                <w:color w:val="444444"/>
                <w:sz w:val="20"/>
                <w:szCs w:val="20"/>
                <w:lang w:val="en-GB" w:eastAsia="en-US"/>
              </w:rPr>
              <w:t>i) A computerized border management system developed by the Government of Paraguay</w:t>
            </w:r>
            <w:r w:rsidR="00603CF7">
              <w:rPr>
                <w:rFonts w:ascii="Arial" w:hAnsi="Arial" w:cs="Arial"/>
                <w:color w:val="444444"/>
                <w:sz w:val="20"/>
                <w:szCs w:val="20"/>
                <w:lang w:val="en-GB" w:eastAsia="en-US"/>
              </w:rPr>
              <w:t xml:space="preserve"> </w:t>
            </w:r>
            <w:r w:rsidRPr="002A43F2">
              <w:rPr>
                <w:rFonts w:ascii="Arial" w:hAnsi="Arial" w:cs="Arial"/>
                <w:color w:val="444444"/>
                <w:sz w:val="20"/>
                <w:szCs w:val="20"/>
                <w:lang w:val="en-GB" w:eastAsia="en-US"/>
              </w:rPr>
              <w:t>installed and functioning at the selected airports; ii) improved signposting and equipment at the airports; iii) General Migration Directorate (DGM)</w:t>
            </w:r>
            <w:r w:rsidR="00302739">
              <w:rPr>
                <w:rFonts w:ascii="Arial" w:hAnsi="Arial" w:cs="Arial"/>
                <w:color w:val="444444"/>
                <w:sz w:val="20"/>
                <w:szCs w:val="20"/>
                <w:lang w:val="en-GB" w:eastAsia="en-US"/>
              </w:rPr>
              <w:t xml:space="preserve"> </w:t>
            </w:r>
            <w:r w:rsidRPr="002A43F2">
              <w:rPr>
                <w:rFonts w:ascii="Arial" w:hAnsi="Arial" w:cs="Arial"/>
                <w:color w:val="444444"/>
                <w:sz w:val="20"/>
                <w:szCs w:val="20"/>
                <w:lang w:val="en-GB" w:eastAsia="en-US"/>
              </w:rPr>
              <w:t>officials are trained in the management of the PIRS/MIDAS system, providing for the transfer of knowledge to their colleagues.</w:t>
            </w:r>
            <w:bookmarkEnd w:id="53"/>
            <w:bookmarkEnd w:id="54"/>
            <w:bookmarkEnd w:id="55"/>
          </w:p>
        </w:tc>
      </w:tr>
      <w:tr w:rsidR="00F4422A" w:rsidRPr="007E046E" w14:paraId="1C1A3B2B" w14:textId="77777777" w:rsidTr="003F15F2">
        <w:tc>
          <w:tcPr>
            <w:tcW w:w="5000" w:type="pct"/>
            <w:gridSpan w:val="4"/>
            <w:shd w:val="clear" w:color="auto" w:fill="EEECE1" w:themeFill="background2"/>
          </w:tcPr>
          <w:p w14:paraId="7A72AB15" w14:textId="154E73ED" w:rsidR="00F4422A" w:rsidRPr="009B0665"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b/>
                <w:bCs/>
                <w:sz w:val="20"/>
                <w:szCs w:val="20"/>
                <w:lang w:val="en-US"/>
              </w:rPr>
            </w:pPr>
            <w:r w:rsidRPr="00832E76">
              <w:rPr>
                <w:rFonts w:ascii="Arial" w:hAnsi="Arial" w:cs="Arial"/>
                <w:sz w:val="20"/>
                <w:szCs w:val="20"/>
                <w:lang w:val="en-US"/>
              </w:rPr>
              <w:t>(TC.1048)</w:t>
            </w:r>
            <w:r w:rsidRPr="009B0665">
              <w:rPr>
                <w:rFonts w:ascii="Arial" w:hAnsi="Arial" w:cs="Arial"/>
                <w:b/>
                <w:bCs/>
                <w:sz w:val="20"/>
                <w:szCs w:val="20"/>
                <w:lang w:val="en-US"/>
              </w:rPr>
              <w:t xml:space="preserve"> </w:t>
            </w:r>
            <w:r w:rsidR="00216547" w:rsidRPr="009B0665">
              <w:rPr>
                <w:rFonts w:ascii="Arial" w:hAnsi="Arial" w:cs="Arial"/>
                <w:sz w:val="20"/>
                <w:szCs w:val="20"/>
                <w:lang w:val="en-GB"/>
              </w:rPr>
              <w:t>Migration management through an interconnected registration and personal identification system (PIRS/MIDAS) in Paraguay</w:t>
            </w:r>
            <w:r w:rsidR="00216547" w:rsidRPr="009B0665">
              <w:rPr>
                <w:rFonts w:ascii="Arial" w:hAnsi="Arial" w:cs="Arial"/>
                <w:sz w:val="20"/>
                <w:szCs w:val="20"/>
                <w:lang w:val="en-US"/>
              </w:rPr>
              <w:t xml:space="preserve"> Phase</w:t>
            </w:r>
            <w:r w:rsidRPr="009B0665">
              <w:rPr>
                <w:rFonts w:ascii="Arial" w:hAnsi="Arial" w:cs="Arial"/>
                <w:sz w:val="20"/>
                <w:szCs w:val="20"/>
                <w:lang w:val="en-US"/>
              </w:rPr>
              <w:t xml:space="preserve"> II</w:t>
            </w:r>
          </w:p>
        </w:tc>
      </w:tr>
      <w:tr w:rsidR="002A43F2" w:rsidRPr="002A43F2" w14:paraId="1BBA1201" w14:textId="77777777" w:rsidTr="003F15F2">
        <w:tc>
          <w:tcPr>
            <w:tcW w:w="1250" w:type="pct"/>
            <w:vAlign w:val="center"/>
          </w:tcPr>
          <w:p w14:paraId="355CA1E2" w14:textId="7B06C154"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Duration of the project</w:t>
            </w:r>
          </w:p>
        </w:tc>
        <w:tc>
          <w:tcPr>
            <w:tcW w:w="957" w:type="pct"/>
            <w:vAlign w:val="center"/>
          </w:tcPr>
          <w:p w14:paraId="3DBB3CF5" w14:textId="2DA6E49F"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Budget (</w:t>
            </w:r>
            <w:r w:rsidR="002A43F2" w:rsidRPr="002A43F2">
              <w:rPr>
                <w:rFonts w:ascii="Arial" w:hAnsi="Arial" w:cs="Arial"/>
                <w:b/>
                <w:bCs/>
                <w:sz w:val="20"/>
                <w:szCs w:val="20"/>
                <w:lang w:val="en-GB"/>
              </w:rPr>
              <w:t>PYG</w:t>
            </w:r>
            <w:r w:rsidRPr="002A43F2">
              <w:rPr>
                <w:rFonts w:ascii="Arial" w:hAnsi="Arial" w:cs="Arial"/>
                <w:b/>
                <w:bCs/>
                <w:sz w:val="20"/>
                <w:szCs w:val="20"/>
                <w:lang w:val="en-GB"/>
              </w:rPr>
              <w:t>)</w:t>
            </w:r>
            <w:r w:rsidR="002F3063" w:rsidRPr="002A43F2">
              <w:rPr>
                <w:rStyle w:val="FootnoteReference"/>
                <w:rFonts w:ascii="Arial" w:hAnsi="Arial" w:cs="Arial"/>
                <w:b/>
                <w:bCs/>
                <w:sz w:val="20"/>
                <w:szCs w:val="20"/>
                <w:lang w:val="en-GB"/>
              </w:rPr>
              <w:footnoteReference w:id="2"/>
            </w:r>
          </w:p>
        </w:tc>
        <w:tc>
          <w:tcPr>
            <w:tcW w:w="441" w:type="pct"/>
            <w:vAlign w:val="center"/>
          </w:tcPr>
          <w:p w14:paraId="531E6562" w14:textId="6E320060"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Donor</w:t>
            </w:r>
          </w:p>
        </w:tc>
        <w:tc>
          <w:tcPr>
            <w:tcW w:w="2351" w:type="pct"/>
            <w:vAlign w:val="center"/>
          </w:tcPr>
          <w:p w14:paraId="50244D66" w14:textId="79B1D582" w:rsidR="002044D4" w:rsidRPr="002A43F2" w:rsidRDefault="00C947D2"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Scope</w:t>
            </w:r>
          </w:p>
        </w:tc>
      </w:tr>
      <w:tr w:rsidR="002A43F2" w:rsidRPr="007E046E" w14:paraId="1AEFBD39" w14:textId="77777777" w:rsidTr="003F15F2">
        <w:trPr>
          <w:trHeight w:val="1161"/>
        </w:trPr>
        <w:tc>
          <w:tcPr>
            <w:tcW w:w="1250" w:type="pct"/>
          </w:tcPr>
          <w:p w14:paraId="4C5182EF" w14:textId="5BE3C764"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bookmarkStart w:id="56" w:name="_Hlk95145801"/>
            <w:r w:rsidRPr="002A43F2">
              <w:rPr>
                <w:rFonts w:ascii="Arial" w:hAnsi="Arial" w:cs="Arial"/>
                <w:sz w:val="20"/>
                <w:szCs w:val="20"/>
                <w:lang w:val="en-GB"/>
              </w:rPr>
              <w:t xml:space="preserve">23 </w:t>
            </w:r>
            <w:r w:rsidR="00495E66" w:rsidRPr="002A43F2">
              <w:rPr>
                <w:rFonts w:ascii="Arial" w:hAnsi="Arial" w:cs="Arial"/>
                <w:sz w:val="20"/>
                <w:szCs w:val="20"/>
                <w:lang w:val="en-GB"/>
              </w:rPr>
              <w:t>July</w:t>
            </w:r>
            <w:r w:rsidRPr="002A43F2">
              <w:rPr>
                <w:rFonts w:ascii="Arial" w:hAnsi="Arial" w:cs="Arial"/>
                <w:sz w:val="20"/>
                <w:szCs w:val="20"/>
                <w:lang w:val="en-GB"/>
              </w:rPr>
              <w:t xml:space="preserve"> 2017</w:t>
            </w:r>
          </w:p>
          <w:p w14:paraId="6E18EB1B" w14:textId="4C9A6554"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31 </w:t>
            </w:r>
            <w:r w:rsidR="002A43F2" w:rsidRPr="002A43F2">
              <w:rPr>
                <w:rFonts w:ascii="Arial" w:hAnsi="Arial" w:cs="Arial"/>
                <w:sz w:val="20"/>
                <w:szCs w:val="20"/>
                <w:lang w:val="en-GB"/>
              </w:rPr>
              <w:t>Oc</w:t>
            </w:r>
            <w:r w:rsidR="00495E66" w:rsidRPr="002A43F2">
              <w:rPr>
                <w:rFonts w:ascii="Arial" w:hAnsi="Arial" w:cs="Arial"/>
                <w:sz w:val="20"/>
                <w:szCs w:val="20"/>
                <w:lang w:val="en-GB"/>
              </w:rPr>
              <w:t>tober</w:t>
            </w:r>
            <w:r w:rsidRPr="002A43F2">
              <w:rPr>
                <w:rFonts w:ascii="Arial" w:hAnsi="Arial" w:cs="Arial"/>
                <w:sz w:val="20"/>
                <w:szCs w:val="20"/>
                <w:lang w:val="en-GB"/>
              </w:rPr>
              <w:t xml:space="preserve"> 2019</w:t>
            </w:r>
          </w:p>
        </w:tc>
        <w:tc>
          <w:tcPr>
            <w:tcW w:w="957" w:type="pct"/>
          </w:tcPr>
          <w:p w14:paraId="4D00544F" w14:textId="0F1662BB"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5</w:t>
            </w:r>
            <w:r w:rsidR="00FB3BAA">
              <w:rPr>
                <w:rFonts w:ascii="Arial" w:hAnsi="Arial" w:cs="Arial"/>
                <w:sz w:val="20"/>
                <w:szCs w:val="20"/>
                <w:lang w:val="en-GB"/>
              </w:rPr>
              <w:t>,</w:t>
            </w:r>
            <w:r w:rsidRPr="002A43F2">
              <w:rPr>
                <w:rFonts w:ascii="Arial" w:hAnsi="Arial" w:cs="Arial"/>
                <w:sz w:val="20"/>
                <w:szCs w:val="20"/>
                <w:lang w:val="en-GB"/>
              </w:rPr>
              <w:t>874</w:t>
            </w:r>
            <w:r w:rsidR="00FB3BAA">
              <w:rPr>
                <w:rFonts w:ascii="Arial" w:hAnsi="Arial" w:cs="Arial"/>
                <w:sz w:val="20"/>
                <w:szCs w:val="20"/>
                <w:lang w:val="en-GB"/>
              </w:rPr>
              <w:t>,</w:t>
            </w:r>
            <w:r w:rsidRPr="002A43F2">
              <w:rPr>
                <w:rFonts w:ascii="Arial" w:hAnsi="Arial" w:cs="Arial"/>
                <w:sz w:val="20"/>
                <w:szCs w:val="20"/>
                <w:lang w:val="en-GB"/>
              </w:rPr>
              <w:t>709</w:t>
            </w:r>
            <w:r w:rsidR="00FB3BAA">
              <w:rPr>
                <w:rFonts w:ascii="Arial" w:hAnsi="Arial" w:cs="Arial"/>
                <w:sz w:val="20"/>
                <w:szCs w:val="20"/>
                <w:lang w:val="en-GB"/>
              </w:rPr>
              <w:t>,</w:t>
            </w:r>
            <w:r w:rsidRPr="002A43F2">
              <w:rPr>
                <w:rFonts w:ascii="Arial" w:hAnsi="Arial" w:cs="Arial"/>
                <w:sz w:val="20"/>
                <w:szCs w:val="20"/>
                <w:lang w:val="en-GB"/>
              </w:rPr>
              <w:t>320</w:t>
            </w:r>
          </w:p>
        </w:tc>
        <w:tc>
          <w:tcPr>
            <w:tcW w:w="441" w:type="pct"/>
          </w:tcPr>
          <w:p w14:paraId="20AF2AF3" w14:textId="77777777"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DGM</w:t>
            </w:r>
          </w:p>
        </w:tc>
        <w:tc>
          <w:tcPr>
            <w:tcW w:w="2351" w:type="pct"/>
          </w:tcPr>
          <w:p w14:paraId="7B0F745B" w14:textId="5719E355" w:rsidR="00F4422A" w:rsidRPr="002A43F2" w:rsidRDefault="00FB3BAA" w:rsidP="00F4422A">
            <w:pPr>
              <w:pStyle w:val="ListParagraph"/>
              <w:numPr>
                <w:ilvl w:val="0"/>
                <w:numId w:val="38"/>
              </w:numPr>
              <w:tabs>
                <w:tab w:val="left" w:pos="12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18" w:firstLine="0"/>
              <w:jc w:val="both"/>
              <w:rPr>
                <w:rFonts w:ascii="Arial" w:hAnsi="Arial" w:cs="Arial"/>
                <w:color w:val="444444"/>
                <w:sz w:val="20"/>
                <w:szCs w:val="20"/>
                <w:lang w:val="en-GB"/>
              </w:rPr>
            </w:pPr>
            <w:r w:rsidRPr="00FB3BAA">
              <w:rPr>
                <w:rFonts w:ascii="Arial" w:hAnsi="Arial" w:cs="Arial"/>
                <w:color w:val="444444"/>
                <w:sz w:val="20"/>
                <w:szCs w:val="20"/>
                <w:lang w:val="en-GB"/>
              </w:rPr>
              <w:t>Reports generated on entry and exit of pe</w:t>
            </w:r>
            <w:r>
              <w:rPr>
                <w:rFonts w:ascii="Arial" w:hAnsi="Arial" w:cs="Arial"/>
                <w:color w:val="444444"/>
                <w:sz w:val="20"/>
                <w:szCs w:val="20"/>
                <w:lang w:val="en-GB"/>
              </w:rPr>
              <w:t>r</w:t>
            </w:r>
            <w:r w:rsidRPr="00FB3BAA">
              <w:rPr>
                <w:rFonts w:ascii="Arial" w:hAnsi="Arial" w:cs="Arial"/>
                <w:color w:val="444444"/>
                <w:sz w:val="20"/>
                <w:szCs w:val="20"/>
                <w:lang w:val="en-GB"/>
              </w:rPr>
              <w:t xml:space="preserve">sons through selected border posts; ii) Equipment installed for efficient data collection at selected border checkpoints; iii) Border posts at </w:t>
            </w:r>
            <w:proofErr w:type="spellStart"/>
            <w:r w:rsidRPr="00FB3BAA">
              <w:rPr>
                <w:rFonts w:ascii="Arial" w:hAnsi="Arial" w:cs="Arial"/>
                <w:color w:val="444444"/>
                <w:sz w:val="20"/>
                <w:szCs w:val="20"/>
                <w:lang w:val="en-GB"/>
              </w:rPr>
              <w:t>Encarnación</w:t>
            </w:r>
            <w:proofErr w:type="spellEnd"/>
            <w:r w:rsidRPr="00FB3BAA">
              <w:rPr>
                <w:rFonts w:ascii="Arial" w:hAnsi="Arial" w:cs="Arial"/>
                <w:color w:val="444444"/>
                <w:sz w:val="20"/>
                <w:szCs w:val="20"/>
                <w:lang w:val="en-GB"/>
              </w:rPr>
              <w:t>, Ciudad del Este and Puerto Falcón refurbished; iv) Officials trained in the operation of PIRS/MIDAS.</w:t>
            </w:r>
          </w:p>
        </w:tc>
      </w:tr>
      <w:bookmarkEnd w:id="56"/>
      <w:tr w:rsidR="00F4422A" w:rsidRPr="002A43F2" w14:paraId="4358EA00" w14:textId="77777777" w:rsidTr="003F15F2">
        <w:tc>
          <w:tcPr>
            <w:tcW w:w="5000" w:type="pct"/>
            <w:gridSpan w:val="4"/>
            <w:shd w:val="clear" w:color="auto" w:fill="EEECE1" w:themeFill="background2"/>
          </w:tcPr>
          <w:p w14:paraId="7A3AF86A" w14:textId="0C734CF0" w:rsidR="00F4422A" w:rsidRPr="002A43F2" w:rsidRDefault="00F4422A" w:rsidP="00AD0D2B">
            <w:pPr>
              <w:rPr>
                <w:rFonts w:ascii="Arial" w:hAnsi="Arial" w:cs="Arial"/>
                <w:b/>
                <w:caps/>
                <w:sz w:val="20"/>
                <w:szCs w:val="20"/>
                <w:lang w:val="en-GB"/>
              </w:rPr>
            </w:pPr>
            <w:r w:rsidRPr="002A43F2">
              <w:rPr>
                <w:rFonts w:ascii="Arial" w:hAnsi="Arial" w:cs="Arial"/>
                <w:sz w:val="20"/>
                <w:szCs w:val="20"/>
                <w:lang w:val="en-GB"/>
              </w:rPr>
              <w:t xml:space="preserve">(TC.1057) </w:t>
            </w:r>
            <w:bookmarkStart w:id="57" w:name="OLE_LINK32"/>
            <w:bookmarkStart w:id="58" w:name="OLE_LINK33"/>
            <w:bookmarkStart w:id="59" w:name="OLE_LINK34"/>
            <w:sdt>
              <w:sdtPr>
                <w:rPr>
                  <w:rFonts w:ascii="Arial" w:hAnsi="Arial" w:cs="Arial"/>
                  <w:b/>
                  <w:caps/>
                  <w:sz w:val="20"/>
                  <w:szCs w:val="20"/>
                  <w:lang w:val="en-GB"/>
                </w:rPr>
                <w:alias w:val="TÍTULO DEL PROYECTO"/>
                <w:tag w:val="ProjectTitleOtherLang"/>
                <w:id w:val="1350448175"/>
                <w:placeholder>
                  <w:docPart w:val="0695A9537519044CAA5C24B334EAB940"/>
                </w:placeholder>
              </w:sdtPr>
              <w:sdtContent>
                <w:r w:rsidR="00514715">
                  <w:rPr>
                    <w:rFonts w:ascii="Arial" w:hAnsi="Arial" w:cs="Arial"/>
                    <w:b/>
                    <w:caps/>
                    <w:sz w:val="20"/>
                    <w:szCs w:val="20"/>
                    <w:lang w:val="en-GB"/>
                  </w:rPr>
                  <w:t xml:space="preserve"> </w:t>
                </w:r>
                <w:r w:rsidR="00514715">
                  <w:rPr>
                    <w:rFonts w:ascii="Arial" w:hAnsi="Arial" w:cs="Arial"/>
                    <w:b/>
                    <w:bCs/>
                    <w:sz w:val="20"/>
                    <w:szCs w:val="20"/>
                    <w:lang w:val="en-GB"/>
                  </w:rPr>
                  <w:t xml:space="preserve">Migration management reinforcement with a </w:t>
                </w:r>
                <w:r w:rsidR="00302739" w:rsidRPr="00302739">
                  <w:rPr>
                    <w:rFonts w:ascii="Arial" w:hAnsi="Arial" w:cs="Arial"/>
                    <w:b/>
                    <w:bCs/>
                    <w:sz w:val="20"/>
                    <w:szCs w:val="20"/>
                    <w:lang w:val="en-GB"/>
                  </w:rPr>
                  <w:t>focus on</w:t>
                </w:r>
                <w:r w:rsidR="00302739">
                  <w:rPr>
                    <w:rFonts w:ascii="Arial" w:hAnsi="Arial" w:cs="Arial"/>
                    <w:b/>
                    <w:bCs/>
                    <w:sz w:val="20"/>
                    <w:szCs w:val="20"/>
                    <w:lang w:val="en-GB"/>
                  </w:rPr>
                  <w:t xml:space="preserve"> the</w:t>
                </w:r>
                <w:r w:rsidR="00302739" w:rsidRPr="00302739">
                  <w:rPr>
                    <w:rFonts w:ascii="Arial" w:hAnsi="Arial" w:cs="Arial"/>
                    <w:b/>
                    <w:bCs/>
                    <w:sz w:val="20"/>
                    <w:szCs w:val="20"/>
                    <w:lang w:val="en-GB"/>
                  </w:rPr>
                  <w:t xml:space="preserve"> Paraguayan Border Zones</w:t>
                </w:r>
              </w:sdtContent>
            </w:sdt>
            <w:bookmarkEnd w:id="57"/>
            <w:bookmarkEnd w:id="58"/>
            <w:bookmarkEnd w:id="59"/>
          </w:p>
        </w:tc>
      </w:tr>
      <w:tr w:rsidR="002A43F2" w:rsidRPr="002A43F2" w14:paraId="1B7C4F4F" w14:textId="77777777" w:rsidTr="003F15F2">
        <w:tc>
          <w:tcPr>
            <w:tcW w:w="1250" w:type="pct"/>
            <w:vAlign w:val="center"/>
          </w:tcPr>
          <w:p w14:paraId="4515E6A1" w14:textId="7F4ACF4E"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Duration of the project</w:t>
            </w:r>
          </w:p>
        </w:tc>
        <w:tc>
          <w:tcPr>
            <w:tcW w:w="957" w:type="pct"/>
            <w:vAlign w:val="center"/>
          </w:tcPr>
          <w:p w14:paraId="743D8627" w14:textId="3AB4D7B6"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Budget (USD)</w:t>
            </w:r>
          </w:p>
        </w:tc>
        <w:tc>
          <w:tcPr>
            <w:tcW w:w="441" w:type="pct"/>
            <w:vAlign w:val="center"/>
          </w:tcPr>
          <w:p w14:paraId="775073EF" w14:textId="6F9B2BBF"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Donor</w:t>
            </w:r>
          </w:p>
        </w:tc>
        <w:tc>
          <w:tcPr>
            <w:tcW w:w="2351" w:type="pct"/>
            <w:vAlign w:val="center"/>
          </w:tcPr>
          <w:p w14:paraId="647C9C12" w14:textId="70A01346" w:rsidR="002044D4" w:rsidRPr="002A43F2" w:rsidRDefault="00C947D2"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Scope</w:t>
            </w:r>
          </w:p>
        </w:tc>
      </w:tr>
      <w:tr w:rsidR="002A43F2" w:rsidRPr="007E046E" w14:paraId="7DF608FB" w14:textId="77777777" w:rsidTr="003F15F2">
        <w:trPr>
          <w:trHeight w:val="2175"/>
        </w:trPr>
        <w:tc>
          <w:tcPr>
            <w:tcW w:w="1250" w:type="pct"/>
          </w:tcPr>
          <w:p w14:paraId="0AFB4B57" w14:textId="3F71AA35"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25 </w:t>
            </w:r>
            <w:r w:rsidR="00514715">
              <w:rPr>
                <w:rFonts w:ascii="Arial" w:hAnsi="Arial" w:cs="Arial"/>
                <w:sz w:val="20"/>
                <w:szCs w:val="20"/>
                <w:lang w:val="en-GB"/>
              </w:rPr>
              <w:t>September</w:t>
            </w:r>
            <w:r w:rsidRPr="002A43F2">
              <w:rPr>
                <w:rFonts w:ascii="Arial" w:hAnsi="Arial" w:cs="Arial"/>
                <w:sz w:val="20"/>
                <w:szCs w:val="20"/>
                <w:lang w:val="en-GB"/>
              </w:rPr>
              <w:t xml:space="preserve"> 2017</w:t>
            </w:r>
          </w:p>
          <w:p w14:paraId="65860093" w14:textId="61C03ABE"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25 </w:t>
            </w:r>
            <w:r w:rsidR="00514715">
              <w:rPr>
                <w:rFonts w:ascii="Arial" w:hAnsi="Arial" w:cs="Arial"/>
                <w:sz w:val="20"/>
                <w:szCs w:val="20"/>
                <w:lang w:val="en-GB"/>
              </w:rPr>
              <w:t>December</w:t>
            </w:r>
            <w:r w:rsidRPr="002A43F2">
              <w:rPr>
                <w:rFonts w:ascii="Arial" w:hAnsi="Arial" w:cs="Arial"/>
                <w:sz w:val="20"/>
                <w:szCs w:val="20"/>
                <w:lang w:val="en-GB"/>
              </w:rPr>
              <w:t xml:space="preserve"> 2018</w:t>
            </w:r>
          </w:p>
        </w:tc>
        <w:tc>
          <w:tcPr>
            <w:tcW w:w="957" w:type="pct"/>
          </w:tcPr>
          <w:p w14:paraId="60D0FB8A" w14:textId="0DD9CFEA"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150</w:t>
            </w:r>
            <w:r w:rsidR="00514715">
              <w:rPr>
                <w:rFonts w:ascii="Arial" w:hAnsi="Arial" w:cs="Arial"/>
                <w:sz w:val="20"/>
                <w:szCs w:val="20"/>
                <w:lang w:val="en-GB"/>
              </w:rPr>
              <w:t>,</w:t>
            </w:r>
            <w:r w:rsidRPr="002A43F2">
              <w:rPr>
                <w:rFonts w:ascii="Arial" w:hAnsi="Arial" w:cs="Arial"/>
                <w:sz w:val="20"/>
                <w:szCs w:val="20"/>
                <w:lang w:val="en-GB"/>
              </w:rPr>
              <w:t>000</w:t>
            </w:r>
          </w:p>
        </w:tc>
        <w:tc>
          <w:tcPr>
            <w:tcW w:w="441" w:type="pct"/>
          </w:tcPr>
          <w:p w14:paraId="4C4ECBCD" w14:textId="77777777" w:rsidR="00F4422A" w:rsidRPr="002A43F2" w:rsidRDefault="00F4422A" w:rsidP="00C961C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IDF</w:t>
            </w:r>
          </w:p>
        </w:tc>
        <w:tc>
          <w:tcPr>
            <w:tcW w:w="2351" w:type="pct"/>
          </w:tcPr>
          <w:p w14:paraId="05ED5C2E" w14:textId="68FEC338" w:rsidR="00F4422A" w:rsidRPr="002A43F2" w:rsidRDefault="00EC4A94" w:rsidP="00F4422A">
            <w:pPr>
              <w:pStyle w:val="ListParagraph"/>
              <w:numPr>
                <w:ilvl w:val="0"/>
                <w:numId w:val="39"/>
              </w:numPr>
              <w:tabs>
                <w:tab w:val="left" w:pos="180"/>
              </w:tabs>
              <w:ind w:left="0" w:hanging="18"/>
              <w:jc w:val="both"/>
              <w:rPr>
                <w:rFonts w:ascii="Arial" w:hAnsi="Arial" w:cs="Arial"/>
                <w:color w:val="444444"/>
                <w:sz w:val="20"/>
                <w:szCs w:val="20"/>
                <w:lang w:val="en-GB"/>
              </w:rPr>
            </w:pPr>
            <w:r w:rsidRPr="00EC4A94">
              <w:rPr>
                <w:rFonts w:ascii="Arial" w:hAnsi="Arial" w:cs="Arial"/>
                <w:color w:val="444444"/>
                <w:sz w:val="20"/>
                <w:szCs w:val="20"/>
                <w:lang w:val="en-GB"/>
              </w:rPr>
              <w:t xml:space="preserve">Representatives of the Directorate of Migration and the institutions involved validate the protocol for passenger referral; ii) Border posts have computer equipment and connectivity services in accordance with the requirements for capturing and processing selected border control data; iii) Border posts in </w:t>
            </w:r>
            <w:proofErr w:type="spellStart"/>
            <w:r w:rsidRPr="00EC4A94">
              <w:rPr>
                <w:rFonts w:ascii="Arial" w:hAnsi="Arial" w:cs="Arial"/>
                <w:color w:val="444444"/>
                <w:sz w:val="20"/>
                <w:szCs w:val="20"/>
                <w:lang w:val="en-GB"/>
              </w:rPr>
              <w:t>Encarnación</w:t>
            </w:r>
            <w:proofErr w:type="spellEnd"/>
            <w:r w:rsidRPr="00EC4A94">
              <w:rPr>
                <w:rFonts w:ascii="Arial" w:hAnsi="Arial" w:cs="Arial"/>
                <w:color w:val="444444"/>
                <w:sz w:val="20"/>
                <w:szCs w:val="20"/>
                <w:lang w:val="en-GB"/>
              </w:rPr>
              <w:t>, Ciudad del Este and Puerto Falcón have a technical proposal for the refurbishment of their facilities; iv) Officials have knowledge of the use of alert lists through PIRS/MIDAS; v) Border centres generate reports on the entry and exit of persons.</w:t>
            </w:r>
          </w:p>
        </w:tc>
      </w:tr>
      <w:tr w:rsidR="00F4422A" w:rsidRPr="007E046E" w14:paraId="7E7FBFB6" w14:textId="77777777" w:rsidTr="003F15F2">
        <w:tc>
          <w:tcPr>
            <w:tcW w:w="5000" w:type="pct"/>
            <w:gridSpan w:val="4"/>
            <w:shd w:val="clear" w:color="auto" w:fill="EEECE1" w:themeFill="background2"/>
          </w:tcPr>
          <w:p w14:paraId="62C36ED5" w14:textId="01F4D54D" w:rsidR="00F4422A" w:rsidRPr="004C2BCE"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b/>
                <w:bCs/>
                <w:sz w:val="20"/>
                <w:szCs w:val="20"/>
                <w:lang w:val="en-GB"/>
              </w:rPr>
            </w:pPr>
            <w:r w:rsidRPr="004C2BCE">
              <w:rPr>
                <w:rFonts w:ascii="Arial" w:hAnsi="Arial" w:cs="Arial"/>
                <w:sz w:val="20"/>
                <w:szCs w:val="20"/>
                <w:lang w:val="en-GB"/>
              </w:rPr>
              <w:t xml:space="preserve">(IB.0133) </w:t>
            </w:r>
            <w:r w:rsidR="004C2BCE" w:rsidRPr="004C2BCE">
              <w:rPr>
                <w:rFonts w:ascii="Arial" w:hAnsi="Arial" w:cs="Arial"/>
                <w:b/>
                <w:bCs/>
                <w:sz w:val="20"/>
                <w:szCs w:val="20"/>
                <w:lang w:val="en-GB"/>
              </w:rPr>
              <w:t>Improved migration management</w:t>
            </w:r>
            <w:r w:rsidRPr="004C2BCE">
              <w:rPr>
                <w:rFonts w:ascii="Arial" w:hAnsi="Arial" w:cs="Arial"/>
                <w:b/>
                <w:bCs/>
                <w:sz w:val="20"/>
                <w:szCs w:val="20"/>
                <w:lang w:val="en-GB"/>
              </w:rPr>
              <w:t xml:space="preserve"> </w:t>
            </w:r>
            <w:r w:rsidR="004C2BCE" w:rsidRPr="004C2BCE">
              <w:rPr>
                <w:rFonts w:ascii="Arial" w:hAnsi="Arial" w:cs="Arial"/>
                <w:b/>
                <w:bCs/>
                <w:sz w:val="20"/>
                <w:szCs w:val="20"/>
                <w:lang w:val="en-GB"/>
              </w:rPr>
              <w:t xml:space="preserve">through the establishment </w:t>
            </w:r>
            <w:r w:rsidR="004C2BCE">
              <w:rPr>
                <w:rFonts w:ascii="Arial" w:hAnsi="Arial" w:cs="Arial"/>
                <w:b/>
                <w:bCs/>
                <w:sz w:val="20"/>
                <w:szCs w:val="20"/>
                <w:lang w:val="en-GB"/>
              </w:rPr>
              <w:t>through human and structural capacity building in information technology and communication (</w:t>
            </w:r>
            <w:r w:rsidRPr="004C2BCE">
              <w:rPr>
                <w:rFonts w:ascii="Arial" w:hAnsi="Arial" w:cs="Arial"/>
                <w:b/>
                <w:bCs/>
                <w:sz w:val="20"/>
                <w:szCs w:val="20"/>
                <w:lang w:val="en-GB"/>
              </w:rPr>
              <w:t>TIC</w:t>
            </w:r>
            <w:r w:rsidR="004C2BCE">
              <w:rPr>
                <w:rFonts w:ascii="Arial" w:hAnsi="Arial" w:cs="Arial"/>
                <w:b/>
                <w:bCs/>
                <w:sz w:val="20"/>
                <w:szCs w:val="20"/>
                <w:lang w:val="en-GB"/>
              </w:rPr>
              <w:t>)</w:t>
            </w:r>
            <w:r w:rsidR="004C2BCE">
              <w:rPr>
                <w:rStyle w:val="FootnoteReference"/>
                <w:rFonts w:ascii="Arial" w:hAnsi="Arial" w:cs="Arial"/>
                <w:b/>
                <w:bCs/>
                <w:sz w:val="20"/>
                <w:szCs w:val="20"/>
                <w:lang w:val="en-GB"/>
              </w:rPr>
              <w:footnoteReference w:id="3"/>
            </w:r>
            <w:r w:rsidRPr="004C2BCE">
              <w:rPr>
                <w:rFonts w:ascii="Arial" w:hAnsi="Arial" w:cs="Arial"/>
                <w:b/>
                <w:bCs/>
                <w:sz w:val="20"/>
                <w:szCs w:val="20"/>
                <w:lang w:val="en-GB"/>
              </w:rPr>
              <w:t>.</w:t>
            </w:r>
          </w:p>
        </w:tc>
      </w:tr>
      <w:tr w:rsidR="002A43F2" w:rsidRPr="002A43F2" w14:paraId="3DB9B6A4" w14:textId="77777777" w:rsidTr="003F15F2">
        <w:tc>
          <w:tcPr>
            <w:tcW w:w="1250" w:type="pct"/>
            <w:vAlign w:val="center"/>
          </w:tcPr>
          <w:p w14:paraId="05EA9D43" w14:textId="40464C06"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lastRenderedPageBreak/>
              <w:t>Duration of the project</w:t>
            </w:r>
          </w:p>
        </w:tc>
        <w:tc>
          <w:tcPr>
            <w:tcW w:w="957" w:type="pct"/>
            <w:vAlign w:val="center"/>
          </w:tcPr>
          <w:p w14:paraId="149FB56F" w14:textId="2C206029"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Budget (</w:t>
            </w:r>
            <w:r w:rsidR="00302739">
              <w:rPr>
                <w:rFonts w:ascii="Arial" w:hAnsi="Arial" w:cs="Arial"/>
                <w:b/>
                <w:bCs/>
                <w:sz w:val="20"/>
                <w:szCs w:val="20"/>
                <w:lang w:val="en-GB"/>
              </w:rPr>
              <w:t>PYG</w:t>
            </w:r>
            <w:r w:rsidRPr="002A43F2">
              <w:rPr>
                <w:rFonts w:ascii="Arial" w:hAnsi="Arial" w:cs="Arial"/>
                <w:b/>
                <w:bCs/>
                <w:sz w:val="20"/>
                <w:szCs w:val="20"/>
                <w:lang w:val="en-GB"/>
              </w:rPr>
              <w:t>)</w:t>
            </w:r>
          </w:p>
        </w:tc>
        <w:tc>
          <w:tcPr>
            <w:tcW w:w="441" w:type="pct"/>
            <w:vAlign w:val="center"/>
          </w:tcPr>
          <w:p w14:paraId="4E002F9A" w14:textId="5C4C7FE1" w:rsidR="002044D4" w:rsidRPr="002A43F2" w:rsidRDefault="002044D4"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Donor</w:t>
            </w:r>
          </w:p>
        </w:tc>
        <w:tc>
          <w:tcPr>
            <w:tcW w:w="2351" w:type="pct"/>
            <w:vAlign w:val="center"/>
          </w:tcPr>
          <w:p w14:paraId="782EFD56" w14:textId="46ECE62C" w:rsidR="002044D4" w:rsidRPr="002A43F2" w:rsidRDefault="00C947D2" w:rsidP="002044D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b/>
                <w:bCs/>
                <w:sz w:val="20"/>
                <w:szCs w:val="20"/>
                <w:lang w:val="en-GB"/>
              </w:rPr>
            </w:pPr>
            <w:r w:rsidRPr="002A43F2">
              <w:rPr>
                <w:rFonts w:ascii="Arial" w:hAnsi="Arial" w:cs="Arial"/>
                <w:b/>
                <w:bCs/>
                <w:sz w:val="20"/>
                <w:szCs w:val="20"/>
                <w:lang w:val="en-GB"/>
              </w:rPr>
              <w:t>Scope</w:t>
            </w:r>
          </w:p>
        </w:tc>
      </w:tr>
      <w:tr w:rsidR="002A43F2" w:rsidRPr="007E046E" w14:paraId="4FB8326E" w14:textId="77777777" w:rsidTr="003F15F2">
        <w:trPr>
          <w:trHeight w:val="1114"/>
        </w:trPr>
        <w:tc>
          <w:tcPr>
            <w:tcW w:w="1250" w:type="pct"/>
          </w:tcPr>
          <w:p w14:paraId="18A088B9" w14:textId="7CACF5E7"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8 </w:t>
            </w:r>
            <w:r w:rsidR="00302739">
              <w:rPr>
                <w:rFonts w:ascii="Arial" w:hAnsi="Arial" w:cs="Arial"/>
                <w:sz w:val="20"/>
                <w:szCs w:val="20"/>
                <w:lang w:val="en-GB"/>
              </w:rPr>
              <w:t>November</w:t>
            </w:r>
            <w:r w:rsidRPr="002A43F2">
              <w:rPr>
                <w:rFonts w:ascii="Arial" w:hAnsi="Arial" w:cs="Arial"/>
                <w:sz w:val="20"/>
                <w:szCs w:val="20"/>
                <w:lang w:val="en-GB"/>
              </w:rPr>
              <w:t xml:space="preserve"> 2019</w:t>
            </w:r>
          </w:p>
          <w:p w14:paraId="61A9DE32" w14:textId="3EF06B1C"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Arial" w:hAnsi="Arial" w:cs="Arial"/>
                <w:sz w:val="20"/>
                <w:szCs w:val="20"/>
                <w:lang w:val="en-GB"/>
              </w:rPr>
            </w:pPr>
            <w:r w:rsidRPr="002A43F2">
              <w:rPr>
                <w:rFonts w:ascii="Arial" w:hAnsi="Arial" w:cs="Arial"/>
                <w:sz w:val="20"/>
                <w:szCs w:val="20"/>
                <w:lang w:val="en-GB"/>
              </w:rPr>
              <w:t xml:space="preserve">7 </w:t>
            </w:r>
            <w:r w:rsidR="00302739">
              <w:rPr>
                <w:rFonts w:ascii="Arial" w:hAnsi="Arial" w:cs="Arial"/>
                <w:sz w:val="20"/>
                <w:szCs w:val="20"/>
                <w:lang w:val="en-GB"/>
              </w:rPr>
              <w:t>March</w:t>
            </w:r>
            <w:r w:rsidRPr="002A43F2">
              <w:rPr>
                <w:rFonts w:ascii="Arial" w:hAnsi="Arial" w:cs="Arial"/>
                <w:sz w:val="20"/>
                <w:szCs w:val="20"/>
                <w:lang w:val="en-GB"/>
              </w:rPr>
              <w:t xml:space="preserve"> 2022</w:t>
            </w:r>
          </w:p>
        </w:tc>
        <w:tc>
          <w:tcPr>
            <w:tcW w:w="957" w:type="pct"/>
          </w:tcPr>
          <w:p w14:paraId="4CBE1ED2" w14:textId="766413D8"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0"/>
                <w:szCs w:val="20"/>
                <w:lang w:val="en-GB"/>
              </w:rPr>
            </w:pPr>
            <w:r w:rsidRPr="002A43F2">
              <w:rPr>
                <w:rFonts w:ascii="Arial" w:hAnsi="Arial" w:cs="Arial"/>
                <w:sz w:val="20"/>
                <w:szCs w:val="20"/>
                <w:lang w:val="en-GB"/>
              </w:rPr>
              <w:t>1</w:t>
            </w:r>
            <w:r w:rsidR="00302739">
              <w:rPr>
                <w:rFonts w:ascii="Arial" w:hAnsi="Arial" w:cs="Arial"/>
                <w:sz w:val="20"/>
                <w:szCs w:val="20"/>
                <w:lang w:val="en-GB"/>
              </w:rPr>
              <w:t>,</w:t>
            </w:r>
            <w:r w:rsidRPr="002A43F2">
              <w:rPr>
                <w:rFonts w:ascii="Arial" w:hAnsi="Arial" w:cs="Arial"/>
                <w:sz w:val="20"/>
                <w:szCs w:val="20"/>
                <w:lang w:val="en-GB"/>
              </w:rPr>
              <w:t>599</w:t>
            </w:r>
            <w:r w:rsidR="00302739">
              <w:rPr>
                <w:rFonts w:ascii="Arial" w:hAnsi="Arial" w:cs="Arial"/>
                <w:sz w:val="20"/>
                <w:szCs w:val="20"/>
                <w:lang w:val="en-GB"/>
              </w:rPr>
              <w:t>,</w:t>
            </w:r>
            <w:r w:rsidRPr="002A43F2">
              <w:rPr>
                <w:rFonts w:ascii="Arial" w:hAnsi="Arial" w:cs="Arial"/>
                <w:sz w:val="20"/>
                <w:szCs w:val="20"/>
                <w:lang w:val="en-GB"/>
              </w:rPr>
              <w:t>133</w:t>
            </w:r>
            <w:r w:rsidR="00302739">
              <w:rPr>
                <w:rFonts w:ascii="Arial" w:hAnsi="Arial" w:cs="Arial"/>
                <w:sz w:val="20"/>
                <w:szCs w:val="20"/>
                <w:lang w:val="en-GB"/>
              </w:rPr>
              <w:t>,</w:t>
            </w:r>
            <w:r w:rsidRPr="002A43F2">
              <w:rPr>
                <w:rFonts w:ascii="Arial" w:hAnsi="Arial" w:cs="Arial"/>
                <w:sz w:val="20"/>
                <w:szCs w:val="20"/>
                <w:lang w:val="en-GB"/>
              </w:rPr>
              <w:t>461</w:t>
            </w:r>
          </w:p>
        </w:tc>
        <w:tc>
          <w:tcPr>
            <w:tcW w:w="441" w:type="pct"/>
          </w:tcPr>
          <w:p w14:paraId="34B14564" w14:textId="77777777" w:rsidR="00F4422A" w:rsidRPr="002A43F2" w:rsidRDefault="00F4422A" w:rsidP="00AD0D2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Arial" w:hAnsi="Arial" w:cs="Arial"/>
                <w:sz w:val="20"/>
                <w:szCs w:val="20"/>
                <w:lang w:val="en-GB"/>
              </w:rPr>
            </w:pPr>
            <w:r w:rsidRPr="002A43F2">
              <w:rPr>
                <w:rFonts w:ascii="Arial" w:hAnsi="Arial" w:cs="Arial"/>
                <w:sz w:val="20"/>
                <w:szCs w:val="20"/>
                <w:lang w:val="en-GB"/>
              </w:rPr>
              <w:t>DGM</w:t>
            </w:r>
          </w:p>
        </w:tc>
        <w:tc>
          <w:tcPr>
            <w:tcW w:w="2351" w:type="pct"/>
          </w:tcPr>
          <w:p w14:paraId="0FBFE4C6" w14:textId="04AF2840" w:rsidR="00F4422A" w:rsidRPr="002A43F2" w:rsidRDefault="0070038E" w:rsidP="00F4422A">
            <w:pPr>
              <w:pStyle w:val="ListParagraph"/>
              <w:numPr>
                <w:ilvl w:val="0"/>
                <w:numId w:val="40"/>
              </w:numPr>
              <w:tabs>
                <w:tab w:val="left" w:pos="-18"/>
                <w:tab w:val="left" w:pos="124"/>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0" w:hanging="18"/>
              <w:jc w:val="both"/>
              <w:rPr>
                <w:rFonts w:ascii="Arial" w:hAnsi="Arial" w:cs="Arial"/>
                <w:sz w:val="20"/>
                <w:szCs w:val="20"/>
                <w:lang w:val="en-GB"/>
              </w:rPr>
            </w:pPr>
            <w:r>
              <w:rPr>
                <w:rFonts w:ascii="Arial" w:hAnsi="Arial" w:cs="Arial"/>
                <w:sz w:val="20"/>
                <w:szCs w:val="20"/>
                <w:lang w:val="en-GB"/>
              </w:rPr>
              <w:t>Implementation of</w:t>
            </w:r>
            <w:r w:rsidRPr="0070038E">
              <w:rPr>
                <w:rFonts w:ascii="Arial" w:hAnsi="Arial" w:cs="Arial"/>
                <w:sz w:val="20"/>
                <w:szCs w:val="20"/>
                <w:lang w:val="en-GB"/>
              </w:rPr>
              <w:t xml:space="preserve"> entry and exit controls </w:t>
            </w:r>
            <w:r>
              <w:rPr>
                <w:rFonts w:ascii="Arial" w:hAnsi="Arial" w:cs="Arial"/>
                <w:sz w:val="20"/>
                <w:szCs w:val="20"/>
                <w:lang w:val="en-GB"/>
              </w:rPr>
              <w:t xml:space="preserve">by the DGM </w:t>
            </w:r>
            <w:r w:rsidRPr="0070038E">
              <w:rPr>
                <w:rFonts w:ascii="Arial" w:hAnsi="Arial" w:cs="Arial"/>
                <w:sz w:val="20"/>
                <w:szCs w:val="20"/>
                <w:lang w:val="en-GB"/>
              </w:rPr>
              <w:t xml:space="preserve">at selected border migration checkpoints; ii) </w:t>
            </w:r>
            <w:r>
              <w:rPr>
                <w:rFonts w:ascii="Arial" w:hAnsi="Arial" w:cs="Arial"/>
                <w:sz w:val="20"/>
                <w:szCs w:val="20"/>
                <w:lang w:val="en-GB"/>
              </w:rPr>
              <w:t xml:space="preserve">Capacity building of </w:t>
            </w:r>
            <w:r w:rsidRPr="0070038E">
              <w:rPr>
                <w:rFonts w:ascii="Arial" w:hAnsi="Arial" w:cs="Arial"/>
                <w:sz w:val="20"/>
                <w:szCs w:val="20"/>
                <w:lang w:val="en-GB"/>
              </w:rPr>
              <w:t xml:space="preserve">DGM </w:t>
            </w:r>
            <w:r>
              <w:rPr>
                <w:rFonts w:ascii="Arial" w:hAnsi="Arial" w:cs="Arial"/>
                <w:sz w:val="20"/>
                <w:szCs w:val="20"/>
                <w:lang w:val="en-GB"/>
              </w:rPr>
              <w:t>for the necessary</w:t>
            </w:r>
            <w:r w:rsidRPr="0070038E">
              <w:rPr>
                <w:rFonts w:ascii="Arial" w:hAnsi="Arial" w:cs="Arial"/>
                <w:sz w:val="20"/>
                <w:szCs w:val="20"/>
                <w:lang w:val="en-GB"/>
              </w:rPr>
              <w:t xml:space="preserve"> skills to operate a biographic and biometric system for </w:t>
            </w:r>
            <w:r>
              <w:rPr>
                <w:rFonts w:ascii="Arial" w:hAnsi="Arial" w:cs="Arial"/>
                <w:sz w:val="20"/>
                <w:szCs w:val="20"/>
                <w:lang w:val="en-GB"/>
              </w:rPr>
              <w:t>the control of persons entering</w:t>
            </w:r>
            <w:r w:rsidRPr="0070038E">
              <w:rPr>
                <w:rFonts w:ascii="Arial" w:hAnsi="Arial" w:cs="Arial"/>
                <w:sz w:val="20"/>
                <w:szCs w:val="20"/>
                <w:lang w:val="en-GB"/>
              </w:rPr>
              <w:t xml:space="preserve"> and exit</w:t>
            </w:r>
            <w:r>
              <w:rPr>
                <w:rFonts w:ascii="Arial" w:hAnsi="Arial" w:cs="Arial"/>
                <w:sz w:val="20"/>
                <w:szCs w:val="20"/>
                <w:lang w:val="en-GB"/>
              </w:rPr>
              <w:t>ing</w:t>
            </w:r>
            <w:r w:rsidRPr="0070038E">
              <w:rPr>
                <w:rFonts w:ascii="Arial" w:hAnsi="Arial" w:cs="Arial"/>
                <w:sz w:val="20"/>
                <w:szCs w:val="20"/>
                <w:lang w:val="en-GB"/>
              </w:rPr>
              <w:t xml:space="preserve"> </w:t>
            </w:r>
            <w:r>
              <w:rPr>
                <w:rFonts w:ascii="Arial" w:hAnsi="Arial" w:cs="Arial"/>
                <w:sz w:val="20"/>
                <w:szCs w:val="20"/>
                <w:lang w:val="en-GB"/>
              </w:rPr>
              <w:t>the country.</w:t>
            </w:r>
          </w:p>
        </w:tc>
      </w:tr>
    </w:tbl>
    <w:p w14:paraId="231B8DD8" w14:textId="3BDB33FF" w:rsidR="00861777" w:rsidRPr="007C016E" w:rsidRDefault="00C71528" w:rsidP="00302739">
      <w:pPr>
        <w:pStyle w:val="Heading2"/>
        <w:numPr>
          <w:ilvl w:val="0"/>
          <w:numId w:val="1"/>
        </w:numPr>
        <w:ind w:left="142" w:right="4"/>
        <w:rPr>
          <w:lang w:val="en-GB"/>
        </w:rPr>
      </w:pPr>
      <w:bookmarkStart w:id="60" w:name="_Toc95806664"/>
      <w:r w:rsidRPr="007C016E">
        <w:rPr>
          <w:lang w:val="en-GB"/>
        </w:rPr>
        <w:t xml:space="preserve">Purpose and </w:t>
      </w:r>
      <w:r w:rsidR="00861777" w:rsidRPr="007C016E">
        <w:rPr>
          <w:lang w:val="en-GB"/>
        </w:rPr>
        <w:t>Objectives</w:t>
      </w:r>
      <w:bookmarkEnd w:id="60"/>
      <w:r w:rsidR="00861777" w:rsidRPr="007C016E">
        <w:rPr>
          <w:lang w:val="en-GB"/>
        </w:rPr>
        <w:t xml:space="preserve"> </w:t>
      </w:r>
    </w:p>
    <w:p w14:paraId="3F66F1AC" w14:textId="77777777" w:rsidR="00690F96" w:rsidRPr="007C016E" w:rsidRDefault="00690F96" w:rsidP="00302739">
      <w:pPr>
        <w:spacing w:line="276" w:lineRule="auto"/>
        <w:ind w:left="142" w:right="4" w:hanging="142"/>
        <w:jc w:val="both"/>
        <w:rPr>
          <w:rFonts w:ascii="Arial" w:hAnsi="Arial" w:cs="Arial"/>
          <w:iCs/>
          <w:sz w:val="22"/>
          <w:szCs w:val="22"/>
          <w:lang w:val="en-GB"/>
        </w:rPr>
      </w:pPr>
    </w:p>
    <w:p w14:paraId="6A3536BF" w14:textId="5D5A4EF0" w:rsidR="00AE26C8" w:rsidRPr="007C016E" w:rsidRDefault="009430CC" w:rsidP="00302739">
      <w:pPr>
        <w:spacing w:line="276" w:lineRule="auto"/>
        <w:ind w:right="4"/>
        <w:jc w:val="both"/>
        <w:rPr>
          <w:lang w:val="en-GB"/>
        </w:rPr>
      </w:pPr>
      <w:r w:rsidRPr="007C016E">
        <w:rPr>
          <w:rFonts w:ascii="Arial" w:hAnsi="Arial" w:cs="Arial"/>
          <w:iCs/>
          <w:sz w:val="22"/>
          <w:szCs w:val="22"/>
          <w:lang w:val="en-GB"/>
        </w:rPr>
        <w:t xml:space="preserve">The purpose of </w:t>
      </w:r>
      <w:r w:rsidR="0040619F" w:rsidRPr="007C016E">
        <w:rPr>
          <w:rFonts w:ascii="Arial" w:hAnsi="Arial" w:cs="Arial"/>
          <w:iCs/>
          <w:sz w:val="22"/>
          <w:szCs w:val="22"/>
          <w:lang w:val="en-GB"/>
        </w:rPr>
        <w:t>conducting t</w:t>
      </w:r>
      <w:r w:rsidR="009D646D" w:rsidRPr="007C016E">
        <w:rPr>
          <w:rFonts w:ascii="Arial" w:hAnsi="Arial" w:cs="Arial"/>
          <w:iCs/>
          <w:sz w:val="22"/>
          <w:szCs w:val="22"/>
          <w:lang w:val="en-GB"/>
        </w:rPr>
        <w:t>h</w:t>
      </w:r>
      <w:r w:rsidR="00690F96" w:rsidRPr="007C016E">
        <w:rPr>
          <w:rFonts w:ascii="Arial" w:hAnsi="Arial" w:cs="Arial"/>
          <w:iCs/>
          <w:sz w:val="22"/>
          <w:szCs w:val="22"/>
          <w:lang w:val="en-GB"/>
        </w:rPr>
        <w:t>is</w:t>
      </w:r>
      <w:r w:rsidRPr="007C016E">
        <w:rPr>
          <w:rFonts w:ascii="Arial" w:hAnsi="Arial" w:cs="Arial"/>
          <w:iCs/>
          <w:sz w:val="22"/>
          <w:szCs w:val="22"/>
          <w:lang w:val="en-GB"/>
        </w:rPr>
        <w:t xml:space="preserve"> </w:t>
      </w:r>
      <w:r w:rsidR="009D646D" w:rsidRPr="007C016E">
        <w:rPr>
          <w:rFonts w:ascii="Arial" w:hAnsi="Arial" w:cs="Arial"/>
          <w:iCs/>
          <w:sz w:val="22"/>
          <w:szCs w:val="22"/>
          <w:lang w:val="en-GB"/>
        </w:rPr>
        <w:t>ex-post evaluation</w:t>
      </w:r>
      <w:r w:rsidR="0040619F" w:rsidRPr="007C016E">
        <w:rPr>
          <w:rFonts w:ascii="Arial" w:hAnsi="Arial" w:cs="Arial"/>
          <w:iCs/>
          <w:sz w:val="22"/>
          <w:szCs w:val="22"/>
          <w:lang w:val="en-GB"/>
        </w:rPr>
        <w:t xml:space="preserve"> is to assess the relevance of the project</w:t>
      </w:r>
      <w:r w:rsidR="00603CF7">
        <w:rPr>
          <w:rFonts w:ascii="Arial" w:hAnsi="Arial" w:cs="Arial"/>
          <w:iCs/>
          <w:sz w:val="22"/>
          <w:szCs w:val="22"/>
          <w:lang w:val="en-GB"/>
        </w:rPr>
        <w:t>s</w:t>
      </w:r>
      <w:r w:rsidRPr="007C016E">
        <w:rPr>
          <w:rFonts w:ascii="Arial" w:hAnsi="Arial" w:cs="Arial"/>
          <w:iCs/>
          <w:sz w:val="22"/>
          <w:szCs w:val="22"/>
          <w:lang w:val="en-GB"/>
        </w:rPr>
        <w:t xml:space="preserve"> to </w:t>
      </w:r>
      <w:r w:rsidR="00603CF7">
        <w:rPr>
          <w:rFonts w:ascii="Arial" w:hAnsi="Arial" w:cs="Arial"/>
          <w:iCs/>
          <w:sz w:val="22"/>
          <w:szCs w:val="22"/>
          <w:lang w:val="en-GB"/>
        </w:rPr>
        <w:t>the</w:t>
      </w:r>
      <w:r w:rsidRPr="007C016E">
        <w:rPr>
          <w:rFonts w:ascii="Arial" w:hAnsi="Arial" w:cs="Arial"/>
          <w:iCs/>
          <w:sz w:val="22"/>
          <w:szCs w:val="22"/>
          <w:lang w:val="en-GB"/>
        </w:rPr>
        <w:t xml:space="preserve"> stakeholders and beneficiaries</w:t>
      </w:r>
      <w:r w:rsidR="0040619F" w:rsidRPr="007C016E">
        <w:rPr>
          <w:rFonts w:ascii="Arial" w:hAnsi="Arial" w:cs="Arial"/>
          <w:iCs/>
          <w:sz w:val="22"/>
          <w:szCs w:val="22"/>
          <w:lang w:val="en-GB"/>
        </w:rPr>
        <w:t xml:space="preserve">, </w:t>
      </w:r>
      <w:r w:rsidR="009E16E2" w:rsidRPr="007C016E">
        <w:rPr>
          <w:rFonts w:ascii="Arial" w:hAnsi="Arial" w:cs="Arial"/>
          <w:iCs/>
          <w:sz w:val="22"/>
          <w:szCs w:val="22"/>
          <w:lang w:val="en-GB"/>
        </w:rPr>
        <w:t xml:space="preserve">coherency, </w:t>
      </w:r>
      <w:r w:rsidR="0040619F" w:rsidRPr="007C016E">
        <w:rPr>
          <w:rFonts w:ascii="Arial" w:hAnsi="Arial" w:cs="Arial"/>
          <w:iCs/>
          <w:sz w:val="22"/>
          <w:szCs w:val="22"/>
          <w:lang w:val="en-GB"/>
        </w:rPr>
        <w:t xml:space="preserve">the effectiveness and efficiency of project management and implementation, </w:t>
      </w:r>
      <w:commentRangeStart w:id="61"/>
      <w:r w:rsidR="0040619F" w:rsidRPr="007C016E">
        <w:rPr>
          <w:rFonts w:ascii="Arial" w:hAnsi="Arial" w:cs="Arial"/>
          <w:iCs/>
          <w:sz w:val="22"/>
          <w:szCs w:val="22"/>
          <w:lang w:val="en-GB"/>
        </w:rPr>
        <w:t>the expected impact</w:t>
      </w:r>
      <w:commentRangeEnd w:id="61"/>
      <w:r w:rsidR="00A2564D">
        <w:rPr>
          <w:rStyle w:val="CommentReference"/>
          <w:lang w:eastAsia="en-US"/>
        </w:rPr>
        <w:commentReference w:id="61"/>
      </w:r>
      <w:r w:rsidR="0040619F" w:rsidRPr="007C016E">
        <w:rPr>
          <w:rFonts w:ascii="Arial" w:hAnsi="Arial" w:cs="Arial"/>
          <w:iCs/>
          <w:sz w:val="22"/>
          <w:szCs w:val="22"/>
          <w:lang w:val="en-GB"/>
        </w:rPr>
        <w:t xml:space="preserve">, how well were cross-cutting themes </w:t>
      </w:r>
      <w:r w:rsidR="002A6DAE" w:rsidRPr="007C016E">
        <w:rPr>
          <w:rFonts w:ascii="Arial" w:hAnsi="Arial" w:cs="Arial"/>
          <w:iCs/>
          <w:sz w:val="22"/>
          <w:szCs w:val="22"/>
          <w:lang w:val="en-GB"/>
        </w:rPr>
        <w:t xml:space="preserve">of human rights and gender </w:t>
      </w:r>
      <w:r w:rsidR="00603CF7">
        <w:rPr>
          <w:rFonts w:ascii="Arial" w:hAnsi="Arial" w:cs="Arial"/>
          <w:iCs/>
          <w:sz w:val="22"/>
          <w:szCs w:val="22"/>
          <w:lang w:val="en-GB"/>
        </w:rPr>
        <w:t xml:space="preserve">were </w:t>
      </w:r>
      <w:r w:rsidR="0040619F" w:rsidRPr="007C016E">
        <w:rPr>
          <w:rFonts w:ascii="Arial" w:hAnsi="Arial" w:cs="Arial"/>
          <w:iCs/>
          <w:sz w:val="22"/>
          <w:szCs w:val="22"/>
          <w:lang w:val="en-GB"/>
        </w:rPr>
        <w:t>mainstreamed in the project</w:t>
      </w:r>
      <w:r w:rsidR="00603CF7">
        <w:rPr>
          <w:rFonts w:ascii="Arial" w:hAnsi="Arial" w:cs="Arial"/>
          <w:iCs/>
          <w:sz w:val="22"/>
          <w:szCs w:val="22"/>
          <w:lang w:val="en-GB"/>
        </w:rPr>
        <w:t>s</w:t>
      </w:r>
      <w:r w:rsidR="0040619F" w:rsidRPr="007C016E">
        <w:rPr>
          <w:rFonts w:ascii="Arial" w:hAnsi="Arial" w:cs="Arial"/>
          <w:iCs/>
          <w:sz w:val="22"/>
          <w:szCs w:val="22"/>
          <w:lang w:val="en-GB"/>
        </w:rPr>
        <w:t xml:space="preserve">, and if the desired effects are sustainable, and/or </w:t>
      </w:r>
      <w:r w:rsidRPr="007C016E">
        <w:rPr>
          <w:rFonts w:ascii="Arial" w:hAnsi="Arial" w:cs="Arial"/>
          <w:iCs/>
          <w:sz w:val="22"/>
          <w:szCs w:val="22"/>
          <w:lang w:val="en-GB"/>
        </w:rPr>
        <w:t xml:space="preserve">have </w:t>
      </w:r>
      <w:r w:rsidR="0040619F" w:rsidRPr="007C016E">
        <w:rPr>
          <w:rFonts w:ascii="Arial" w:hAnsi="Arial" w:cs="Arial"/>
          <w:iCs/>
          <w:sz w:val="22"/>
          <w:szCs w:val="22"/>
          <w:lang w:val="en-GB"/>
        </w:rPr>
        <w:t>the prospects of sustainability</w:t>
      </w:r>
      <w:r w:rsidR="00792396" w:rsidRPr="007C016E">
        <w:rPr>
          <w:rFonts w:ascii="Arial" w:hAnsi="Arial" w:cs="Arial"/>
          <w:iCs/>
          <w:sz w:val="22"/>
          <w:szCs w:val="22"/>
          <w:lang w:val="en-GB"/>
        </w:rPr>
        <w:t xml:space="preserve">, </w:t>
      </w:r>
      <w:r w:rsidR="007A4908" w:rsidRPr="007C016E">
        <w:rPr>
          <w:rFonts w:ascii="Arial" w:hAnsi="Arial" w:cs="Arial"/>
          <w:iCs/>
          <w:sz w:val="22"/>
          <w:szCs w:val="22"/>
          <w:lang w:val="en-GB"/>
        </w:rPr>
        <w:t>(</w:t>
      </w:r>
      <w:commentRangeStart w:id="62"/>
      <w:r w:rsidR="00792396" w:rsidRPr="007C016E">
        <w:rPr>
          <w:rFonts w:ascii="Arial" w:hAnsi="Arial" w:cs="Arial"/>
          <w:iCs/>
          <w:sz w:val="22"/>
          <w:szCs w:val="22"/>
          <w:lang w:val="en-GB"/>
        </w:rPr>
        <w:t xml:space="preserve">following the </w:t>
      </w:r>
      <w:r w:rsidR="007A4908" w:rsidRPr="007C016E">
        <w:rPr>
          <w:rFonts w:ascii="Arial" w:hAnsi="Arial" w:cs="Arial"/>
          <w:iCs/>
          <w:sz w:val="22"/>
          <w:szCs w:val="22"/>
          <w:lang w:val="en-GB"/>
        </w:rPr>
        <w:t>DAC evaluation criteria</w:t>
      </w:r>
      <w:commentRangeEnd w:id="62"/>
      <w:r w:rsidR="00A2564D">
        <w:rPr>
          <w:rStyle w:val="CommentReference"/>
          <w:lang w:eastAsia="en-US"/>
        </w:rPr>
        <w:commentReference w:id="62"/>
      </w:r>
      <w:commentRangeStart w:id="63"/>
      <w:r w:rsidR="004F7064" w:rsidRPr="007C016E">
        <w:rPr>
          <w:rStyle w:val="FootnoteReference"/>
          <w:rFonts w:ascii="Arial" w:hAnsi="Arial" w:cs="Arial"/>
          <w:iCs/>
          <w:sz w:val="22"/>
          <w:szCs w:val="22"/>
          <w:lang w:val="en-GB"/>
        </w:rPr>
        <w:footnoteReference w:id="4"/>
      </w:r>
      <w:commentRangeEnd w:id="63"/>
      <w:r w:rsidR="00BD29CF">
        <w:rPr>
          <w:rStyle w:val="CommentReference"/>
          <w:lang w:eastAsia="en-US"/>
        </w:rPr>
        <w:commentReference w:id="63"/>
      </w:r>
      <w:r w:rsidR="007A4908" w:rsidRPr="007C016E">
        <w:rPr>
          <w:rFonts w:ascii="Arial" w:hAnsi="Arial" w:cs="Arial"/>
          <w:iCs/>
          <w:sz w:val="22"/>
          <w:szCs w:val="22"/>
          <w:lang w:val="en-GB"/>
        </w:rPr>
        <w:t>)</w:t>
      </w:r>
      <w:r w:rsidR="00E82AB7">
        <w:rPr>
          <w:rFonts w:ascii="Arial" w:hAnsi="Arial" w:cs="Arial"/>
          <w:iCs/>
          <w:sz w:val="22"/>
          <w:szCs w:val="22"/>
          <w:lang w:val="en-GB"/>
        </w:rPr>
        <w:t xml:space="preserve"> </w:t>
      </w:r>
      <w:r w:rsidR="00792396" w:rsidRPr="007C016E">
        <w:rPr>
          <w:rFonts w:ascii="Arial" w:hAnsi="Arial" w:cs="Arial"/>
          <w:iCs/>
          <w:sz w:val="22"/>
          <w:szCs w:val="22"/>
          <w:lang w:val="en-GB"/>
        </w:rPr>
        <w:t xml:space="preserve">. </w:t>
      </w:r>
    </w:p>
    <w:p w14:paraId="1AAAC452" w14:textId="77777777" w:rsidR="00953037" w:rsidRPr="007C016E" w:rsidRDefault="00953037" w:rsidP="00302739">
      <w:pPr>
        <w:spacing w:line="276" w:lineRule="auto"/>
        <w:ind w:right="4"/>
        <w:jc w:val="both"/>
        <w:rPr>
          <w:rFonts w:ascii="Arial" w:hAnsi="Arial" w:cs="Arial"/>
          <w:iCs/>
          <w:sz w:val="22"/>
          <w:szCs w:val="22"/>
          <w:lang w:val="en-GB"/>
        </w:rPr>
      </w:pPr>
    </w:p>
    <w:p w14:paraId="3F36B0D5" w14:textId="38E652BA" w:rsidR="001055E7" w:rsidRPr="007C016E" w:rsidRDefault="009D646D" w:rsidP="00302739">
      <w:pPr>
        <w:spacing w:line="276" w:lineRule="auto"/>
        <w:ind w:right="4"/>
        <w:jc w:val="both"/>
        <w:rPr>
          <w:rFonts w:ascii="Arial" w:hAnsi="Arial" w:cs="Arial"/>
          <w:color w:val="000000"/>
          <w:sz w:val="22"/>
          <w:szCs w:val="22"/>
          <w:lang w:val="en-GB"/>
        </w:rPr>
      </w:pPr>
      <w:r w:rsidRPr="007C016E">
        <w:rPr>
          <w:rFonts w:ascii="Arial" w:hAnsi="Arial" w:cs="Arial"/>
          <w:iCs/>
          <w:sz w:val="22"/>
          <w:szCs w:val="22"/>
          <w:lang w:val="en-GB"/>
        </w:rPr>
        <w:t>The evaluation</w:t>
      </w:r>
      <w:r w:rsidR="0040619F" w:rsidRPr="007C016E">
        <w:rPr>
          <w:rFonts w:ascii="Arial" w:hAnsi="Arial" w:cs="Arial"/>
          <w:iCs/>
          <w:sz w:val="22"/>
          <w:szCs w:val="22"/>
          <w:lang w:val="en-GB"/>
        </w:rPr>
        <w:t xml:space="preserve"> aim</w:t>
      </w:r>
      <w:r w:rsidRPr="007C016E">
        <w:rPr>
          <w:rFonts w:ascii="Arial" w:hAnsi="Arial" w:cs="Arial"/>
          <w:iCs/>
          <w:sz w:val="22"/>
          <w:szCs w:val="22"/>
          <w:lang w:val="en-GB"/>
        </w:rPr>
        <w:t>s</w:t>
      </w:r>
      <w:r w:rsidR="0040619F" w:rsidRPr="007C016E">
        <w:rPr>
          <w:rFonts w:ascii="Arial" w:hAnsi="Arial" w:cs="Arial"/>
          <w:iCs/>
          <w:sz w:val="22"/>
          <w:szCs w:val="22"/>
          <w:lang w:val="en-GB"/>
        </w:rPr>
        <w:t xml:space="preserve"> to promote transparency and accountability which will, in turn, assist the Fund </w:t>
      </w:r>
      <w:r w:rsidR="00603CF7">
        <w:rPr>
          <w:rFonts w:ascii="Arial" w:hAnsi="Arial" w:cs="Arial"/>
          <w:iCs/>
          <w:sz w:val="22"/>
          <w:szCs w:val="22"/>
          <w:lang w:val="en-GB"/>
        </w:rPr>
        <w:t xml:space="preserve">and IOM Paraguay </w:t>
      </w:r>
      <w:r w:rsidR="0040619F" w:rsidRPr="007C016E">
        <w:rPr>
          <w:rFonts w:ascii="Arial" w:hAnsi="Arial" w:cs="Arial"/>
          <w:iCs/>
          <w:sz w:val="22"/>
          <w:szCs w:val="22"/>
          <w:lang w:val="en-GB"/>
        </w:rPr>
        <w:t xml:space="preserve">in </w:t>
      </w:r>
      <w:r w:rsidR="00603CF7">
        <w:rPr>
          <w:rFonts w:ascii="Arial" w:hAnsi="Arial" w:cs="Arial"/>
          <w:iCs/>
          <w:sz w:val="22"/>
          <w:szCs w:val="22"/>
          <w:lang w:val="en-GB"/>
        </w:rPr>
        <w:t>their</w:t>
      </w:r>
      <w:r w:rsidR="0040619F" w:rsidRPr="007C016E">
        <w:rPr>
          <w:rFonts w:ascii="Arial" w:hAnsi="Arial" w:cs="Arial"/>
          <w:iCs/>
          <w:sz w:val="22"/>
          <w:szCs w:val="22"/>
          <w:lang w:val="en-GB"/>
        </w:rPr>
        <w:t xml:space="preserve"> decision-making</w:t>
      </w:r>
      <w:r w:rsidR="00500223" w:rsidRPr="007C016E">
        <w:rPr>
          <w:rFonts w:ascii="Arial" w:hAnsi="Arial" w:cs="Arial"/>
          <w:iCs/>
          <w:sz w:val="22"/>
          <w:szCs w:val="22"/>
          <w:lang w:val="en-GB"/>
        </w:rPr>
        <w:t xml:space="preserve"> and</w:t>
      </w:r>
      <w:r w:rsidR="009430CC" w:rsidRPr="007C016E">
        <w:rPr>
          <w:rFonts w:ascii="Arial" w:hAnsi="Arial" w:cs="Arial"/>
          <w:color w:val="000000"/>
          <w:sz w:val="22"/>
          <w:szCs w:val="22"/>
          <w:lang w:val="en-GB"/>
        </w:rPr>
        <w:t xml:space="preserve"> to better equip staff </w:t>
      </w:r>
      <w:r w:rsidR="009430CC" w:rsidRPr="007C016E">
        <w:rPr>
          <w:rFonts w:ascii="Arial" w:hAnsi="Arial" w:cs="Arial"/>
          <w:color w:val="000000"/>
          <w:sz w:val="22"/>
          <w:szCs w:val="22"/>
          <w:shd w:val="clear" w:color="auto" w:fill="FFFFFF"/>
          <w:lang w:val="en-GB"/>
        </w:rPr>
        <w:t>to make judgments about project</w:t>
      </w:r>
      <w:r w:rsidR="00603CF7">
        <w:rPr>
          <w:rFonts w:ascii="Arial" w:hAnsi="Arial" w:cs="Arial"/>
          <w:color w:val="000000"/>
          <w:sz w:val="22"/>
          <w:szCs w:val="22"/>
          <w:shd w:val="clear" w:color="auto" w:fill="FFFFFF"/>
          <w:lang w:val="en-GB"/>
        </w:rPr>
        <w:t xml:space="preserve">s. </w:t>
      </w:r>
      <w:commentRangeStart w:id="64"/>
      <w:r w:rsidR="00603CF7">
        <w:rPr>
          <w:rFonts w:ascii="Arial" w:hAnsi="Arial" w:cs="Arial"/>
          <w:color w:val="000000"/>
          <w:sz w:val="22"/>
          <w:szCs w:val="22"/>
          <w:shd w:val="clear" w:color="auto" w:fill="FFFFFF"/>
          <w:lang w:val="en-GB"/>
        </w:rPr>
        <w:t>In addition, it aims</w:t>
      </w:r>
      <w:r w:rsidR="009430CC" w:rsidRPr="007C016E">
        <w:rPr>
          <w:rFonts w:ascii="Arial" w:hAnsi="Arial" w:cs="Arial"/>
          <w:color w:val="000000"/>
          <w:sz w:val="22"/>
          <w:szCs w:val="22"/>
          <w:shd w:val="clear" w:color="auto" w:fill="FFFFFF"/>
          <w:lang w:val="en-GB"/>
        </w:rPr>
        <w:t xml:space="preserve"> to improve effectiveness where possible</w:t>
      </w:r>
      <w:r w:rsidR="009430CC" w:rsidRPr="007C016E">
        <w:rPr>
          <w:rFonts w:ascii="Arial" w:hAnsi="Arial" w:cs="Arial"/>
          <w:iCs/>
          <w:sz w:val="22"/>
          <w:szCs w:val="22"/>
          <w:lang w:val="en-GB"/>
        </w:rPr>
        <w:t xml:space="preserve"> and </w:t>
      </w:r>
      <w:proofErr w:type="gramStart"/>
      <w:r w:rsidR="009430CC" w:rsidRPr="007C016E">
        <w:rPr>
          <w:rFonts w:ascii="Arial" w:hAnsi="Arial" w:cs="Arial"/>
          <w:iCs/>
          <w:sz w:val="22"/>
          <w:szCs w:val="22"/>
          <w:lang w:val="en-GB"/>
        </w:rPr>
        <w:t>with regard to</w:t>
      </w:r>
      <w:proofErr w:type="gramEnd"/>
      <w:r w:rsidR="0040619F" w:rsidRPr="007C016E">
        <w:rPr>
          <w:rFonts w:ascii="Arial" w:hAnsi="Arial" w:cs="Arial"/>
          <w:iCs/>
          <w:sz w:val="22"/>
          <w:szCs w:val="22"/>
          <w:lang w:val="en-GB"/>
        </w:rPr>
        <w:t xml:space="preserve"> future </w:t>
      </w:r>
      <w:r w:rsidR="00603CF7">
        <w:rPr>
          <w:rFonts w:ascii="Arial" w:hAnsi="Arial" w:cs="Arial"/>
          <w:iCs/>
          <w:sz w:val="22"/>
          <w:szCs w:val="22"/>
          <w:lang w:val="en-GB"/>
        </w:rPr>
        <w:t xml:space="preserve">IDF </w:t>
      </w:r>
      <w:r w:rsidR="0040619F" w:rsidRPr="007C016E">
        <w:rPr>
          <w:rFonts w:ascii="Arial" w:hAnsi="Arial" w:cs="Arial"/>
          <w:iCs/>
          <w:sz w:val="22"/>
          <w:szCs w:val="22"/>
          <w:lang w:val="en-GB"/>
        </w:rPr>
        <w:t>project funding</w:t>
      </w:r>
      <w:commentRangeEnd w:id="64"/>
      <w:r w:rsidR="00BD29CF">
        <w:rPr>
          <w:rStyle w:val="CommentReference"/>
          <w:lang w:eastAsia="en-US"/>
        </w:rPr>
        <w:commentReference w:id="64"/>
      </w:r>
      <w:r w:rsidR="0040619F" w:rsidRPr="007C016E">
        <w:rPr>
          <w:rFonts w:ascii="Arial" w:hAnsi="Arial" w:cs="Arial"/>
          <w:iCs/>
          <w:sz w:val="22"/>
          <w:szCs w:val="22"/>
          <w:lang w:val="en-GB"/>
        </w:rPr>
        <w:t xml:space="preserve">. </w:t>
      </w:r>
      <w:r w:rsidR="001055E7" w:rsidRPr="007C016E">
        <w:rPr>
          <w:rFonts w:ascii="Arial" w:hAnsi="Arial" w:cs="Arial"/>
          <w:color w:val="000000"/>
          <w:sz w:val="22"/>
          <w:szCs w:val="22"/>
          <w:lang w:val="en-GB"/>
        </w:rPr>
        <w:t xml:space="preserve">Concerning the expected use of findings, </w:t>
      </w:r>
      <w:r w:rsidR="001055E7" w:rsidRPr="007C016E">
        <w:rPr>
          <w:rFonts w:ascii="Arial" w:hAnsi="Arial" w:cs="Arial"/>
          <w:iCs/>
          <w:sz w:val="22"/>
          <w:szCs w:val="22"/>
          <w:lang w:val="en-GB"/>
        </w:rPr>
        <w:t>t</w:t>
      </w:r>
      <w:r w:rsidR="0040619F" w:rsidRPr="007C016E">
        <w:rPr>
          <w:rFonts w:ascii="Arial" w:hAnsi="Arial" w:cs="Arial"/>
          <w:iCs/>
          <w:sz w:val="22"/>
          <w:szCs w:val="22"/>
          <w:lang w:val="en-GB"/>
        </w:rPr>
        <w:t xml:space="preserve">he </w:t>
      </w:r>
      <w:r w:rsidR="001055E7" w:rsidRPr="007C016E">
        <w:rPr>
          <w:rFonts w:ascii="Arial" w:hAnsi="Arial" w:cs="Arial"/>
          <w:iCs/>
          <w:sz w:val="22"/>
          <w:szCs w:val="22"/>
          <w:lang w:val="en-GB"/>
        </w:rPr>
        <w:t>ex</w:t>
      </w:r>
      <w:r w:rsidR="00500223" w:rsidRPr="007C016E">
        <w:rPr>
          <w:rFonts w:ascii="Arial" w:hAnsi="Arial" w:cs="Arial"/>
          <w:iCs/>
          <w:sz w:val="22"/>
          <w:szCs w:val="22"/>
          <w:lang w:val="en-GB"/>
        </w:rPr>
        <w:t>-</w:t>
      </w:r>
      <w:r w:rsidR="001055E7" w:rsidRPr="007C016E">
        <w:rPr>
          <w:rFonts w:ascii="Arial" w:hAnsi="Arial" w:cs="Arial"/>
          <w:iCs/>
          <w:sz w:val="22"/>
          <w:szCs w:val="22"/>
          <w:lang w:val="en-GB"/>
        </w:rPr>
        <w:t xml:space="preserve">post </w:t>
      </w:r>
      <w:r w:rsidR="0040619F" w:rsidRPr="007C016E">
        <w:rPr>
          <w:rFonts w:ascii="Arial" w:hAnsi="Arial" w:cs="Arial"/>
          <w:iCs/>
          <w:sz w:val="22"/>
          <w:szCs w:val="22"/>
          <w:lang w:val="en-GB"/>
        </w:rPr>
        <w:t>evaluation aim</w:t>
      </w:r>
      <w:r w:rsidR="00B8251F" w:rsidRPr="007C016E">
        <w:rPr>
          <w:rFonts w:ascii="Arial" w:hAnsi="Arial" w:cs="Arial"/>
          <w:iCs/>
          <w:sz w:val="22"/>
          <w:szCs w:val="22"/>
          <w:lang w:val="en-GB"/>
        </w:rPr>
        <w:t>s</w:t>
      </w:r>
      <w:r w:rsidR="0040619F" w:rsidRPr="007C016E">
        <w:rPr>
          <w:rFonts w:ascii="Arial" w:hAnsi="Arial" w:cs="Arial"/>
          <w:iCs/>
          <w:sz w:val="22"/>
          <w:szCs w:val="22"/>
          <w:lang w:val="en-GB"/>
        </w:rPr>
        <w:t xml:space="preserve"> to also identify lessons learned, good practices, and </w:t>
      </w:r>
      <w:r w:rsidR="00603CF7">
        <w:rPr>
          <w:rFonts w:ascii="Arial" w:hAnsi="Arial" w:cs="Arial"/>
          <w:iCs/>
          <w:sz w:val="22"/>
          <w:szCs w:val="22"/>
          <w:lang w:val="en-GB"/>
        </w:rPr>
        <w:t xml:space="preserve">to </w:t>
      </w:r>
      <w:r w:rsidR="009430CC" w:rsidRPr="007C016E">
        <w:rPr>
          <w:rFonts w:ascii="Arial" w:hAnsi="Arial" w:cs="Arial"/>
          <w:iCs/>
          <w:sz w:val="22"/>
          <w:szCs w:val="22"/>
          <w:lang w:val="en-GB"/>
        </w:rPr>
        <w:t xml:space="preserve">provide a learning opportunity for the </w:t>
      </w:r>
      <w:r w:rsidR="007E046E" w:rsidRPr="007C016E">
        <w:rPr>
          <w:rFonts w:ascii="Arial" w:hAnsi="Arial" w:cs="Arial"/>
          <w:iCs/>
          <w:sz w:val="22"/>
          <w:szCs w:val="22"/>
          <w:lang w:val="en-GB"/>
        </w:rPr>
        <w:t>Fund</w:t>
      </w:r>
      <w:r w:rsidR="007E046E">
        <w:rPr>
          <w:rFonts w:ascii="Arial" w:hAnsi="Arial" w:cs="Arial"/>
          <w:iCs/>
          <w:sz w:val="22"/>
          <w:szCs w:val="22"/>
          <w:lang w:val="en-GB"/>
        </w:rPr>
        <w:t xml:space="preserve"> </w:t>
      </w:r>
      <w:r w:rsidR="007E046E" w:rsidRPr="007C016E">
        <w:rPr>
          <w:rFonts w:ascii="Arial" w:hAnsi="Arial" w:cs="Arial"/>
          <w:iCs/>
          <w:sz w:val="22"/>
          <w:szCs w:val="22"/>
          <w:lang w:val="en-GB"/>
        </w:rPr>
        <w:t>and</w:t>
      </w:r>
      <w:r w:rsidR="009430CC" w:rsidRPr="007C016E">
        <w:rPr>
          <w:rFonts w:ascii="Arial" w:hAnsi="Arial" w:cs="Arial"/>
          <w:iCs/>
          <w:sz w:val="22"/>
          <w:szCs w:val="22"/>
          <w:lang w:val="en-GB"/>
        </w:rPr>
        <w:t xml:space="preserve"> </w:t>
      </w:r>
      <w:commentRangeStart w:id="65"/>
      <w:r w:rsidR="009430CC" w:rsidRPr="007C016E">
        <w:rPr>
          <w:rFonts w:ascii="Arial" w:hAnsi="Arial" w:cs="Arial"/>
          <w:iCs/>
          <w:sz w:val="22"/>
          <w:szCs w:val="22"/>
          <w:lang w:val="en-GB"/>
        </w:rPr>
        <w:t>its implementing partners</w:t>
      </w:r>
      <w:commentRangeEnd w:id="65"/>
      <w:r w:rsidR="00BD29CF">
        <w:rPr>
          <w:rStyle w:val="CommentReference"/>
          <w:lang w:eastAsia="en-US"/>
        </w:rPr>
        <w:commentReference w:id="65"/>
      </w:r>
      <w:r w:rsidR="009430CC" w:rsidRPr="007C016E">
        <w:rPr>
          <w:rFonts w:ascii="Arial" w:hAnsi="Arial" w:cs="Arial"/>
          <w:iCs/>
          <w:sz w:val="22"/>
          <w:szCs w:val="22"/>
          <w:lang w:val="en-GB"/>
        </w:rPr>
        <w:t xml:space="preserve"> </w:t>
      </w:r>
      <w:proofErr w:type="gramStart"/>
      <w:r w:rsidR="001055E7" w:rsidRPr="007C016E">
        <w:rPr>
          <w:rFonts w:ascii="Arial" w:hAnsi="Arial" w:cs="Arial"/>
          <w:color w:val="000000"/>
          <w:sz w:val="22"/>
          <w:szCs w:val="22"/>
          <w:lang w:val="en-GB"/>
        </w:rPr>
        <w:t>with regard to</w:t>
      </w:r>
      <w:proofErr w:type="gramEnd"/>
      <w:r w:rsidR="001055E7" w:rsidRPr="007C016E">
        <w:rPr>
          <w:rFonts w:ascii="Arial" w:hAnsi="Arial" w:cs="Arial"/>
          <w:color w:val="000000"/>
          <w:sz w:val="22"/>
          <w:szCs w:val="22"/>
          <w:lang w:val="en-GB"/>
        </w:rPr>
        <w:t xml:space="preserve"> the project formulation process</w:t>
      </w:r>
      <w:r w:rsidR="00C913B9" w:rsidRPr="007C016E">
        <w:rPr>
          <w:rFonts w:ascii="Arial" w:hAnsi="Arial" w:cs="Arial"/>
          <w:color w:val="000000"/>
          <w:sz w:val="22"/>
          <w:szCs w:val="22"/>
          <w:lang w:val="en-GB"/>
        </w:rPr>
        <w:t>.</w:t>
      </w:r>
      <w:r w:rsidR="001055E7" w:rsidRPr="007C016E">
        <w:rPr>
          <w:rFonts w:ascii="Arial" w:hAnsi="Arial" w:cs="Arial"/>
          <w:color w:val="000000"/>
          <w:sz w:val="22"/>
          <w:szCs w:val="22"/>
          <w:lang w:val="en-GB"/>
        </w:rPr>
        <w:t xml:space="preserve"> The findings will also help make evidence-based strategic decisions in relation to specific projects, while also </w:t>
      </w:r>
      <w:r w:rsidR="0040619F" w:rsidRPr="007C016E">
        <w:rPr>
          <w:rFonts w:ascii="Arial" w:hAnsi="Arial" w:cs="Arial"/>
          <w:iCs/>
          <w:sz w:val="22"/>
          <w:szCs w:val="22"/>
          <w:lang w:val="en-GB"/>
        </w:rPr>
        <w:t>demonstrat</w:t>
      </w:r>
      <w:r w:rsidR="009430CC" w:rsidRPr="007C016E">
        <w:rPr>
          <w:rFonts w:ascii="Arial" w:hAnsi="Arial" w:cs="Arial"/>
          <w:iCs/>
          <w:sz w:val="22"/>
          <w:szCs w:val="22"/>
          <w:lang w:val="en-GB"/>
        </w:rPr>
        <w:t>ing</w:t>
      </w:r>
      <w:r w:rsidR="0040619F" w:rsidRPr="007C016E">
        <w:rPr>
          <w:rFonts w:ascii="Arial" w:hAnsi="Arial" w:cs="Arial"/>
          <w:iCs/>
          <w:sz w:val="22"/>
          <w:szCs w:val="22"/>
          <w:lang w:val="en-GB"/>
        </w:rPr>
        <w:t xml:space="preserve"> the Fund’s on-going commitment to results based </w:t>
      </w:r>
      <w:commentRangeStart w:id="66"/>
      <w:r w:rsidR="0040619F" w:rsidRPr="007C016E">
        <w:rPr>
          <w:rFonts w:ascii="Arial" w:hAnsi="Arial" w:cs="Arial"/>
          <w:iCs/>
          <w:sz w:val="22"/>
          <w:szCs w:val="22"/>
          <w:lang w:val="en-GB"/>
        </w:rPr>
        <w:t>managemen</w:t>
      </w:r>
      <w:r w:rsidR="009430CC" w:rsidRPr="007C016E">
        <w:rPr>
          <w:rFonts w:ascii="Arial" w:hAnsi="Arial" w:cs="Arial"/>
          <w:iCs/>
          <w:sz w:val="22"/>
          <w:szCs w:val="22"/>
          <w:lang w:val="en-GB"/>
        </w:rPr>
        <w:t>t</w:t>
      </w:r>
      <w:commentRangeEnd w:id="66"/>
      <w:r w:rsidR="00BD29CF">
        <w:rPr>
          <w:rStyle w:val="CommentReference"/>
          <w:lang w:eastAsia="en-US"/>
        </w:rPr>
        <w:commentReference w:id="66"/>
      </w:r>
      <w:r w:rsidR="009430CC" w:rsidRPr="007C016E">
        <w:rPr>
          <w:rFonts w:ascii="Arial" w:hAnsi="Arial" w:cs="Arial"/>
          <w:iCs/>
          <w:sz w:val="22"/>
          <w:szCs w:val="22"/>
          <w:lang w:val="en-GB"/>
        </w:rPr>
        <w:t>.</w:t>
      </w:r>
      <w:r w:rsidR="009A45D7" w:rsidRPr="007C016E">
        <w:rPr>
          <w:rFonts w:cs="Arial"/>
          <w:lang w:val="en-GB"/>
        </w:rPr>
        <w:t xml:space="preserve"> </w:t>
      </w:r>
    </w:p>
    <w:p w14:paraId="58957384" w14:textId="77777777" w:rsidR="009430CC" w:rsidRPr="007C016E" w:rsidRDefault="009430CC" w:rsidP="00302739">
      <w:pPr>
        <w:ind w:right="4"/>
        <w:jc w:val="both"/>
        <w:rPr>
          <w:rFonts w:ascii="Arial" w:hAnsi="Arial" w:cs="Arial"/>
          <w:color w:val="000000"/>
          <w:sz w:val="22"/>
          <w:szCs w:val="22"/>
          <w:lang w:val="en-GB"/>
        </w:rPr>
      </w:pPr>
    </w:p>
    <w:p w14:paraId="01954CF2" w14:textId="77777777" w:rsidR="00944DE4" w:rsidRPr="007C016E" w:rsidRDefault="009430CC" w:rsidP="00302739">
      <w:pPr>
        <w:ind w:right="4"/>
        <w:jc w:val="both"/>
        <w:rPr>
          <w:rFonts w:ascii="Arial" w:hAnsi="Arial" w:cs="Arial"/>
          <w:color w:val="000000"/>
          <w:sz w:val="22"/>
          <w:szCs w:val="22"/>
          <w:lang w:val="en-GB"/>
        </w:rPr>
      </w:pPr>
      <w:r w:rsidRPr="007C016E">
        <w:rPr>
          <w:rFonts w:ascii="Arial" w:hAnsi="Arial" w:cs="Arial"/>
          <w:color w:val="000000"/>
          <w:sz w:val="22"/>
          <w:szCs w:val="22"/>
          <w:lang w:val="en-GB"/>
        </w:rPr>
        <w:t xml:space="preserve">The primary objectives of the evaluation </w:t>
      </w:r>
      <w:r w:rsidR="001E3983" w:rsidRPr="007C016E">
        <w:rPr>
          <w:rFonts w:ascii="Arial" w:hAnsi="Arial" w:cs="Arial"/>
          <w:color w:val="000000"/>
          <w:sz w:val="22"/>
          <w:szCs w:val="22"/>
          <w:lang w:val="en-GB"/>
        </w:rPr>
        <w:t>are</w:t>
      </w:r>
      <w:r w:rsidRPr="007C016E">
        <w:rPr>
          <w:rFonts w:ascii="Arial" w:hAnsi="Arial" w:cs="Arial"/>
          <w:color w:val="000000"/>
          <w:sz w:val="22"/>
          <w:szCs w:val="22"/>
          <w:lang w:val="en-GB"/>
        </w:rPr>
        <w:t xml:space="preserve"> to:</w:t>
      </w:r>
    </w:p>
    <w:p w14:paraId="787D6BB6" w14:textId="68CDB890" w:rsidR="009430CC" w:rsidRPr="007C016E" w:rsidRDefault="009430CC" w:rsidP="0029526F">
      <w:pPr>
        <w:ind w:left="142" w:right="4"/>
        <w:jc w:val="both"/>
        <w:rPr>
          <w:rFonts w:ascii="Arial" w:hAnsi="Arial" w:cs="Arial"/>
          <w:color w:val="000000"/>
          <w:sz w:val="22"/>
          <w:szCs w:val="22"/>
          <w:lang w:val="en-GB"/>
        </w:rPr>
      </w:pPr>
    </w:p>
    <w:p w14:paraId="25545F05" w14:textId="336C6056" w:rsidR="00944DE4" w:rsidRPr="007C016E" w:rsidRDefault="00944DE4" w:rsidP="00302739">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the relevance of the intended results</w:t>
      </w:r>
      <w:r w:rsidR="00BF232B">
        <w:rPr>
          <w:rFonts w:ascii="Arial" w:hAnsi="Arial" w:cs="Arial"/>
          <w:color w:val="000000"/>
          <w:sz w:val="22"/>
          <w:szCs w:val="22"/>
          <w:lang w:val="en-GB"/>
        </w:rPr>
        <w:t xml:space="preserve"> for the projects</w:t>
      </w:r>
      <w:r w:rsidRPr="007C016E">
        <w:rPr>
          <w:rFonts w:ascii="Arial" w:hAnsi="Arial" w:cs="Arial"/>
          <w:color w:val="000000"/>
          <w:sz w:val="22"/>
          <w:szCs w:val="22"/>
          <w:lang w:val="en-GB"/>
        </w:rPr>
        <w:t>;</w:t>
      </w:r>
    </w:p>
    <w:p w14:paraId="3BE627B4" w14:textId="3C2E6210" w:rsidR="00AD7FEF" w:rsidRPr="007C016E" w:rsidRDefault="00944DE4" w:rsidP="00302739">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the relevance of the Theory of Change and design of the results matrix and the extent to which the objective, outcomes and outputs are well formulated; the indicators were SMART and baseline and targets appropriate</w:t>
      </w:r>
      <w:r w:rsidR="00BF232B">
        <w:rPr>
          <w:rFonts w:ascii="Arial" w:hAnsi="Arial" w:cs="Arial"/>
          <w:color w:val="000000"/>
          <w:sz w:val="22"/>
          <w:szCs w:val="22"/>
          <w:lang w:val="en-GB"/>
        </w:rPr>
        <w:t xml:space="preserve"> for the IDF funded projects</w:t>
      </w:r>
      <w:r w:rsidRPr="007C016E">
        <w:rPr>
          <w:rFonts w:ascii="Arial" w:hAnsi="Arial" w:cs="Arial"/>
          <w:color w:val="000000"/>
          <w:sz w:val="22"/>
          <w:szCs w:val="22"/>
          <w:lang w:val="en-GB"/>
        </w:rPr>
        <w:t>;</w:t>
      </w:r>
    </w:p>
    <w:p w14:paraId="1F9B39DB" w14:textId="5A74C0F6" w:rsidR="00AD7FEF" w:rsidRPr="007C016E" w:rsidRDefault="00AD7FEF" w:rsidP="00953037">
      <w:pPr>
        <w:pStyle w:val="ListParagraph"/>
        <w:keepNext/>
        <w:keepLines/>
        <w:numPr>
          <w:ilvl w:val="0"/>
          <w:numId w:val="14"/>
        </w:numPr>
        <w:spacing w:before="200" w:line="276" w:lineRule="auto"/>
        <w:ind w:left="567" w:right="4" w:hanging="567"/>
        <w:jc w:val="both"/>
        <w:outlineLvl w:val="1"/>
        <w:rPr>
          <w:rFonts w:ascii="Arial" w:hAnsi="Arial" w:cs="Arial"/>
          <w:iCs/>
          <w:color w:val="000000" w:themeColor="text1"/>
          <w:sz w:val="22"/>
          <w:szCs w:val="22"/>
          <w:lang w:val="en-GB"/>
        </w:rPr>
      </w:pPr>
      <w:r w:rsidRPr="007C016E">
        <w:rPr>
          <w:rFonts w:ascii="Arial" w:hAnsi="Arial" w:cs="Arial"/>
          <w:color w:val="000000" w:themeColor="text1"/>
          <w:sz w:val="22"/>
          <w:szCs w:val="22"/>
          <w:lang w:val="en-GB"/>
        </w:rPr>
        <w:t xml:space="preserve">Assess the coherence with IOM’s activities and other interventions in the sector; </w:t>
      </w:r>
    </w:p>
    <w:p w14:paraId="4CA258DD" w14:textId="37324C05" w:rsidR="0084572D" w:rsidRPr="007C016E" w:rsidRDefault="0084572D"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iCs/>
          <w:sz w:val="22"/>
          <w:szCs w:val="22"/>
          <w:lang w:val="en-GB"/>
        </w:rPr>
        <w:t xml:space="preserve">Assess the extent to which the needs of stakeholders and beneficiaries were </w:t>
      </w:r>
      <w:proofErr w:type="gramStart"/>
      <w:r w:rsidRPr="007C016E">
        <w:rPr>
          <w:rFonts w:ascii="Arial" w:hAnsi="Arial" w:cs="Arial"/>
          <w:iCs/>
          <w:sz w:val="22"/>
          <w:szCs w:val="22"/>
          <w:lang w:val="en-GB"/>
        </w:rPr>
        <w:t>taken into account</w:t>
      </w:r>
      <w:proofErr w:type="gramEnd"/>
      <w:r w:rsidRPr="007C016E">
        <w:rPr>
          <w:rFonts w:ascii="Arial" w:hAnsi="Arial" w:cs="Arial"/>
          <w:iCs/>
          <w:sz w:val="22"/>
          <w:szCs w:val="22"/>
          <w:lang w:val="en-GB"/>
        </w:rPr>
        <w:t xml:space="preserve"> during project design and if the project is aligned with national priorities and strategies, government policies and global commitments</w:t>
      </w:r>
    </w:p>
    <w:p w14:paraId="6AAD530D" w14:textId="4C1B87EA"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the effectiveness in reaching their stated objectives and results, as well as in addressing cross-cutting issues such as gender, human-rights based approach, etc.;</w:t>
      </w:r>
    </w:p>
    <w:p w14:paraId="165806E5" w14:textId="2168C330"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the efficiency and cost-effectiveness of project implementation</w:t>
      </w:r>
      <w:r w:rsidR="00074B8F" w:rsidRPr="007C016E">
        <w:rPr>
          <w:rFonts w:ascii="Arial" w:hAnsi="Arial" w:cs="Arial"/>
          <w:color w:val="000000"/>
          <w:sz w:val="22"/>
          <w:szCs w:val="22"/>
          <w:lang w:val="en-GB"/>
        </w:rPr>
        <w:t>, along with regular progress monitoring of project resources and if the costs were proportional to the results achieved</w:t>
      </w:r>
      <w:r w:rsidRPr="007C016E">
        <w:rPr>
          <w:rFonts w:ascii="Arial" w:hAnsi="Arial" w:cs="Arial"/>
          <w:color w:val="000000"/>
          <w:sz w:val="22"/>
          <w:szCs w:val="22"/>
          <w:lang w:val="en-GB"/>
        </w:rPr>
        <w:t xml:space="preserve">; </w:t>
      </w:r>
    </w:p>
    <w:p w14:paraId="4A0D4B9E" w14:textId="6748841A"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the impact prospects and outcomes to determine the entire range of effects (or potential effects) and assess the extent to which the project</w:t>
      </w:r>
      <w:r w:rsidR="00BF232B">
        <w:rPr>
          <w:rFonts w:ascii="Arial" w:hAnsi="Arial" w:cs="Arial"/>
          <w:color w:val="000000"/>
          <w:sz w:val="22"/>
          <w:szCs w:val="22"/>
          <w:lang w:val="en-GB"/>
        </w:rPr>
        <w:t>s</w:t>
      </w:r>
      <w:r w:rsidRPr="007C016E">
        <w:rPr>
          <w:rFonts w:ascii="Arial" w:hAnsi="Arial" w:cs="Arial"/>
          <w:color w:val="000000"/>
          <w:sz w:val="22"/>
          <w:szCs w:val="22"/>
          <w:lang w:val="en-GB"/>
        </w:rPr>
        <w:t xml:space="preserve"> have been successful in producing expected change;</w:t>
      </w:r>
    </w:p>
    <w:p w14:paraId="7B1AD0B9" w14:textId="6400D4DA"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lastRenderedPageBreak/>
        <w:t>Assess the sustainability of the results and benefits (or measures taken to guarantee it) or prospects for sustainability</w:t>
      </w:r>
      <w:r w:rsidR="00F65333" w:rsidRPr="007C016E">
        <w:rPr>
          <w:rFonts w:ascii="Arial" w:hAnsi="Arial" w:cs="Arial"/>
          <w:color w:val="000000"/>
          <w:sz w:val="22"/>
          <w:szCs w:val="22"/>
          <w:lang w:val="en-GB"/>
        </w:rPr>
        <w:t xml:space="preserve">, and if these benefits generated by the project </w:t>
      </w:r>
      <w:proofErr w:type="gramStart"/>
      <w:r w:rsidR="00F65333" w:rsidRPr="007C016E">
        <w:rPr>
          <w:rFonts w:ascii="Arial" w:hAnsi="Arial" w:cs="Arial"/>
          <w:color w:val="000000"/>
          <w:sz w:val="22"/>
          <w:szCs w:val="22"/>
          <w:lang w:val="en-GB"/>
        </w:rPr>
        <w:t>still continued</w:t>
      </w:r>
      <w:proofErr w:type="gramEnd"/>
      <w:r w:rsidR="00F65333" w:rsidRPr="007C016E">
        <w:rPr>
          <w:rFonts w:ascii="Arial" w:hAnsi="Arial" w:cs="Arial"/>
          <w:color w:val="000000"/>
          <w:sz w:val="22"/>
          <w:szCs w:val="22"/>
          <w:lang w:val="en-GB"/>
        </w:rPr>
        <w:t xml:space="preserve"> once external support ceased</w:t>
      </w:r>
      <w:r w:rsidRPr="007C016E">
        <w:rPr>
          <w:rFonts w:ascii="Arial" w:hAnsi="Arial" w:cs="Arial"/>
          <w:color w:val="000000"/>
          <w:sz w:val="22"/>
          <w:szCs w:val="22"/>
          <w:lang w:val="en-GB"/>
        </w:rPr>
        <w:t>;</w:t>
      </w:r>
    </w:p>
    <w:p w14:paraId="4EC651BA" w14:textId="11DC5B13"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Assess how effectively issues of gender equality and human rights protection were mainstreamed in the process of project design and during project implementation;</w:t>
      </w:r>
    </w:p>
    <w:p w14:paraId="0F3E12A3" w14:textId="3414B0C2" w:rsidR="00944DE4" w:rsidRPr="007C016E" w:rsidRDefault="00944DE4" w:rsidP="00953037">
      <w:pPr>
        <w:pStyle w:val="ListParagraph"/>
        <w:numPr>
          <w:ilvl w:val="0"/>
          <w:numId w:val="14"/>
        </w:numPr>
        <w:spacing w:line="276" w:lineRule="auto"/>
        <w:ind w:left="567" w:right="4" w:hanging="567"/>
        <w:jc w:val="both"/>
        <w:rPr>
          <w:rFonts w:ascii="Arial" w:hAnsi="Arial" w:cs="Arial"/>
          <w:color w:val="000000"/>
          <w:sz w:val="22"/>
          <w:szCs w:val="22"/>
          <w:lang w:val="en-GB"/>
        </w:rPr>
      </w:pPr>
      <w:r w:rsidRPr="007C016E">
        <w:rPr>
          <w:rFonts w:ascii="Arial" w:hAnsi="Arial" w:cs="Arial"/>
          <w:color w:val="000000"/>
          <w:sz w:val="22"/>
          <w:szCs w:val="22"/>
          <w:lang w:val="en-GB"/>
        </w:rPr>
        <w:t xml:space="preserve">Identify lessons learned and best practices in order to make recommendations for future similar projects and help the Fund </w:t>
      </w:r>
      <w:r w:rsidR="00BF232B">
        <w:rPr>
          <w:rFonts w:ascii="Arial" w:hAnsi="Arial" w:cs="Arial"/>
          <w:color w:val="000000"/>
          <w:sz w:val="22"/>
          <w:szCs w:val="22"/>
          <w:lang w:val="en-GB"/>
        </w:rPr>
        <w:t xml:space="preserve">and IOM Paraguay </w:t>
      </w:r>
      <w:r w:rsidRPr="007C016E">
        <w:rPr>
          <w:rFonts w:ascii="Arial" w:hAnsi="Arial" w:cs="Arial"/>
          <w:color w:val="000000"/>
          <w:sz w:val="22"/>
          <w:szCs w:val="22"/>
          <w:lang w:val="en-GB"/>
        </w:rPr>
        <w:t xml:space="preserve">in its decision-making </w:t>
      </w:r>
      <w:r w:rsidRPr="00B36561">
        <w:rPr>
          <w:rFonts w:ascii="Arial" w:hAnsi="Arial" w:cs="Arial"/>
          <w:color w:val="000000"/>
          <w:sz w:val="22"/>
          <w:szCs w:val="22"/>
          <w:highlight w:val="yellow"/>
          <w:lang w:val="en-GB"/>
        </w:rPr>
        <w:t>about future project funding.</w:t>
      </w:r>
    </w:p>
    <w:p w14:paraId="3DB4A5BE" w14:textId="44BFB80A" w:rsidR="004F7064" w:rsidRPr="007C016E" w:rsidRDefault="004F7064" w:rsidP="0029526F">
      <w:pPr>
        <w:spacing w:before="100" w:beforeAutospacing="1" w:after="100" w:afterAutospacing="1" w:line="276" w:lineRule="auto"/>
        <w:ind w:left="142" w:right="4"/>
        <w:jc w:val="both"/>
        <w:rPr>
          <w:rFonts w:ascii="Arial" w:hAnsi="Arial" w:cs="Arial"/>
          <w:sz w:val="22"/>
          <w:szCs w:val="22"/>
          <w:lang w:val="en-GB"/>
        </w:rPr>
      </w:pPr>
      <w:commentRangeStart w:id="67"/>
      <w:commentRangeStart w:id="68"/>
      <w:commentRangeStart w:id="69"/>
      <w:r w:rsidRPr="0063230B">
        <w:rPr>
          <w:rFonts w:ascii="Arial" w:hAnsi="Arial" w:cs="Arial"/>
          <w:iCs/>
          <w:sz w:val="22"/>
          <w:szCs w:val="22"/>
          <w:lang w:val="en-GB"/>
        </w:rPr>
        <w:t>These objectives are operationalised in a series of evaluation questions and indicators (see annex 1</w:t>
      </w:r>
      <w:r w:rsidR="009D646D" w:rsidRPr="0063230B">
        <w:rPr>
          <w:rFonts w:ascii="Arial" w:hAnsi="Arial" w:cs="Arial"/>
          <w:iCs/>
          <w:sz w:val="22"/>
          <w:szCs w:val="22"/>
          <w:lang w:val="en-GB"/>
        </w:rPr>
        <w:t>: Evaluation matrix</w:t>
      </w:r>
      <w:r w:rsidRPr="0063230B">
        <w:rPr>
          <w:rFonts w:ascii="Arial" w:hAnsi="Arial" w:cs="Arial"/>
          <w:iCs/>
          <w:sz w:val="22"/>
          <w:szCs w:val="22"/>
          <w:lang w:val="en-GB"/>
        </w:rPr>
        <w:t xml:space="preserve">). </w:t>
      </w:r>
      <w:r w:rsidR="00BA3D25" w:rsidRPr="0063230B">
        <w:rPr>
          <w:rFonts w:ascii="Arial" w:hAnsi="Arial" w:cs="Arial"/>
          <w:sz w:val="22"/>
          <w:szCs w:val="22"/>
          <w:lang w:val="en-GB"/>
        </w:rPr>
        <w:t>A</w:t>
      </w:r>
      <w:r w:rsidR="001B777C" w:rsidRPr="0063230B">
        <w:rPr>
          <w:rFonts w:ascii="Arial" w:hAnsi="Arial" w:cs="Arial"/>
          <w:sz w:val="22"/>
          <w:szCs w:val="22"/>
          <w:lang w:val="en-GB"/>
        </w:rPr>
        <w:t xml:space="preserve"> Results Matrix (RM) is reproduced </w:t>
      </w:r>
      <w:r w:rsidR="00945636" w:rsidRPr="0063230B">
        <w:rPr>
          <w:rFonts w:ascii="Arial" w:hAnsi="Arial" w:cs="Arial"/>
          <w:sz w:val="22"/>
          <w:szCs w:val="22"/>
          <w:lang w:val="en-GB"/>
        </w:rPr>
        <w:t xml:space="preserve">for </w:t>
      </w:r>
      <w:r w:rsidR="00BA3D25" w:rsidRPr="0063230B">
        <w:rPr>
          <w:rFonts w:ascii="Arial" w:hAnsi="Arial" w:cs="Arial"/>
          <w:sz w:val="22"/>
          <w:szCs w:val="22"/>
          <w:lang w:val="en-GB"/>
        </w:rPr>
        <w:t>each project</w:t>
      </w:r>
      <w:r w:rsidR="00945636" w:rsidRPr="0063230B">
        <w:rPr>
          <w:rFonts w:ascii="Arial" w:hAnsi="Arial" w:cs="Arial"/>
          <w:sz w:val="22"/>
          <w:szCs w:val="22"/>
          <w:lang w:val="en-GB"/>
        </w:rPr>
        <w:t xml:space="preserve"> </w:t>
      </w:r>
      <w:r w:rsidR="001B777C" w:rsidRPr="0063230B">
        <w:rPr>
          <w:rFonts w:ascii="Arial" w:hAnsi="Arial" w:cs="Arial"/>
          <w:sz w:val="22"/>
          <w:szCs w:val="22"/>
          <w:lang w:val="en-GB"/>
        </w:rPr>
        <w:t xml:space="preserve">in annex </w:t>
      </w:r>
      <w:r w:rsidR="00C72DAB" w:rsidRPr="0063230B">
        <w:rPr>
          <w:rFonts w:ascii="Arial" w:hAnsi="Arial" w:cs="Arial"/>
          <w:sz w:val="22"/>
          <w:szCs w:val="22"/>
          <w:lang w:val="en-GB"/>
        </w:rPr>
        <w:t>5</w:t>
      </w:r>
      <w:r w:rsidR="001B777C" w:rsidRPr="0063230B">
        <w:rPr>
          <w:rFonts w:ascii="Arial" w:hAnsi="Arial" w:cs="Arial"/>
          <w:sz w:val="22"/>
          <w:szCs w:val="22"/>
          <w:lang w:val="en-GB"/>
        </w:rPr>
        <w:t xml:space="preserve"> to illustrate the intervention logic</w:t>
      </w:r>
      <w:r w:rsidR="00435EEF" w:rsidRPr="0063230B">
        <w:rPr>
          <w:rFonts w:ascii="Arial" w:hAnsi="Arial" w:cs="Arial"/>
          <w:sz w:val="22"/>
          <w:szCs w:val="22"/>
          <w:lang w:val="en-GB"/>
        </w:rPr>
        <w:t>s</w:t>
      </w:r>
      <w:r w:rsidR="001B777C" w:rsidRPr="0063230B">
        <w:rPr>
          <w:rFonts w:ascii="Arial" w:hAnsi="Arial" w:cs="Arial"/>
          <w:sz w:val="22"/>
          <w:szCs w:val="22"/>
          <w:lang w:val="en-GB"/>
        </w:rPr>
        <w:t xml:space="preserve"> foreseen for the project</w:t>
      </w:r>
      <w:r w:rsidR="00435EEF" w:rsidRPr="0063230B">
        <w:rPr>
          <w:rFonts w:ascii="Arial" w:hAnsi="Arial" w:cs="Arial"/>
          <w:sz w:val="22"/>
          <w:szCs w:val="22"/>
          <w:lang w:val="en-GB"/>
        </w:rPr>
        <w:t>s</w:t>
      </w:r>
      <w:r w:rsidR="001B777C" w:rsidRPr="0063230B">
        <w:rPr>
          <w:rFonts w:ascii="Arial" w:hAnsi="Arial" w:cs="Arial"/>
          <w:sz w:val="22"/>
          <w:szCs w:val="22"/>
          <w:lang w:val="en-GB"/>
        </w:rPr>
        <w:t>.</w:t>
      </w:r>
      <w:r w:rsidR="001B777C" w:rsidRPr="007C016E">
        <w:rPr>
          <w:rFonts w:ascii="Arial" w:hAnsi="Arial" w:cs="Arial"/>
          <w:sz w:val="22"/>
          <w:szCs w:val="22"/>
          <w:lang w:val="en-GB"/>
        </w:rPr>
        <w:t xml:space="preserve"> </w:t>
      </w:r>
      <w:commentRangeEnd w:id="67"/>
      <w:commentRangeEnd w:id="68"/>
      <w:r w:rsidR="00BD29CF">
        <w:rPr>
          <w:rStyle w:val="CommentReference"/>
          <w:lang w:eastAsia="en-US"/>
        </w:rPr>
        <w:commentReference w:id="68"/>
      </w:r>
      <w:commentRangeEnd w:id="69"/>
      <w:r w:rsidR="00BD29CF">
        <w:rPr>
          <w:rStyle w:val="CommentReference"/>
          <w:lang w:eastAsia="en-US"/>
        </w:rPr>
        <w:commentReference w:id="69"/>
      </w:r>
    </w:p>
    <w:p w14:paraId="20DE6F3D" w14:textId="370B8C57" w:rsidR="00861777" w:rsidRPr="007C016E" w:rsidRDefault="00B35ED4" w:rsidP="0029526F">
      <w:pPr>
        <w:pStyle w:val="Heading2"/>
        <w:numPr>
          <w:ilvl w:val="0"/>
          <w:numId w:val="1"/>
        </w:numPr>
        <w:ind w:left="142" w:right="4"/>
        <w:rPr>
          <w:rStyle w:val="Heading2Char"/>
          <w:b/>
          <w:i/>
          <w:lang w:val="en-GB"/>
        </w:rPr>
      </w:pPr>
      <w:bookmarkStart w:id="70" w:name="_Toc95806665"/>
      <w:bookmarkStart w:id="71" w:name="OLE_LINK1"/>
      <w:r w:rsidRPr="007C016E">
        <w:rPr>
          <w:rStyle w:val="Heading2Char"/>
          <w:b/>
          <w:i/>
          <w:lang w:val="en-GB"/>
        </w:rPr>
        <w:t>Methodology</w:t>
      </w:r>
      <w:bookmarkEnd w:id="70"/>
    </w:p>
    <w:p w14:paraId="5113B9E6" w14:textId="77777777" w:rsidR="005A2C8E" w:rsidRPr="007C016E" w:rsidRDefault="005A2C8E" w:rsidP="0029526F">
      <w:pPr>
        <w:ind w:left="142" w:right="4"/>
        <w:rPr>
          <w:lang w:val="en-GB" w:eastAsia="en-US"/>
        </w:rPr>
      </w:pPr>
    </w:p>
    <w:p w14:paraId="3EAC9E3D" w14:textId="528C78AB" w:rsidR="002A6DAE" w:rsidRDefault="002A6DAE" w:rsidP="0029526F">
      <w:pPr>
        <w:spacing w:after="160" w:line="276" w:lineRule="auto"/>
        <w:ind w:left="142" w:right="4"/>
        <w:jc w:val="both"/>
        <w:rPr>
          <w:rFonts w:ascii="Arial" w:hAnsi="Arial" w:cs="Arial"/>
          <w:sz w:val="22"/>
          <w:szCs w:val="22"/>
          <w:lang w:val="en-GB"/>
        </w:rPr>
      </w:pPr>
      <w:r w:rsidRPr="007C016E">
        <w:rPr>
          <w:rFonts w:ascii="Arial" w:hAnsi="Arial" w:cs="Arial"/>
          <w:sz w:val="22"/>
          <w:szCs w:val="22"/>
          <w:lang w:val="en-GB"/>
        </w:rPr>
        <w:t xml:space="preserve">The evaluation framework will focus on the standard DAC criteria and cross-cutting </w:t>
      </w:r>
      <w:r w:rsidRPr="009E1D4B">
        <w:rPr>
          <w:rFonts w:ascii="Arial" w:hAnsi="Arial" w:cs="Arial"/>
          <w:sz w:val="22"/>
          <w:szCs w:val="22"/>
          <w:highlight w:val="yellow"/>
          <w:lang w:val="en-GB"/>
        </w:rPr>
        <w:t>themes criteria</w:t>
      </w:r>
      <w:r w:rsidRPr="007C016E">
        <w:rPr>
          <w:rFonts w:ascii="Arial" w:hAnsi="Arial" w:cs="Arial"/>
          <w:sz w:val="22"/>
          <w:szCs w:val="22"/>
          <w:lang w:val="en-GB"/>
        </w:rPr>
        <w:t xml:space="preserve">, supported by standard tools (i.e. interview guide </w:t>
      </w:r>
      <w:r w:rsidR="007B7AA9" w:rsidRPr="007C016E">
        <w:rPr>
          <w:rFonts w:ascii="Arial" w:hAnsi="Arial" w:cs="Arial"/>
          <w:sz w:val="22"/>
          <w:szCs w:val="22"/>
          <w:lang w:val="en-GB"/>
        </w:rPr>
        <w:t xml:space="preserve">and evaluation checklist </w:t>
      </w:r>
      <w:r w:rsidRPr="007C016E">
        <w:rPr>
          <w:rFonts w:ascii="Arial" w:hAnsi="Arial" w:cs="Arial"/>
          <w:sz w:val="22"/>
          <w:szCs w:val="22"/>
          <w:lang w:val="en-GB"/>
        </w:rPr>
        <w:t xml:space="preserve">– see annexes 3 and 4) and will take place over a </w:t>
      </w:r>
      <w:commentRangeStart w:id="72"/>
      <w:r w:rsidRPr="007C016E">
        <w:rPr>
          <w:rFonts w:ascii="Arial" w:hAnsi="Arial" w:cs="Arial"/>
          <w:sz w:val="22"/>
          <w:szCs w:val="22"/>
          <w:lang w:val="en-GB"/>
        </w:rPr>
        <w:t xml:space="preserve">period of </w:t>
      </w:r>
      <w:r w:rsidR="00C711A1">
        <w:rPr>
          <w:rFonts w:ascii="Arial" w:hAnsi="Arial" w:cs="Arial"/>
          <w:sz w:val="22"/>
          <w:szCs w:val="22"/>
          <w:lang w:val="en-GB"/>
        </w:rPr>
        <w:t>8</w:t>
      </w:r>
      <w:r w:rsidR="00736B29" w:rsidRPr="007C016E">
        <w:rPr>
          <w:rFonts w:ascii="Arial" w:hAnsi="Arial" w:cs="Arial"/>
          <w:sz w:val="22"/>
          <w:szCs w:val="22"/>
          <w:lang w:val="en-GB"/>
        </w:rPr>
        <w:t xml:space="preserve"> weeks</w:t>
      </w:r>
      <w:commentRangeEnd w:id="72"/>
      <w:r w:rsidR="00BD29CF">
        <w:rPr>
          <w:rStyle w:val="CommentReference"/>
          <w:lang w:eastAsia="en-US"/>
        </w:rPr>
        <w:commentReference w:id="72"/>
      </w:r>
      <w:r w:rsidRPr="007C016E">
        <w:rPr>
          <w:rFonts w:ascii="Arial" w:hAnsi="Arial" w:cs="Arial"/>
          <w:sz w:val="22"/>
          <w:szCs w:val="22"/>
          <w:lang w:val="en-GB"/>
        </w:rPr>
        <w:t xml:space="preserve">. The evaluation will </w:t>
      </w:r>
      <w:r w:rsidR="009E16E2" w:rsidRPr="007C016E">
        <w:rPr>
          <w:rFonts w:ascii="Arial" w:hAnsi="Arial" w:cs="Arial"/>
          <w:sz w:val="22"/>
          <w:szCs w:val="22"/>
          <w:lang w:val="en-GB"/>
        </w:rPr>
        <w:t xml:space="preserve">be conducted </w:t>
      </w:r>
      <w:r w:rsidR="002B4727">
        <w:rPr>
          <w:rFonts w:ascii="Arial" w:hAnsi="Arial" w:cs="Arial"/>
          <w:sz w:val="22"/>
          <w:szCs w:val="22"/>
          <w:lang w:val="en-GB"/>
        </w:rPr>
        <w:t>considering</w:t>
      </w:r>
      <w:r w:rsidR="00163088">
        <w:rPr>
          <w:rFonts w:ascii="Arial" w:hAnsi="Arial" w:cs="Arial"/>
          <w:sz w:val="22"/>
          <w:szCs w:val="22"/>
          <w:lang w:val="en-GB"/>
        </w:rPr>
        <w:t xml:space="preserve"> and respecting the regulations in place </w:t>
      </w:r>
      <w:proofErr w:type="gramStart"/>
      <w:r w:rsidR="00163088">
        <w:rPr>
          <w:rFonts w:ascii="Arial" w:hAnsi="Arial" w:cs="Arial"/>
          <w:sz w:val="22"/>
          <w:szCs w:val="22"/>
          <w:lang w:val="en-GB"/>
        </w:rPr>
        <w:t>with regard to</w:t>
      </w:r>
      <w:proofErr w:type="gramEnd"/>
      <w:r w:rsidR="00163088">
        <w:rPr>
          <w:rFonts w:ascii="Arial" w:hAnsi="Arial" w:cs="Arial"/>
          <w:sz w:val="22"/>
          <w:szCs w:val="22"/>
          <w:lang w:val="en-GB"/>
        </w:rPr>
        <w:t xml:space="preserve"> the global </w:t>
      </w:r>
      <w:commentRangeStart w:id="73"/>
      <w:r w:rsidR="00163088">
        <w:rPr>
          <w:rFonts w:ascii="Arial" w:hAnsi="Arial" w:cs="Arial"/>
          <w:sz w:val="22"/>
          <w:szCs w:val="22"/>
          <w:lang w:val="en-GB"/>
        </w:rPr>
        <w:t xml:space="preserve">COVID </w:t>
      </w:r>
      <w:commentRangeEnd w:id="73"/>
      <w:r w:rsidR="00BD29CF">
        <w:rPr>
          <w:rStyle w:val="CommentReference"/>
          <w:lang w:eastAsia="en-US"/>
        </w:rPr>
        <w:commentReference w:id="73"/>
      </w:r>
      <w:r w:rsidR="00163088">
        <w:rPr>
          <w:rFonts w:ascii="Arial" w:hAnsi="Arial" w:cs="Arial"/>
          <w:sz w:val="22"/>
          <w:szCs w:val="22"/>
          <w:lang w:val="en-GB"/>
        </w:rPr>
        <w:t>pandemic. It will use</w:t>
      </w:r>
      <w:r w:rsidRPr="007C016E">
        <w:rPr>
          <w:rFonts w:ascii="Arial" w:hAnsi="Arial" w:cs="Arial"/>
          <w:sz w:val="22"/>
          <w:szCs w:val="22"/>
          <w:lang w:val="en-GB"/>
        </w:rPr>
        <w:t xml:space="preserve"> a participatory approach involving and consulting with the relevant stakeholders in the different steps of the evaluation and integrating this approach into the methodology as far as is feasible. </w:t>
      </w:r>
      <w:r w:rsidR="009B759D">
        <w:rPr>
          <w:rFonts w:ascii="Arial" w:hAnsi="Arial" w:cs="Arial"/>
          <w:sz w:val="22"/>
          <w:szCs w:val="22"/>
          <w:lang w:val="en-GB"/>
        </w:rPr>
        <w:t xml:space="preserve">This will include </w:t>
      </w:r>
      <w:r w:rsidR="002B4727">
        <w:rPr>
          <w:rFonts w:ascii="Arial" w:hAnsi="Arial" w:cs="Arial"/>
          <w:sz w:val="22"/>
          <w:szCs w:val="22"/>
          <w:lang w:val="en-GB"/>
        </w:rPr>
        <w:t>initial feedback</w:t>
      </w:r>
      <w:r w:rsidR="009B759D">
        <w:rPr>
          <w:rFonts w:ascii="Arial" w:hAnsi="Arial" w:cs="Arial"/>
          <w:sz w:val="22"/>
          <w:szCs w:val="22"/>
          <w:lang w:val="en-GB"/>
        </w:rPr>
        <w:t xml:space="preserve"> provided at the conclusion of the data collection. </w:t>
      </w:r>
      <w:r w:rsidRPr="007C016E">
        <w:rPr>
          <w:rFonts w:ascii="Arial" w:hAnsi="Arial" w:cs="Arial"/>
          <w:sz w:val="22"/>
          <w:szCs w:val="22"/>
          <w:lang w:val="en-GB"/>
        </w:rPr>
        <w:t xml:space="preserve">It will </w:t>
      </w:r>
      <w:r w:rsidR="00163088">
        <w:rPr>
          <w:rFonts w:ascii="Arial" w:hAnsi="Arial" w:cs="Arial"/>
          <w:sz w:val="22"/>
          <w:szCs w:val="22"/>
          <w:lang w:val="en-GB"/>
        </w:rPr>
        <w:t>also apply</w:t>
      </w:r>
      <w:r w:rsidRPr="007C016E">
        <w:rPr>
          <w:rFonts w:ascii="Arial" w:hAnsi="Arial" w:cs="Arial"/>
          <w:sz w:val="22"/>
          <w:szCs w:val="22"/>
          <w:lang w:val="en-GB"/>
        </w:rPr>
        <w:t xml:space="preserve"> a mixed methods approach and cross validate evaluation findings th</w:t>
      </w:r>
      <w:r w:rsidR="009D646D" w:rsidRPr="007C016E">
        <w:rPr>
          <w:rFonts w:ascii="Arial" w:hAnsi="Arial" w:cs="Arial"/>
          <w:sz w:val="22"/>
          <w:szCs w:val="22"/>
          <w:lang w:val="en-GB"/>
        </w:rPr>
        <w:t xml:space="preserve">rough the triangulation process, </w:t>
      </w:r>
      <w:r w:rsidRPr="007C016E">
        <w:rPr>
          <w:rFonts w:ascii="Arial" w:hAnsi="Arial" w:cs="Arial"/>
          <w:sz w:val="22"/>
          <w:szCs w:val="22"/>
          <w:lang w:val="en-GB"/>
        </w:rPr>
        <w:t xml:space="preserve">where possible. </w:t>
      </w:r>
      <w:r w:rsidR="002B4727">
        <w:rPr>
          <w:rFonts w:ascii="Arial" w:hAnsi="Arial" w:cs="Arial"/>
          <w:sz w:val="22"/>
          <w:szCs w:val="22"/>
          <w:lang w:val="en-GB"/>
        </w:rPr>
        <w:t>An onsite researcher will be hired to assist in the collection of data in the field.</w:t>
      </w:r>
    </w:p>
    <w:p w14:paraId="02A18FD8" w14:textId="62F1860D" w:rsidR="00CA05B5" w:rsidRPr="0063230B" w:rsidRDefault="00CA05B5" w:rsidP="00CA05B5">
      <w:pPr>
        <w:spacing w:after="160" w:line="276" w:lineRule="auto"/>
        <w:ind w:left="142" w:right="4"/>
        <w:jc w:val="both"/>
        <w:rPr>
          <w:rFonts w:ascii="Arial" w:hAnsi="Arial" w:cs="Arial"/>
          <w:sz w:val="22"/>
          <w:szCs w:val="22"/>
          <w:lang w:val="en-GB"/>
        </w:rPr>
      </w:pPr>
      <w:r w:rsidRPr="0063230B">
        <w:rPr>
          <w:rFonts w:ascii="Arial" w:hAnsi="Arial" w:cs="Arial"/>
          <w:sz w:val="22"/>
          <w:szCs w:val="22"/>
          <w:lang w:val="en-GB"/>
        </w:rPr>
        <w:t xml:space="preserve">The evaluation </w:t>
      </w:r>
      <w:r w:rsidR="004E478E" w:rsidRPr="0063230B">
        <w:rPr>
          <w:rFonts w:ascii="Arial" w:hAnsi="Arial" w:cs="Arial"/>
          <w:sz w:val="22"/>
          <w:szCs w:val="22"/>
          <w:lang w:val="en-GB"/>
        </w:rPr>
        <w:t>will</w:t>
      </w:r>
      <w:r w:rsidRPr="0063230B">
        <w:rPr>
          <w:rFonts w:ascii="Arial" w:hAnsi="Arial" w:cs="Arial"/>
          <w:sz w:val="22"/>
          <w:szCs w:val="22"/>
          <w:lang w:val="en-GB"/>
        </w:rPr>
        <w:t xml:space="preserve"> follow the United Nations Evaluation Group (UNEG</w:t>
      </w:r>
      <w:r w:rsidR="004E478E" w:rsidRPr="0063230B">
        <w:rPr>
          <w:rFonts w:ascii="Arial" w:hAnsi="Arial" w:cs="Arial"/>
          <w:sz w:val="22"/>
          <w:szCs w:val="22"/>
          <w:lang w:val="en-GB"/>
        </w:rPr>
        <w:t>)</w:t>
      </w:r>
      <w:r w:rsidRPr="0063230B">
        <w:rPr>
          <w:rStyle w:val="FootnoteReference"/>
          <w:rFonts w:ascii="Arial" w:hAnsi="Arial" w:cs="Arial"/>
          <w:sz w:val="18"/>
          <w:szCs w:val="18"/>
        </w:rPr>
        <w:footnoteReference w:id="5"/>
      </w:r>
      <w:r w:rsidRPr="0063230B">
        <w:rPr>
          <w:rFonts w:ascii="Arial" w:hAnsi="Arial" w:cs="Arial"/>
          <w:sz w:val="22"/>
          <w:szCs w:val="22"/>
          <w:lang w:val="en-GB"/>
        </w:rPr>
        <w:t>norms and standards for evaluation and the IOM Data Protection Principles</w:t>
      </w:r>
      <w:r w:rsidR="004E478E" w:rsidRPr="0063230B">
        <w:rPr>
          <w:rStyle w:val="FootnoteReference"/>
          <w:rFonts w:ascii="Calibri Light" w:hAnsi="Calibri Light" w:cs="Calibri Light"/>
        </w:rPr>
        <w:footnoteReference w:id="6"/>
      </w:r>
      <w:r w:rsidRPr="0063230B">
        <w:rPr>
          <w:rFonts w:ascii="Arial" w:hAnsi="Arial" w:cs="Arial"/>
          <w:sz w:val="22"/>
          <w:szCs w:val="22"/>
          <w:lang w:val="en-GB"/>
        </w:rPr>
        <w:t>, particularly those related to interaction with project beneficiaries. The evaluation will also consider the UNEG ethical guidelines</w:t>
      </w:r>
      <w:r w:rsidRPr="0063230B">
        <w:rPr>
          <w:rStyle w:val="FootnoteReference"/>
          <w:rFonts w:ascii="Arial" w:hAnsi="Arial" w:cs="Arial"/>
          <w:sz w:val="18"/>
          <w:szCs w:val="18"/>
        </w:rPr>
        <w:footnoteReference w:id="7"/>
      </w:r>
      <w:r w:rsidRPr="00337ACD">
        <w:rPr>
          <w:rStyle w:val="FootnoteReference"/>
          <w:rFonts w:ascii="Arial" w:hAnsi="Arial" w:cs="Arial"/>
          <w:sz w:val="18"/>
          <w:szCs w:val="18"/>
          <w:lang w:val="en-GB"/>
        </w:rPr>
        <w:t xml:space="preserve"> </w:t>
      </w:r>
      <w:r w:rsidRPr="00337ACD">
        <w:rPr>
          <w:rStyle w:val="FootnoteReference"/>
          <w:sz w:val="18"/>
          <w:szCs w:val="18"/>
          <w:lang w:val="en-GB"/>
        </w:rPr>
        <w:t xml:space="preserve"> </w:t>
      </w:r>
      <w:r w:rsidRPr="0063230B">
        <w:rPr>
          <w:rFonts w:ascii="Arial" w:hAnsi="Arial" w:cs="Arial"/>
          <w:sz w:val="22"/>
          <w:szCs w:val="22"/>
          <w:lang w:val="en-GB"/>
        </w:rPr>
        <w:t>as well as the UNEG Code of Conduct for Evaluations in the UN System</w:t>
      </w:r>
      <w:r w:rsidRPr="0063230B">
        <w:rPr>
          <w:rStyle w:val="FootnoteReference"/>
          <w:rFonts w:ascii="Arial" w:hAnsi="Arial" w:cs="Arial"/>
          <w:sz w:val="18"/>
          <w:szCs w:val="18"/>
        </w:rPr>
        <w:footnoteReference w:id="8"/>
      </w:r>
      <w:r w:rsidRPr="0063230B">
        <w:rPr>
          <w:rFonts w:ascii="Arial" w:hAnsi="Arial" w:cs="Arial"/>
          <w:sz w:val="22"/>
          <w:szCs w:val="22"/>
          <w:lang w:val="en-GB"/>
        </w:rPr>
        <w:t>.</w:t>
      </w:r>
      <w:r w:rsidR="004E478E" w:rsidRPr="0063230B">
        <w:rPr>
          <w:rFonts w:ascii="Arial" w:hAnsi="Arial" w:cs="Arial"/>
          <w:sz w:val="22"/>
          <w:szCs w:val="22"/>
          <w:lang w:val="en-GB"/>
        </w:rPr>
        <w:t xml:space="preserve"> </w:t>
      </w:r>
      <w:r w:rsidRPr="0063230B">
        <w:rPr>
          <w:rFonts w:ascii="Arial" w:hAnsi="Arial" w:cs="Arial"/>
          <w:sz w:val="22"/>
          <w:szCs w:val="22"/>
          <w:lang w:val="en-GB"/>
        </w:rPr>
        <w:t xml:space="preserve">This evaluation, both in the design and implementation phase (data collection and analysis) and dissemination of its results, </w:t>
      </w:r>
      <w:r w:rsidR="004E478E" w:rsidRPr="0063230B">
        <w:rPr>
          <w:rFonts w:ascii="Arial" w:hAnsi="Arial" w:cs="Arial"/>
          <w:sz w:val="22"/>
          <w:szCs w:val="22"/>
          <w:lang w:val="en-GB"/>
        </w:rPr>
        <w:t>will</w:t>
      </w:r>
      <w:r w:rsidRPr="0063230B">
        <w:rPr>
          <w:rFonts w:ascii="Arial" w:hAnsi="Arial" w:cs="Arial"/>
          <w:sz w:val="22"/>
          <w:szCs w:val="22"/>
          <w:lang w:val="en-GB"/>
        </w:rPr>
        <w:t xml:space="preserve"> follow the IOM Principles set forth in documents IN/138: IOM Data Protection Principles</w:t>
      </w:r>
      <w:r w:rsidR="004E478E" w:rsidRPr="0063230B">
        <w:rPr>
          <w:rStyle w:val="FootnoteReference"/>
          <w:rFonts w:ascii="Arial" w:hAnsi="Arial" w:cs="Arial"/>
          <w:sz w:val="18"/>
          <w:szCs w:val="18"/>
        </w:rPr>
        <w:footnoteReference w:id="9"/>
      </w:r>
      <w:r w:rsidR="004E478E" w:rsidRPr="00337ACD">
        <w:rPr>
          <w:rStyle w:val="FootnoteReference"/>
          <w:rFonts w:ascii="Arial" w:hAnsi="Arial" w:cs="Arial"/>
          <w:sz w:val="18"/>
          <w:szCs w:val="18"/>
          <w:lang w:val="en-GB"/>
        </w:rPr>
        <w:t xml:space="preserve"> </w:t>
      </w:r>
      <w:r w:rsidRPr="0063230B">
        <w:rPr>
          <w:rFonts w:ascii="Arial" w:hAnsi="Arial" w:cs="Arial"/>
          <w:sz w:val="22"/>
          <w:szCs w:val="22"/>
          <w:lang w:val="en-GB"/>
        </w:rPr>
        <w:t>and MA/88 Data Protection Manual</w:t>
      </w:r>
      <w:r w:rsidR="004E478E" w:rsidRPr="0063230B">
        <w:rPr>
          <w:rStyle w:val="FootnoteReference"/>
          <w:rFonts w:ascii="Arial" w:hAnsi="Arial" w:cs="Arial"/>
          <w:sz w:val="18"/>
          <w:szCs w:val="18"/>
        </w:rPr>
        <w:footnoteReference w:id="10"/>
      </w:r>
      <w:r w:rsidR="004E478E" w:rsidRPr="0063230B">
        <w:rPr>
          <w:rFonts w:ascii="Arial" w:hAnsi="Arial" w:cs="Arial"/>
          <w:sz w:val="22"/>
          <w:szCs w:val="22"/>
          <w:lang w:val="en-US"/>
        </w:rPr>
        <w:t xml:space="preserve">, </w:t>
      </w:r>
      <w:r w:rsidRPr="0063230B">
        <w:rPr>
          <w:rFonts w:ascii="Arial" w:hAnsi="Arial" w:cs="Arial"/>
          <w:sz w:val="22"/>
          <w:szCs w:val="22"/>
          <w:lang w:val="en-GB"/>
        </w:rPr>
        <w:t xml:space="preserve">especially those related to the collection of data by legal means, obtaining the informed consent of individuals, and the protection and confidentiality of the information or personal data collected. Obtaining informed consent from data sources is a sine qua non condition for data collection, analysis and use. Likewise, the evaluation </w:t>
      </w:r>
      <w:r w:rsidR="004E478E" w:rsidRPr="0063230B">
        <w:rPr>
          <w:rFonts w:ascii="Arial" w:hAnsi="Arial" w:cs="Arial"/>
          <w:sz w:val="22"/>
          <w:szCs w:val="22"/>
          <w:lang w:val="en-GB"/>
        </w:rPr>
        <w:t>will</w:t>
      </w:r>
      <w:r w:rsidRPr="0063230B">
        <w:rPr>
          <w:rFonts w:ascii="Arial" w:hAnsi="Arial" w:cs="Arial"/>
          <w:sz w:val="22"/>
          <w:szCs w:val="22"/>
          <w:lang w:val="en-GB"/>
        </w:rPr>
        <w:t xml:space="preserve"> be aligned with the norms and standards of evaluation</w:t>
      </w:r>
      <w:r w:rsidR="004E478E" w:rsidRPr="0063230B">
        <w:rPr>
          <w:rStyle w:val="FootnoteReference"/>
          <w:rFonts w:ascii="Arial" w:hAnsi="Arial" w:cs="Arial"/>
          <w:sz w:val="18"/>
          <w:szCs w:val="18"/>
        </w:rPr>
        <w:footnoteReference w:id="11"/>
      </w:r>
      <w:r w:rsidR="004E478E" w:rsidRPr="00337ACD">
        <w:rPr>
          <w:rStyle w:val="FootnoteReference"/>
          <w:rFonts w:ascii="Arial" w:hAnsi="Arial" w:cs="Arial"/>
          <w:sz w:val="18"/>
          <w:szCs w:val="18"/>
          <w:lang w:val="en-GB"/>
        </w:rPr>
        <w:t xml:space="preserve"> </w:t>
      </w:r>
      <w:r w:rsidRPr="00337ACD">
        <w:rPr>
          <w:rStyle w:val="FootnoteReference"/>
          <w:sz w:val="18"/>
          <w:szCs w:val="18"/>
          <w:lang w:val="en-GB"/>
        </w:rPr>
        <w:t xml:space="preserve"> </w:t>
      </w:r>
      <w:r w:rsidRPr="0063230B">
        <w:rPr>
          <w:rFonts w:ascii="Arial" w:hAnsi="Arial" w:cs="Arial"/>
          <w:sz w:val="22"/>
          <w:szCs w:val="22"/>
          <w:lang w:val="en-GB"/>
        </w:rPr>
        <w:t xml:space="preserve">established by UNEG, particularly those of </w:t>
      </w:r>
      <w:r w:rsidRPr="0063230B">
        <w:rPr>
          <w:rFonts w:ascii="Arial" w:hAnsi="Arial" w:cs="Arial"/>
          <w:sz w:val="22"/>
          <w:szCs w:val="22"/>
          <w:lang w:val="en-GB"/>
        </w:rPr>
        <w:lastRenderedPageBreak/>
        <w:t xml:space="preserve">independence (of judgment), impartiality, absence of conflict of interest, honesty and integrity, transparency and accountability. </w:t>
      </w:r>
    </w:p>
    <w:p w14:paraId="72AE6B20" w14:textId="0C9DBA6A" w:rsidR="00CA05B5" w:rsidRPr="007C016E" w:rsidRDefault="00CA05B5" w:rsidP="00CA05B5">
      <w:pPr>
        <w:spacing w:after="160" w:line="276" w:lineRule="auto"/>
        <w:ind w:left="142" w:right="4"/>
        <w:jc w:val="both"/>
        <w:rPr>
          <w:rFonts w:ascii="Arial" w:hAnsi="Arial" w:cs="Arial"/>
          <w:sz w:val="22"/>
          <w:szCs w:val="22"/>
          <w:lang w:val="en-GB"/>
        </w:rPr>
      </w:pPr>
      <w:r w:rsidRPr="0063230B">
        <w:rPr>
          <w:rFonts w:ascii="Arial" w:hAnsi="Arial" w:cs="Arial"/>
          <w:sz w:val="22"/>
          <w:szCs w:val="22"/>
          <w:lang w:val="en-GB"/>
        </w:rPr>
        <w:t xml:space="preserve">In its design, execution and dissemination of its results, the evaluation </w:t>
      </w:r>
      <w:r w:rsidR="004E478E" w:rsidRPr="0063230B">
        <w:rPr>
          <w:rFonts w:ascii="Arial" w:hAnsi="Arial" w:cs="Arial"/>
          <w:sz w:val="22"/>
          <w:szCs w:val="22"/>
          <w:lang w:val="en-GB"/>
        </w:rPr>
        <w:t>will</w:t>
      </w:r>
      <w:r w:rsidRPr="0063230B">
        <w:rPr>
          <w:rFonts w:ascii="Arial" w:hAnsi="Arial" w:cs="Arial"/>
          <w:sz w:val="22"/>
          <w:szCs w:val="22"/>
          <w:lang w:val="en-GB"/>
        </w:rPr>
        <w:t xml:space="preserve"> clearly integrate the rights and gender approaches in accordance with UNEG and IOM guideline</w:t>
      </w:r>
      <w:r w:rsidR="004E478E" w:rsidRPr="0063230B">
        <w:rPr>
          <w:rFonts w:ascii="Arial" w:hAnsi="Arial" w:cs="Arial"/>
          <w:sz w:val="22"/>
          <w:szCs w:val="22"/>
          <w:lang w:val="en-GB"/>
        </w:rPr>
        <w:t>s</w:t>
      </w:r>
      <w:r w:rsidR="004E478E" w:rsidRPr="0063230B">
        <w:rPr>
          <w:rStyle w:val="FootnoteReference"/>
          <w:rFonts w:ascii="Arial" w:hAnsi="Arial" w:cs="Arial"/>
          <w:sz w:val="18"/>
          <w:szCs w:val="18"/>
        </w:rPr>
        <w:footnoteReference w:id="12"/>
      </w:r>
      <w:r w:rsidR="0063230B">
        <w:rPr>
          <w:rFonts w:ascii="Arial" w:hAnsi="Arial" w:cs="Arial"/>
          <w:sz w:val="22"/>
          <w:szCs w:val="22"/>
          <w:lang w:val="en-GB"/>
        </w:rPr>
        <w:t>.</w:t>
      </w:r>
      <w:r w:rsidRPr="0063230B">
        <w:rPr>
          <w:rFonts w:ascii="Arial" w:hAnsi="Arial" w:cs="Arial"/>
          <w:sz w:val="22"/>
          <w:szCs w:val="22"/>
          <w:lang w:val="en-GB"/>
        </w:rPr>
        <w:t xml:space="preserve"> The methodology, methods, tools, and data analysis techniques are expected to be gender sensitive. In addition, the findings, conclusions and recommendations </w:t>
      </w:r>
      <w:r w:rsidR="0063230B">
        <w:rPr>
          <w:rFonts w:ascii="Arial" w:hAnsi="Arial" w:cs="Arial"/>
          <w:sz w:val="22"/>
          <w:szCs w:val="22"/>
          <w:lang w:val="en-GB"/>
        </w:rPr>
        <w:t>will</w:t>
      </w:r>
      <w:r w:rsidRPr="0063230B">
        <w:rPr>
          <w:rFonts w:ascii="Arial" w:hAnsi="Arial" w:cs="Arial"/>
          <w:sz w:val="22"/>
          <w:szCs w:val="22"/>
          <w:lang w:val="en-GB"/>
        </w:rPr>
        <w:t xml:space="preserve"> reflect a gender </w:t>
      </w:r>
      <w:commentRangeStart w:id="74"/>
      <w:r w:rsidRPr="0063230B">
        <w:rPr>
          <w:rFonts w:ascii="Arial" w:hAnsi="Arial" w:cs="Arial"/>
          <w:sz w:val="22"/>
          <w:szCs w:val="22"/>
          <w:lang w:val="en-GB"/>
        </w:rPr>
        <w:t>analysis</w:t>
      </w:r>
      <w:commentRangeEnd w:id="74"/>
      <w:r w:rsidR="00BD29CF">
        <w:rPr>
          <w:rStyle w:val="CommentReference"/>
          <w:lang w:eastAsia="en-US"/>
        </w:rPr>
        <w:commentReference w:id="74"/>
      </w:r>
      <w:r w:rsidRPr="0063230B">
        <w:rPr>
          <w:rFonts w:ascii="Arial" w:hAnsi="Arial" w:cs="Arial"/>
          <w:sz w:val="22"/>
          <w:szCs w:val="22"/>
          <w:lang w:val="en-GB"/>
        </w:rPr>
        <w:t>.</w:t>
      </w:r>
    </w:p>
    <w:p w14:paraId="469C2489" w14:textId="67DCBD2E" w:rsidR="00F7186D" w:rsidRPr="007C016E" w:rsidRDefault="00F7186D" w:rsidP="0029526F">
      <w:pPr>
        <w:pStyle w:val="Heading2"/>
        <w:ind w:left="142" w:right="4"/>
        <w:rPr>
          <w:lang w:val="en-GB"/>
        </w:rPr>
      </w:pPr>
      <w:bookmarkStart w:id="75" w:name="_Toc95806666"/>
      <w:r w:rsidRPr="007C016E">
        <w:rPr>
          <w:lang w:val="en-GB"/>
        </w:rPr>
        <w:t>3.1</w:t>
      </w:r>
      <w:r w:rsidR="00383FA4" w:rsidRPr="007C016E">
        <w:rPr>
          <w:lang w:val="en-GB"/>
        </w:rPr>
        <w:t xml:space="preserve">. </w:t>
      </w:r>
      <w:r w:rsidRPr="007C016E">
        <w:rPr>
          <w:lang w:val="en-GB"/>
        </w:rPr>
        <w:t>Research methods/tools</w:t>
      </w:r>
      <w:bookmarkEnd w:id="75"/>
    </w:p>
    <w:p w14:paraId="0F685C55" w14:textId="3BBADFE8" w:rsidR="00503473" w:rsidRPr="007C016E" w:rsidRDefault="002A6DAE" w:rsidP="0029526F">
      <w:pPr>
        <w:spacing w:after="160" w:line="276" w:lineRule="auto"/>
        <w:ind w:left="142" w:right="4"/>
        <w:jc w:val="both"/>
        <w:rPr>
          <w:rFonts w:ascii="Arial" w:hAnsi="Arial" w:cs="Arial"/>
          <w:sz w:val="22"/>
          <w:szCs w:val="22"/>
          <w:lang w:val="en-GB"/>
        </w:rPr>
      </w:pPr>
      <w:r w:rsidRPr="007C016E">
        <w:rPr>
          <w:rFonts w:ascii="Arial" w:hAnsi="Arial" w:cs="Arial"/>
          <w:sz w:val="22"/>
          <w:szCs w:val="22"/>
          <w:lang w:val="en-GB"/>
        </w:rPr>
        <w:br/>
        <w:t xml:space="preserve">Research tools will </w:t>
      </w:r>
      <w:r w:rsidR="007C56B5">
        <w:rPr>
          <w:rFonts w:ascii="Arial" w:hAnsi="Arial" w:cs="Arial"/>
          <w:sz w:val="22"/>
          <w:szCs w:val="22"/>
          <w:lang w:val="en-GB"/>
        </w:rPr>
        <w:t>be mainly</w:t>
      </w:r>
      <w:r w:rsidRPr="007C016E">
        <w:rPr>
          <w:rFonts w:ascii="Arial" w:hAnsi="Arial" w:cs="Arial"/>
          <w:sz w:val="22"/>
          <w:szCs w:val="22"/>
          <w:lang w:val="en-GB"/>
        </w:rPr>
        <w:t xml:space="preserve"> qualitative and will be used across the different themes and questions. The following table provides further information on these tools and how they will be deployed. </w:t>
      </w:r>
    </w:p>
    <w:tbl>
      <w:tblPr>
        <w:tblStyle w:val="TableGrid"/>
        <w:tblW w:w="9240" w:type="dxa"/>
        <w:tblInd w:w="111" w:type="dxa"/>
        <w:tblLook w:val="04A0" w:firstRow="1" w:lastRow="0" w:firstColumn="1" w:lastColumn="0" w:noHBand="0" w:noVBand="1"/>
      </w:tblPr>
      <w:tblGrid>
        <w:gridCol w:w="2294"/>
        <w:gridCol w:w="3119"/>
        <w:gridCol w:w="3827"/>
      </w:tblGrid>
      <w:tr w:rsidR="0029526F" w:rsidRPr="007C016E" w14:paraId="51C7DAF2" w14:textId="77777777" w:rsidTr="0029526F">
        <w:tc>
          <w:tcPr>
            <w:tcW w:w="2294" w:type="dxa"/>
          </w:tcPr>
          <w:p w14:paraId="31AAEBB7" w14:textId="65C45973" w:rsidR="00503473" w:rsidRPr="007C016E" w:rsidRDefault="00503473" w:rsidP="0029526F">
            <w:pPr>
              <w:ind w:left="142" w:right="-285"/>
              <w:rPr>
                <w:rFonts w:ascii="Arial" w:hAnsi="Arial" w:cs="Arial"/>
                <w:b/>
                <w:sz w:val="21"/>
                <w:szCs w:val="21"/>
                <w:lang w:val="en-GB"/>
              </w:rPr>
            </w:pPr>
            <w:commentRangeStart w:id="76"/>
            <w:r w:rsidRPr="007C016E">
              <w:rPr>
                <w:rFonts w:ascii="Arial" w:hAnsi="Arial" w:cs="Arial"/>
                <w:b/>
                <w:sz w:val="21"/>
                <w:szCs w:val="21"/>
                <w:lang w:val="en-GB"/>
              </w:rPr>
              <w:t>Tool</w:t>
            </w:r>
            <w:commentRangeEnd w:id="76"/>
            <w:r w:rsidR="00BD29CF">
              <w:rPr>
                <w:rStyle w:val="CommentReference"/>
                <w:lang w:eastAsia="en-US"/>
              </w:rPr>
              <w:commentReference w:id="76"/>
            </w:r>
          </w:p>
        </w:tc>
        <w:tc>
          <w:tcPr>
            <w:tcW w:w="3119" w:type="dxa"/>
          </w:tcPr>
          <w:p w14:paraId="0521A639" w14:textId="77777777" w:rsidR="00503473" w:rsidRPr="007C016E" w:rsidRDefault="00503473" w:rsidP="0029526F">
            <w:pPr>
              <w:ind w:left="142" w:right="-285"/>
              <w:rPr>
                <w:rFonts w:ascii="Arial" w:hAnsi="Arial" w:cs="Arial"/>
                <w:b/>
                <w:sz w:val="21"/>
                <w:szCs w:val="21"/>
                <w:lang w:val="en-GB"/>
              </w:rPr>
            </w:pPr>
            <w:r w:rsidRPr="007C016E">
              <w:rPr>
                <w:rFonts w:ascii="Arial" w:hAnsi="Arial" w:cs="Arial"/>
                <w:b/>
                <w:sz w:val="21"/>
                <w:szCs w:val="21"/>
                <w:lang w:val="en-GB"/>
              </w:rPr>
              <w:t>Description</w:t>
            </w:r>
          </w:p>
        </w:tc>
        <w:tc>
          <w:tcPr>
            <w:tcW w:w="3827" w:type="dxa"/>
          </w:tcPr>
          <w:p w14:paraId="76F28AE8" w14:textId="77777777" w:rsidR="00503473" w:rsidRPr="007C016E" w:rsidRDefault="00503473" w:rsidP="0029526F">
            <w:pPr>
              <w:ind w:left="142" w:right="-285"/>
              <w:rPr>
                <w:rFonts w:ascii="Arial" w:hAnsi="Arial" w:cs="Arial"/>
                <w:b/>
                <w:sz w:val="21"/>
                <w:szCs w:val="21"/>
                <w:lang w:val="en-GB"/>
              </w:rPr>
            </w:pPr>
            <w:r w:rsidRPr="007C016E">
              <w:rPr>
                <w:rFonts w:ascii="Arial" w:hAnsi="Arial" w:cs="Arial"/>
                <w:b/>
                <w:sz w:val="21"/>
                <w:szCs w:val="21"/>
                <w:lang w:val="en-GB"/>
              </w:rPr>
              <w:t>Information Source</w:t>
            </w:r>
          </w:p>
        </w:tc>
      </w:tr>
      <w:tr w:rsidR="0029526F" w:rsidRPr="007E046E" w14:paraId="064E1F50" w14:textId="77777777" w:rsidTr="0029526F">
        <w:tc>
          <w:tcPr>
            <w:tcW w:w="2294" w:type="dxa"/>
          </w:tcPr>
          <w:p w14:paraId="7B2748B5" w14:textId="77777777" w:rsidR="00503473" w:rsidRPr="007C016E" w:rsidRDefault="00503473" w:rsidP="0029526F">
            <w:pPr>
              <w:ind w:left="142" w:right="-285"/>
              <w:rPr>
                <w:rFonts w:ascii="Arial" w:hAnsi="Arial" w:cs="Arial"/>
                <w:i/>
                <w:color w:val="000000" w:themeColor="text1"/>
                <w:sz w:val="21"/>
                <w:szCs w:val="21"/>
                <w:lang w:val="en-GB"/>
              </w:rPr>
            </w:pPr>
            <w:r w:rsidRPr="007C016E">
              <w:rPr>
                <w:rFonts w:ascii="Arial" w:hAnsi="Arial" w:cs="Arial"/>
                <w:i/>
                <w:color w:val="000000" w:themeColor="text1"/>
                <w:sz w:val="21"/>
                <w:szCs w:val="21"/>
                <w:lang w:val="en-GB"/>
              </w:rPr>
              <w:t>Document review</w:t>
            </w:r>
          </w:p>
        </w:tc>
        <w:tc>
          <w:tcPr>
            <w:tcW w:w="3119" w:type="dxa"/>
          </w:tcPr>
          <w:p w14:paraId="2D1D3CF1" w14:textId="62C11FC4" w:rsidR="00503473" w:rsidRPr="007C016E" w:rsidRDefault="00503473" w:rsidP="003547B9">
            <w:pPr>
              <w:ind w:left="142"/>
              <w:rPr>
                <w:rFonts w:ascii="Arial" w:hAnsi="Arial" w:cs="Arial"/>
                <w:color w:val="000000" w:themeColor="text1"/>
                <w:sz w:val="21"/>
                <w:szCs w:val="21"/>
                <w:lang w:val="en-GB"/>
              </w:rPr>
            </w:pPr>
            <w:r w:rsidRPr="007C016E">
              <w:rPr>
                <w:rFonts w:ascii="Arial" w:hAnsi="Arial" w:cs="Arial"/>
                <w:color w:val="000000" w:themeColor="text1"/>
                <w:sz w:val="21"/>
                <w:szCs w:val="21"/>
                <w:lang w:val="en-GB"/>
              </w:rPr>
              <w:t>Review of main documentation</w:t>
            </w:r>
            <w:r w:rsidR="003547B9" w:rsidRPr="007C016E">
              <w:rPr>
                <w:rFonts w:ascii="Arial" w:hAnsi="Arial" w:cs="Arial"/>
                <w:color w:val="000000" w:themeColor="text1"/>
                <w:sz w:val="21"/>
                <w:szCs w:val="21"/>
                <w:lang w:val="en-GB"/>
              </w:rPr>
              <w:t>.</w:t>
            </w:r>
          </w:p>
        </w:tc>
        <w:tc>
          <w:tcPr>
            <w:tcW w:w="3827" w:type="dxa"/>
          </w:tcPr>
          <w:p w14:paraId="55B7C6B0" w14:textId="32F64F65" w:rsidR="00503473" w:rsidRPr="007C016E" w:rsidRDefault="00503473" w:rsidP="0029526F">
            <w:pPr>
              <w:ind w:left="142" w:right="-285"/>
              <w:rPr>
                <w:rFonts w:ascii="Arial" w:hAnsi="Arial" w:cs="Arial"/>
                <w:color w:val="000000" w:themeColor="text1"/>
                <w:sz w:val="21"/>
                <w:szCs w:val="21"/>
                <w:lang w:val="en-GB"/>
              </w:rPr>
            </w:pPr>
            <w:commentRangeStart w:id="77"/>
            <w:r w:rsidRPr="007C016E">
              <w:rPr>
                <w:rFonts w:ascii="Arial" w:hAnsi="Arial" w:cs="Arial"/>
                <w:color w:val="000000" w:themeColor="text1"/>
                <w:sz w:val="21"/>
                <w:szCs w:val="21"/>
                <w:lang w:val="en-GB"/>
              </w:rPr>
              <w:t>IOM documentation on PRIMA</w:t>
            </w:r>
            <w:commentRangeEnd w:id="77"/>
            <w:r w:rsidR="00BD29CF">
              <w:rPr>
                <w:rStyle w:val="CommentReference"/>
                <w:lang w:eastAsia="en-US"/>
              </w:rPr>
              <w:commentReference w:id="77"/>
            </w:r>
            <w:r w:rsidRPr="007C016E">
              <w:rPr>
                <w:rFonts w:ascii="Arial" w:hAnsi="Arial" w:cs="Arial"/>
                <w:color w:val="000000" w:themeColor="text1"/>
                <w:sz w:val="21"/>
                <w:szCs w:val="21"/>
                <w:lang w:val="en-GB"/>
              </w:rPr>
              <w:t xml:space="preserve">, including internal/external reports, </w:t>
            </w:r>
            <w:r w:rsidR="00D85986" w:rsidRPr="007C016E">
              <w:rPr>
                <w:rFonts w:ascii="Arial" w:hAnsi="Arial" w:cs="Arial"/>
                <w:color w:val="000000" w:themeColor="text1"/>
                <w:sz w:val="21"/>
                <w:szCs w:val="21"/>
                <w:lang w:val="en-GB"/>
              </w:rPr>
              <w:t xml:space="preserve">relevant </w:t>
            </w:r>
            <w:r w:rsidRPr="007C016E">
              <w:rPr>
                <w:rFonts w:ascii="Arial" w:hAnsi="Arial" w:cs="Arial"/>
                <w:color w:val="000000" w:themeColor="text1"/>
                <w:sz w:val="21"/>
                <w:szCs w:val="21"/>
                <w:lang w:val="en-GB"/>
              </w:rPr>
              <w:t xml:space="preserve">publications, </w:t>
            </w:r>
            <w:r w:rsidR="009E16E2" w:rsidRPr="007C016E">
              <w:rPr>
                <w:rFonts w:ascii="Arial" w:hAnsi="Arial" w:cs="Arial"/>
                <w:color w:val="000000" w:themeColor="text1"/>
                <w:sz w:val="21"/>
                <w:szCs w:val="21"/>
                <w:lang w:val="en-GB"/>
              </w:rPr>
              <w:t xml:space="preserve">review of the website, </w:t>
            </w:r>
            <w:r w:rsidRPr="007C016E">
              <w:rPr>
                <w:rFonts w:ascii="Arial" w:hAnsi="Arial" w:cs="Arial"/>
                <w:color w:val="000000" w:themeColor="text1"/>
                <w:sz w:val="21"/>
                <w:szCs w:val="21"/>
                <w:lang w:val="en-GB"/>
              </w:rPr>
              <w:t>country reviews etc.</w:t>
            </w:r>
          </w:p>
        </w:tc>
      </w:tr>
      <w:tr w:rsidR="0029526F" w:rsidRPr="007C016E" w14:paraId="3400C93A" w14:textId="77777777" w:rsidTr="0029526F">
        <w:tc>
          <w:tcPr>
            <w:tcW w:w="2294" w:type="dxa"/>
          </w:tcPr>
          <w:p w14:paraId="7E13FD93" w14:textId="77777777" w:rsidR="00503473" w:rsidRPr="007C016E" w:rsidRDefault="00503473" w:rsidP="0029526F">
            <w:pPr>
              <w:ind w:left="142" w:right="-285"/>
              <w:rPr>
                <w:rFonts w:ascii="Arial" w:hAnsi="Arial" w:cs="Arial"/>
                <w:i/>
                <w:color w:val="000000" w:themeColor="text1"/>
                <w:sz w:val="21"/>
                <w:szCs w:val="21"/>
                <w:lang w:val="en-GB"/>
              </w:rPr>
            </w:pPr>
            <w:r w:rsidRPr="007C016E">
              <w:rPr>
                <w:rFonts w:ascii="Arial" w:hAnsi="Arial" w:cs="Arial"/>
                <w:i/>
                <w:color w:val="000000" w:themeColor="text1"/>
                <w:sz w:val="21"/>
                <w:szCs w:val="21"/>
                <w:lang w:val="en-GB"/>
              </w:rPr>
              <w:t>Interviews internal</w:t>
            </w:r>
          </w:p>
        </w:tc>
        <w:tc>
          <w:tcPr>
            <w:tcW w:w="3119" w:type="dxa"/>
          </w:tcPr>
          <w:p w14:paraId="5FF3F579" w14:textId="4637DCB9" w:rsidR="00503473" w:rsidRPr="007C016E" w:rsidRDefault="00503473" w:rsidP="0029526F">
            <w:pPr>
              <w:ind w:left="142" w:right="-150"/>
              <w:rPr>
                <w:rFonts w:ascii="Arial" w:hAnsi="Arial" w:cs="Arial"/>
                <w:color w:val="000000" w:themeColor="text1"/>
                <w:sz w:val="21"/>
                <w:szCs w:val="21"/>
                <w:lang w:val="en-GB"/>
              </w:rPr>
            </w:pPr>
            <w:r w:rsidRPr="007C016E">
              <w:rPr>
                <w:rFonts w:ascii="Arial" w:hAnsi="Arial" w:cs="Arial"/>
                <w:color w:val="000000" w:themeColor="text1"/>
                <w:sz w:val="21"/>
                <w:szCs w:val="21"/>
                <w:lang w:val="en-GB"/>
              </w:rPr>
              <w:t xml:space="preserve">Some </w:t>
            </w:r>
            <w:r w:rsidR="007E046E">
              <w:rPr>
                <w:rFonts w:ascii="Arial" w:hAnsi="Arial" w:cs="Arial"/>
                <w:color w:val="000000" w:themeColor="text1"/>
                <w:sz w:val="21"/>
                <w:szCs w:val="21"/>
                <w:lang w:val="en-GB"/>
              </w:rPr>
              <w:t>5</w:t>
            </w:r>
            <w:r w:rsidR="00C711A1">
              <w:rPr>
                <w:rFonts w:ascii="Arial" w:hAnsi="Arial" w:cs="Arial"/>
                <w:color w:val="000000" w:themeColor="text1"/>
                <w:sz w:val="21"/>
                <w:szCs w:val="21"/>
                <w:lang w:val="en-GB"/>
              </w:rPr>
              <w:t>-</w:t>
            </w:r>
            <w:r w:rsidR="007E046E">
              <w:rPr>
                <w:rFonts w:ascii="Arial" w:hAnsi="Arial" w:cs="Arial"/>
                <w:color w:val="000000" w:themeColor="text1"/>
                <w:sz w:val="21"/>
                <w:szCs w:val="21"/>
                <w:lang w:val="en-GB"/>
              </w:rPr>
              <w:t>7</w:t>
            </w:r>
            <w:r w:rsidRPr="007C016E">
              <w:rPr>
                <w:rFonts w:ascii="Arial" w:hAnsi="Arial" w:cs="Arial"/>
                <w:color w:val="000000" w:themeColor="text1"/>
                <w:sz w:val="21"/>
                <w:szCs w:val="21"/>
                <w:lang w:val="en-GB"/>
              </w:rPr>
              <w:t xml:space="preserve"> semi-structured interviews using an interview guide</w:t>
            </w:r>
            <w:r w:rsidR="003547B9" w:rsidRPr="007C016E">
              <w:rPr>
                <w:rFonts w:ascii="Arial" w:hAnsi="Arial" w:cs="Arial"/>
                <w:color w:val="000000" w:themeColor="text1"/>
                <w:sz w:val="21"/>
                <w:szCs w:val="21"/>
                <w:lang w:val="en-GB"/>
              </w:rPr>
              <w:t>.</w:t>
            </w:r>
          </w:p>
        </w:tc>
        <w:tc>
          <w:tcPr>
            <w:tcW w:w="3827" w:type="dxa"/>
          </w:tcPr>
          <w:p w14:paraId="2D1D1393" w14:textId="2EC2A9A9" w:rsidR="00503473" w:rsidRPr="007C016E" w:rsidRDefault="002B4727" w:rsidP="0029526F">
            <w:pPr>
              <w:ind w:left="142" w:right="-75"/>
              <w:rPr>
                <w:rFonts w:ascii="Arial" w:hAnsi="Arial" w:cs="Arial"/>
                <w:color w:val="000000" w:themeColor="text1"/>
                <w:sz w:val="21"/>
                <w:szCs w:val="21"/>
                <w:lang w:val="en-GB"/>
              </w:rPr>
            </w:pPr>
            <w:r>
              <w:rPr>
                <w:rFonts w:ascii="Arial" w:hAnsi="Arial" w:cs="Arial"/>
                <w:color w:val="000000" w:themeColor="text1"/>
                <w:sz w:val="21"/>
                <w:szCs w:val="21"/>
                <w:lang w:val="en-GB"/>
              </w:rPr>
              <w:t>Interviews with</w:t>
            </w:r>
            <w:r w:rsidR="009E16E2" w:rsidRPr="007C016E">
              <w:rPr>
                <w:rFonts w:ascii="Arial" w:hAnsi="Arial" w:cs="Arial"/>
                <w:color w:val="000000" w:themeColor="text1"/>
                <w:sz w:val="21"/>
                <w:szCs w:val="21"/>
                <w:lang w:val="en-GB"/>
              </w:rPr>
              <w:t>:</w:t>
            </w:r>
          </w:p>
          <w:p w14:paraId="3A2FA006" w14:textId="501AC8DD" w:rsidR="007E046E" w:rsidRPr="007E046E" w:rsidRDefault="00503473" w:rsidP="00163088">
            <w:pPr>
              <w:pStyle w:val="ListParagraph"/>
              <w:numPr>
                <w:ilvl w:val="0"/>
                <w:numId w:val="36"/>
              </w:numPr>
              <w:tabs>
                <w:tab w:val="center" w:pos="1385"/>
              </w:tabs>
              <w:jc w:val="both"/>
              <w:rPr>
                <w:rFonts w:ascii="Arial" w:hAnsi="Arial" w:cs="Arial"/>
                <w:color w:val="000000" w:themeColor="text1"/>
                <w:sz w:val="21"/>
                <w:szCs w:val="21"/>
                <w:lang w:val="en-GB"/>
              </w:rPr>
            </w:pPr>
            <w:r w:rsidRPr="007C016E">
              <w:rPr>
                <w:rFonts w:ascii="Arial" w:hAnsi="Arial" w:cs="Arial"/>
                <w:sz w:val="21"/>
                <w:szCs w:val="21"/>
                <w:lang w:val="en-GB"/>
              </w:rPr>
              <w:t>IOM country office program staff</w:t>
            </w:r>
          </w:p>
          <w:p w14:paraId="340B63CF" w14:textId="44E90347" w:rsidR="00503473" w:rsidRPr="007C016E" w:rsidRDefault="00503473" w:rsidP="00163088">
            <w:pPr>
              <w:pStyle w:val="ListParagraph"/>
              <w:numPr>
                <w:ilvl w:val="0"/>
                <w:numId w:val="36"/>
              </w:numPr>
              <w:tabs>
                <w:tab w:val="center" w:pos="1385"/>
              </w:tabs>
              <w:jc w:val="both"/>
              <w:rPr>
                <w:rFonts w:ascii="Arial" w:hAnsi="Arial" w:cs="Arial"/>
                <w:color w:val="000000" w:themeColor="text1"/>
                <w:sz w:val="21"/>
                <w:szCs w:val="21"/>
                <w:lang w:val="en-GB"/>
              </w:rPr>
            </w:pPr>
            <w:commentRangeStart w:id="78"/>
            <w:r w:rsidRPr="007C016E">
              <w:rPr>
                <w:rFonts w:ascii="Arial" w:hAnsi="Arial" w:cs="Arial"/>
                <w:sz w:val="21"/>
                <w:szCs w:val="21"/>
                <w:lang w:val="en-GB"/>
              </w:rPr>
              <w:t xml:space="preserve">IOM </w:t>
            </w:r>
            <w:r w:rsidR="007E046E">
              <w:rPr>
                <w:rFonts w:ascii="Arial" w:hAnsi="Arial" w:cs="Arial"/>
                <w:sz w:val="21"/>
                <w:szCs w:val="21"/>
                <w:lang w:val="en-GB"/>
              </w:rPr>
              <w:t>r</w:t>
            </w:r>
            <w:r w:rsidRPr="007C016E">
              <w:rPr>
                <w:rFonts w:ascii="Arial" w:hAnsi="Arial" w:cs="Arial"/>
                <w:sz w:val="21"/>
                <w:szCs w:val="21"/>
                <w:lang w:val="en-GB"/>
              </w:rPr>
              <w:t>egional staff</w:t>
            </w:r>
            <w:commentRangeEnd w:id="78"/>
            <w:r w:rsidR="00982910">
              <w:rPr>
                <w:rStyle w:val="CommentReference"/>
              </w:rPr>
              <w:commentReference w:id="78"/>
            </w:r>
          </w:p>
        </w:tc>
      </w:tr>
      <w:tr w:rsidR="0029526F" w:rsidRPr="00953037" w14:paraId="4BFEE3A6" w14:textId="77777777" w:rsidTr="0029526F">
        <w:tc>
          <w:tcPr>
            <w:tcW w:w="2294" w:type="dxa"/>
          </w:tcPr>
          <w:p w14:paraId="1D34856C" w14:textId="77777777" w:rsidR="00503473" w:rsidRPr="007C016E" w:rsidRDefault="00503473" w:rsidP="0029526F">
            <w:pPr>
              <w:ind w:left="142" w:right="-285"/>
              <w:rPr>
                <w:rFonts w:ascii="Arial" w:hAnsi="Arial" w:cs="Arial"/>
                <w:i/>
                <w:color w:val="000000" w:themeColor="text1"/>
                <w:sz w:val="21"/>
                <w:szCs w:val="21"/>
                <w:lang w:val="en-GB"/>
              </w:rPr>
            </w:pPr>
            <w:r w:rsidRPr="007C016E">
              <w:rPr>
                <w:rFonts w:ascii="Arial" w:hAnsi="Arial" w:cs="Arial"/>
                <w:i/>
                <w:color w:val="000000" w:themeColor="text1"/>
                <w:sz w:val="21"/>
                <w:szCs w:val="21"/>
                <w:lang w:val="en-GB"/>
              </w:rPr>
              <w:t>Interviews external</w:t>
            </w:r>
          </w:p>
        </w:tc>
        <w:tc>
          <w:tcPr>
            <w:tcW w:w="3119" w:type="dxa"/>
          </w:tcPr>
          <w:p w14:paraId="78687DC0" w14:textId="3CD5C730" w:rsidR="00503473" w:rsidRPr="007C016E" w:rsidRDefault="00503473" w:rsidP="0029526F">
            <w:pPr>
              <w:ind w:left="142" w:right="-285"/>
              <w:rPr>
                <w:rFonts w:ascii="Arial" w:hAnsi="Arial" w:cs="Arial"/>
                <w:color w:val="000000" w:themeColor="text1"/>
                <w:sz w:val="21"/>
                <w:szCs w:val="21"/>
                <w:lang w:val="en-GB"/>
              </w:rPr>
            </w:pPr>
            <w:r w:rsidRPr="007C016E">
              <w:rPr>
                <w:rFonts w:ascii="Arial" w:hAnsi="Arial" w:cs="Arial"/>
                <w:color w:val="000000" w:themeColor="text1"/>
                <w:sz w:val="21"/>
                <w:szCs w:val="21"/>
                <w:lang w:val="en-GB"/>
              </w:rPr>
              <w:t xml:space="preserve">Some </w:t>
            </w:r>
            <w:r w:rsidR="00150D20" w:rsidRPr="007C016E">
              <w:rPr>
                <w:rFonts w:ascii="Arial" w:hAnsi="Arial" w:cs="Arial"/>
                <w:color w:val="000000" w:themeColor="text1"/>
                <w:sz w:val="21"/>
                <w:szCs w:val="21"/>
                <w:lang w:val="en-GB"/>
              </w:rPr>
              <w:t>10-15</w:t>
            </w:r>
            <w:r w:rsidR="0060011F" w:rsidRPr="007C016E">
              <w:rPr>
                <w:rFonts w:ascii="Arial" w:hAnsi="Arial" w:cs="Arial"/>
                <w:color w:val="000000" w:themeColor="text1"/>
                <w:sz w:val="21"/>
                <w:szCs w:val="21"/>
                <w:lang w:val="en-GB"/>
              </w:rPr>
              <w:t xml:space="preserve"> </w:t>
            </w:r>
            <w:r w:rsidRPr="007C016E">
              <w:rPr>
                <w:rFonts w:ascii="Arial" w:hAnsi="Arial" w:cs="Arial"/>
                <w:color w:val="000000" w:themeColor="text1"/>
                <w:sz w:val="21"/>
                <w:szCs w:val="21"/>
                <w:lang w:val="en-GB"/>
              </w:rPr>
              <w:t>structured interviews using an interview guide</w:t>
            </w:r>
            <w:r w:rsidR="003547B9" w:rsidRPr="007C016E">
              <w:rPr>
                <w:rFonts w:ascii="Arial" w:hAnsi="Arial" w:cs="Arial"/>
                <w:color w:val="000000" w:themeColor="text1"/>
                <w:sz w:val="21"/>
                <w:szCs w:val="21"/>
                <w:lang w:val="en-GB"/>
              </w:rPr>
              <w:t>.</w:t>
            </w:r>
          </w:p>
          <w:p w14:paraId="02EF416D" w14:textId="47FDCFD0" w:rsidR="0060011F" w:rsidRPr="007C016E" w:rsidRDefault="0060011F" w:rsidP="0029526F">
            <w:pPr>
              <w:ind w:left="142" w:right="-8"/>
              <w:rPr>
                <w:rFonts w:ascii="Arial" w:hAnsi="Arial" w:cs="Arial"/>
                <w:color w:val="000000" w:themeColor="text1"/>
                <w:sz w:val="21"/>
                <w:szCs w:val="21"/>
                <w:lang w:val="en-GB"/>
              </w:rPr>
            </w:pPr>
          </w:p>
        </w:tc>
        <w:tc>
          <w:tcPr>
            <w:tcW w:w="3827" w:type="dxa"/>
          </w:tcPr>
          <w:p w14:paraId="3B40DAAC" w14:textId="1EC762D3" w:rsidR="00F615AB" w:rsidRPr="007C016E" w:rsidRDefault="00C711A1" w:rsidP="0029526F">
            <w:pPr>
              <w:tabs>
                <w:tab w:val="center" w:pos="1385"/>
              </w:tabs>
              <w:ind w:left="142"/>
              <w:rPr>
                <w:rFonts w:ascii="Arial" w:hAnsi="Arial" w:cs="Arial"/>
                <w:color w:val="000000" w:themeColor="text1"/>
                <w:sz w:val="21"/>
                <w:szCs w:val="21"/>
                <w:lang w:val="en-GB"/>
              </w:rPr>
            </w:pPr>
            <w:r>
              <w:rPr>
                <w:rFonts w:ascii="Arial" w:hAnsi="Arial" w:cs="Arial"/>
                <w:color w:val="000000" w:themeColor="text1"/>
                <w:sz w:val="21"/>
                <w:szCs w:val="21"/>
                <w:lang w:val="en-GB"/>
              </w:rPr>
              <w:t>Interviews</w:t>
            </w:r>
            <w:r w:rsidR="0060011F" w:rsidRPr="007C016E">
              <w:rPr>
                <w:rFonts w:ascii="Arial" w:hAnsi="Arial" w:cs="Arial"/>
                <w:color w:val="000000" w:themeColor="text1"/>
                <w:sz w:val="21"/>
                <w:szCs w:val="21"/>
                <w:lang w:val="en-GB"/>
              </w:rPr>
              <w:t xml:space="preserve"> </w:t>
            </w:r>
            <w:r w:rsidR="00F615AB" w:rsidRPr="007C016E">
              <w:rPr>
                <w:rFonts w:ascii="Arial" w:hAnsi="Arial" w:cs="Arial"/>
                <w:color w:val="000000" w:themeColor="text1"/>
                <w:sz w:val="21"/>
                <w:szCs w:val="21"/>
                <w:lang w:val="en-GB"/>
              </w:rPr>
              <w:t>with</w:t>
            </w:r>
            <w:r w:rsidR="005A2C8E" w:rsidRPr="007C016E">
              <w:rPr>
                <w:rFonts w:ascii="Arial" w:hAnsi="Arial" w:cs="Arial"/>
                <w:color w:val="000000" w:themeColor="text1"/>
                <w:sz w:val="21"/>
                <w:szCs w:val="21"/>
                <w:lang w:val="en-GB"/>
              </w:rPr>
              <w:t>:</w:t>
            </w:r>
          </w:p>
          <w:p w14:paraId="60E7CA28" w14:textId="254A32D8" w:rsidR="00F615AB" w:rsidRPr="007C016E" w:rsidRDefault="00F615AB" w:rsidP="004E27EB">
            <w:pPr>
              <w:pStyle w:val="ListParagraph"/>
              <w:numPr>
                <w:ilvl w:val="0"/>
                <w:numId w:val="35"/>
              </w:numPr>
              <w:tabs>
                <w:tab w:val="center" w:pos="1385"/>
              </w:tabs>
              <w:rPr>
                <w:rFonts w:ascii="Arial" w:hAnsi="Arial" w:cs="Arial"/>
                <w:color w:val="000000" w:themeColor="text1"/>
                <w:sz w:val="21"/>
                <w:szCs w:val="21"/>
                <w:lang w:val="en-GB"/>
              </w:rPr>
            </w:pPr>
            <w:r w:rsidRPr="007C016E">
              <w:rPr>
                <w:rFonts w:ascii="Arial" w:hAnsi="Arial" w:cs="Arial"/>
                <w:sz w:val="21"/>
                <w:szCs w:val="21"/>
                <w:lang w:val="en-GB"/>
              </w:rPr>
              <w:t>National government institutions</w:t>
            </w:r>
          </w:p>
          <w:p w14:paraId="44274637" w14:textId="77777777" w:rsidR="007D1DBB" w:rsidRDefault="00163088" w:rsidP="004E27EB">
            <w:pPr>
              <w:pStyle w:val="ListParagraph"/>
              <w:numPr>
                <w:ilvl w:val="0"/>
                <w:numId w:val="35"/>
              </w:numPr>
              <w:tabs>
                <w:tab w:val="center" w:pos="1385"/>
              </w:tabs>
              <w:ind w:right="-285"/>
              <w:rPr>
                <w:rFonts w:ascii="Arial" w:hAnsi="Arial" w:cs="Arial"/>
                <w:color w:val="000000" w:themeColor="text1"/>
                <w:sz w:val="21"/>
                <w:szCs w:val="21"/>
                <w:lang w:val="en-GB"/>
              </w:rPr>
            </w:pPr>
            <w:r>
              <w:rPr>
                <w:rFonts w:ascii="Arial" w:hAnsi="Arial" w:cs="Arial"/>
                <w:color w:val="000000" w:themeColor="text1"/>
                <w:sz w:val="21"/>
                <w:szCs w:val="21"/>
                <w:lang w:val="en-GB"/>
              </w:rPr>
              <w:t>Border control staff and officials</w:t>
            </w:r>
          </w:p>
          <w:p w14:paraId="76664200" w14:textId="7D30082F" w:rsidR="00163088" w:rsidRPr="00945636" w:rsidRDefault="00163088" w:rsidP="00945636">
            <w:pPr>
              <w:pStyle w:val="ListParagraph"/>
              <w:numPr>
                <w:ilvl w:val="0"/>
                <w:numId w:val="35"/>
              </w:numPr>
              <w:tabs>
                <w:tab w:val="center" w:pos="1385"/>
              </w:tabs>
              <w:ind w:right="-285"/>
              <w:rPr>
                <w:rFonts w:ascii="Arial" w:hAnsi="Arial" w:cs="Arial"/>
                <w:color w:val="000000" w:themeColor="text1"/>
                <w:sz w:val="21"/>
                <w:szCs w:val="21"/>
                <w:lang w:val="en-GB"/>
              </w:rPr>
            </w:pPr>
            <w:commentRangeStart w:id="79"/>
            <w:r>
              <w:rPr>
                <w:rFonts w:ascii="Arial" w:hAnsi="Arial" w:cs="Arial"/>
                <w:color w:val="000000" w:themeColor="text1"/>
                <w:sz w:val="21"/>
                <w:szCs w:val="21"/>
                <w:lang w:val="en-GB"/>
              </w:rPr>
              <w:t>NGOs</w:t>
            </w:r>
            <w:r w:rsidR="007E046E">
              <w:rPr>
                <w:rFonts w:ascii="Arial" w:hAnsi="Arial" w:cs="Arial"/>
                <w:color w:val="000000" w:themeColor="text1"/>
                <w:sz w:val="21"/>
                <w:szCs w:val="21"/>
                <w:lang w:val="en-GB"/>
              </w:rPr>
              <w:t xml:space="preserve"> where relevant</w:t>
            </w:r>
            <w:commentRangeEnd w:id="79"/>
            <w:r w:rsidR="00BD29CF">
              <w:rPr>
                <w:rStyle w:val="CommentReference"/>
              </w:rPr>
              <w:commentReference w:id="79"/>
            </w:r>
          </w:p>
        </w:tc>
      </w:tr>
    </w:tbl>
    <w:p w14:paraId="74CD3F66" w14:textId="2100D982" w:rsidR="0047594E" w:rsidRPr="007C016E" w:rsidRDefault="00377F3D" w:rsidP="0029526F">
      <w:pPr>
        <w:pStyle w:val="Heading2"/>
        <w:ind w:left="142" w:right="-285"/>
        <w:rPr>
          <w:lang w:val="en-GB"/>
        </w:rPr>
      </w:pPr>
      <w:bookmarkStart w:id="80" w:name="_Toc95806667"/>
      <w:r w:rsidRPr="007C016E">
        <w:rPr>
          <w:lang w:val="en-GB"/>
        </w:rPr>
        <w:t xml:space="preserve">3.2. </w:t>
      </w:r>
      <w:commentRangeStart w:id="81"/>
      <w:r w:rsidRPr="007C016E">
        <w:rPr>
          <w:lang w:val="en-GB"/>
        </w:rPr>
        <w:t>Sampling</w:t>
      </w:r>
      <w:bookmarkEnd w:id="80"/>
      <w:commentRangeEnd w:id="81"/>
      <w:r w:rsidR="00BD29CF">
        <w:rPr>
          <w:rStyle w:val="CommentReference"/>
          <w:rFonts w:ascii="Times New Roman" w:hAnsi="Times New Roman" w:cs="Times New Roman"/>
          <w:b w:val="0"/>
          <w:bCs w:val="0"/>
          <w:i w:val="0"/>
          <w:iCs w:val="0"/>
          <w:lang w:val="fr-FR"/>
        </w:rPr>
        <w:commentReference w:id="81"/>
      </w:r>
    </w:p>
    <w:p w14:paraId="7B426A6C" w14:textId="483B1474" w:rsidR="00076B53" w:rsidRPr="007C016E" w:rsidRDefault="00690F96" w:rsidP="0029526F">
      <w:pPr>
        <w:spacing w:line="276" w:lineRule="auto"/>
        <w:ind w:left="142" w:right="4"/>
        <w:jc w:val="both"/>
        <w:rPr>
          <w:rFonts w:ascii="Arial" w:hAnsi="Arial" w:cs="Arial"/>
          <w:sz w:val="22"/>
          <w:lang w:val="en-GB"/>
        </w:rPr>
      </w:pPr>
      <w:r w:rsidRPr="007C016E">
        <w:rPr>
          <w:rFonts w:ascii="Arial" w:hAnsi="Arial" w:cs="Arial"/>
          <w:sz w:val="22"/>
          <w:lang w:val="en-GB"/>
        </w:rPr>
        <w:br/>
        <w:t>Overall sampling will be purposeful in that the stakeholders will be selected for the evaluation</w:t>
      </w:r>
      <w:r w:rsidR="004A2F9A" w:rsidRPr="007C016E">
        <w:rPr>
          <w:rFonts w:ascii="Arial" w:hAnsi="Arial" w:cs="Arial"/>
          <w:sz w:val="22"/>
          <w:lang w:val="en-GB"/>
        </w:rPr>
        <w:t xml:space="preserve">, </w:t>
      </w:r>
      <w:r w:rsidRPr="007C016E">
        <w:rPr>
          <w:rFonts w:ascii="Arial" w:hAnsi="Arial" w:cs="Arial"/>
          <w:sz w:val="22"/>
          <w:lang w:val="en-GB"/>
        </w:rPr>
        <w:t xml:space="preserve">based on their involvement as </w:t>
      </w:r>
      <w:r w:rsidR="008C74F0" w:rsidRPr="007C016E">
        <w:rPr>
          <w:rFonts w:ascii="Arial" w:hAnsi="Arial" w:cs="Arial"/>
          <w:sz w:val="22"/>
          <w:lang w:val="en-GB"/>
        </w:rPr>
        <w:t xml:space="preserve">staff, consultants, experts, </w:t>
      </w:r>
      <w:r w:rsidRPr="0088423E">
        <w:rPr>
          <w:rFonts w:ascii="Arial" w:hAnsi="Arial" w:cs="Arial"/>
          <w:sz w:val="22"/>
          <w:highlight w:val="yellow"/>
          <w:lang w:val="en-GB"/>
        </w:rPr>
        <w:t>partners</w:t>
      </w:r>
      <w:r w:rsidRPr="007C016E">
        <w:rPr>
          <w:rFonts w:ascii="Arial" w:hAnsi="Arial" w:cs="Arial"/>
          <w:sz w:val="22"/>
          <w:lang w:val="en-GB"/>
        </w:rPr>
        <w:t xml:space="preserve"> or beneficiaries of the project. The selection of participating stakeholders </w:t>
      </w:r>
      <w:r w:rsidR="00532D55" w:rsidRPr="007C016E">
        <w:rPr>
          <w:rFonts w:ascii="Arial" w:hAnsi="Arial" w:cs="Arial"/>
          <w:sz w:val="22"/>
          <w:lang w:val="en-GB"/>
        </w:rPr>
        <w:t xml:space="preserve">will be led by the project co-ordinator and </w:t>
      </w:r>
      <w:r w:rsidRPr="007C016E">
        <w:rPr>
          <w:rFonts w:ascii="Arial" w:hAnsi="Arial" w:cs="Arial"/>
          <w:sz w:val="22"/>
          <w:lang w:val="en-GB"/>
        </w:rPr>
        <w:t xml:space="preserve">will </w:t>
      </w:r>
      <w:r w:rsidR="00532D55" w:rsidRPr="007C016E">
        <w:rPr>
          <w:rFonts w:ascii="Arial" w:hAnsi="Arial" w:cs="Arial"/>
          <w:sz w:val="22"/>
          <w:lang w:val="en-GB"/>
        </w:rPr>
        <w:t xml:space="preserve">aim to be </w:t>
      </w:r>
      <w:r w:rsidRPr="007C016E">
        <w:rPr>
          <w:rFonts w:ascii="Arial" w:hAnsi="Arial" w:cs="Arial"/>
          <w:sz w:val="22"/>
          <w:lang w:val="en-GB"/>
        </w:rPr>
        <w:t xml:space="preserve">representative, to ensure that a balance is found in terms of gender, race/ethnicity, age range and other project-specific criteria. </w:t>
      </w:r>
    </w:p>
    <w:p w14:paraId="0AC410A2" w14:textId="76434B49" w:rsidR="00CB2919" w:rsidRPr="007C016E" w:rsidRDefault="00CB2919" w:rsidP="0029526F">
      <w:pPr>
        <w:pStyle w:val="Heading2"/>
        <w:ind w:left="142" w:right="-285"/>
        <w:rPr>
          <w:lang w:val="en-GB"/>
        </w:rPr>
      </w:pPr>
      <w:bookmarkStart w:id="82" w:name="_Toc95806668"/>
      <w:r w:rsidRPr="007C016E">
        <w:rPr>
          <w:lang w:val="en-GB"/>
        </w:rPr>
        <w:t>3.3. Analysis</w:t>
      </w:r>
      <w:bookmarkEnd w:id="82"/>
      <w:r w:rsidRPr="007C016E">
        <w:rPr>
          <w:lang w:val="en-GB"/>
        </w:rPr>
        <w:t xml:space="preserve">  </w:t>
      </w:r>
    </w:p>
    <w:p w14:paraId="1EBEC4DC" w14:textId="77777777" w:rsidR="00CB2919" w:rsidRPr="007C016E" w:rsidRDefault="00CB2919" w:rsidP="0029526F">
      <w:pPr>
        <w:spacing w:line="276" w:lineRule="auto"/>
        <w:ind w:left="142" w:right="4"/>
        <w:jc w:val="both"/>
        <w:rPr>
          <w:rFonts w:ascii="Arial" w:hAnsi="Arial" w:cs="Arial"/>
          <w:sz w:val="22"/>
          <w:szCs w:val="22"/>
          <w:lang w:val="en-GB"/>
        </w:rPr>
      </w:pPr>
    </w:p>
    <w:p w14:paraId="0D8113AB" w14:textId="606FAE50" w:rsidR="00690F96" w:rsidRPr="007C016E" w:rsidRDefault="002A6DAE" w:rsidP="0029526F">
      <w:pPr>
        <w:spacing w:line="276" w:lineRule="auto"/>
        <w:ind w:left="142" w:right="4"/>
        <w:jc w:val="both"/>
        <w:rPr>
          <w:rFonts w:ascii="Arial" w:hAnsi="Arial" w:cs="Arial"/>
          <w:sz w:val="22"/>
          <w:szCs w:val="22"/>
          <w:lang w:val="en-GB"/>
        </w:rPr>
      </w:pPr>
      <w:r w:rsidRPr="007C016E">
        <w:rPr>
          <w:rFonts w:ascii="Arial" w:hAnsi="Arial" w:cs="Arial"/>
          <w:sz w:val="22"/>
          <w:szCs w:val="22"/>
          <w:lang w:val="en-GB"/>
        </w:rPr>
        <w:t xml:space="preserve">The findings from the </w:t>
      </w:r>
      <w:r w:rsidRPr="003E4BD9">
        <w:rPr>
          <w:rFonts w:ascii="Arial" w:hAnsi="Arial" w:cs="Arial"/>
          <w:sz w:val="22"/>
          <w:szCs w:val="22"/>
          <w:highlight w:val="yellow"/>
          <w:lang w:val="en-GB"/>
        </w:rPr>
        <w:t>desk review, key informant interviews</w:t>
      </w:r>
      <w:r w:rsidRPr="007C016E">
        <w:rPr>
          <w:rFonts w:ascii="Arial" w:hAnsi="Arial" w:cs="Arial"/>
          <w:sz w:val="22"/>
          <w:szCs w:val="22"/>
          <w:lang w:val="en-GB"/>
        </w:rPr>
        <w:t xml:space="preserve"> will be collated and analysed using appropriate quantitative and qualitative techniques and the evaluation criteria used will be rated by the evaluator based on the scale in the table below, with supporting evidence described. Where the evidence is weak or limited, it will be stated. </w:t>
      </w:r>
    </w:p>
    <w:p w14:paraId="3D9530AA" w14:textId="77777777" w:rsidR="00690F96" w:rsidRPr="007C016E" w:rsidRDefault="00690F96" w:rsidP="0029526F">
      <w:pPr>
        <w:spacing w:line="276" w:lineRule="auto"/>
        <w:ind w:left="142" w:right="4"/>
        <w:jc w:val="both"/>
        <w:rPr>
          <w:rFonts w:ascii="Arial" w:hAnsi="Arial" w:cs="Arial"/>
          <w:sz w:val="22"/>
          <w:szCs w:val="22"/>
          <w:lang w:val="en-GB"/>
        </w:rPr>
      </w:pPr>
    </w:p>
    <w:p w14:paraId="3D19A45B" w14:textId="79ECB915" w:rsidR="002A6DAE" w:rsidRPr="007C016E" w:rsidRDefault="002A6DAE" w:rsidP="0029526F">
      <w:pPr>
        <w:spacing w:line="276" w:lineRule="auto"/>
        <w:ind w:left="142" w:right="4"/>
        <w:jc w:val="both"/>
        <w:rPr>
          <w:rFonts w:ascii="Arial" w:hAnsi="Arial" w:cs="Arial"/>
          <w:sz w:val="22"/>
          <w:szCs w:val="22"/>
          <w:lang w:val="en-GB"/>
        </w:rPr>
      </w:pPr>
      <w:commentRangeStart w:id="83"/>
      <w:r w:rsidRPr="009F7550">
        <w:rPr>
          <w:rFonts w:ascii="Arial" w:hAnsi="Arial" w:cs="Arial"/>
          <w:sz w:val="22"/>
          <w:szCs w:val="22"/>
          <w:lang w:val="en-GB"/>
        </w:rPr>
        <w:t xml:space="preserve">Findings will be used to assess the achievements of results as articulated in </w:t>
      </w:r>
      <w:r w:rsidR="00BA3D25" w:rsidRPr="009F7550">
        <w:rPr>
          <w:rFonts w:ascii="Arial" w:hAnsi="Arial" w:cs="Arial"/>
          <w:sz w:val="22"/>
          <w:szCs w:val="22"/>
          <w:lang w:val="en-GB"/>
        </w:rPr>
        <w:t>a combined</w:t>
      </w:r>
      <w:r w:rsidRPr="009F7550">
        <w:rPr>
          <w:rFonts w:ascii="Arial" w:hAnsi="Arial" w:cs="Arial"/>
          <w:sz w:val="22"/>
          <w:szCs w:val="22"/>
          <w:lang w:val="en-GB"/>
        </w:rPr>
        <w:t xml:space="preserve"> Results Matrix, </w:t>
      </w:r>
      <w:r w:rsidR="0084572D" w:rsidRPr="009F7550">
        <w:rPr>
          <w:rFonts w:ascii="Arial" w:hAnsi="Arial" w:cs="Arial"/>
          <w:sz w:val="22"/>
          <w:szCs w:val="22"/>
          <w:lang w:val="en-GB"/>
        </w:rPr>
        <w:t xml:space="preserve">(see Annex 1) </w:t>
      </w:r>
      <w:r w:rsidR="00BA3D25" w:rsidRPr="009F7550">
        <w:rPr>
          <w:rFonts w:ascii="Arial" w:hAnsi="Arial" w:cs="Arial"/>
          <w:sz w:val="22"/>
          <w:szCs w:val="22"/>
          <w:lang w:val="en-GB"/>
        </w:rPr>
        <w:t xml:space="preserve">for the five projects, </w:t>
      </w:r>
      <w:r w:rsidRPr="009F7550">
        <w:rPr>
          <w:rFonts w:ascii="Arial" w:hAnsi="Arial" w:cs="Arial"/>
          <w:sz w:val="22"/>
          <w:szCs w:val="22"/>
          <w:lang w:val="en-GB"/>
        </w:rPr>
        <w:t xml:space="preserve">both numeric and descriptive results and used to rate </w:t>
      </w:r>
      <w:r w:rsidRPr="009F7550">
        <w:rPr>
          <w:rFonts w:ascii="Arial" w:hAnsi="Arial" w:cs="Arial"/>
          <w:sz w:val="22"/>
          <w:szCs w:val="22"/>
          <w:lang w:val="en-GB"/>
        </w:rPr>
        <w:lastRenderedPageBreak/>
        <w:t>the project</w:t>
      </w:r>
      <w:r w:rsidR="00BA3D25" w:rsidRPr="009F7550">
        <w:rPr>
          <w:rFonts w:ascii="Arial" w:hAnsi="Arial" w:cs="Arial"/>
          <w:sz w:val="22"/>
          <w:szCs w:val="22"/>
          <w:lang w:val="en-GB"/>
        </w:rPr>
        <w:t>s</w:t>
      </w:r>
      <w:r w:rsidRPr="009F7550">
        <w:rPr>
          <w:rFonts w:ascii="Arial" w:hAnsi="Arial" w:cs="Arial"/>
          <w:sz w:val="22"/>
          <w:szCs w:val="22"/>
          <w:lang w:val="en-GB"/>
        </w:rPr>
        <w:t xml:space="preserve"> </w:t>
      </w:r>
      <w:r w:rsidR="00BA3D25" w:rsidRPr="009F7550">
        <w:rPr>
          <w:rFonts w:ascii="Arial" w:hAnsi="Arial" w:cs="Arial"/>
          <w:sz w:val="22"/>
          <w:szCs w:val="22"/>
          <w:lang w:val="en-GB"/>
        </w:rPr>
        <w:t xml:space="preserve">individually and as part of the MIDAS implementation, </w:t>
      </w:r>
      <w:r w:rsidRPr="009F7550">
        <w:rPr>
          <w:rFonts w:ascii="Arial" w:hAnsi="Arial" w:cs="Arial"/>
          <w:sz w:val="22"/>
          <w:szCs w:val="22"/>
          <w:lang w:val="en-GB"/>
        </w:rPr>
        <w:t>according to the assessing evaluation criteria</w:t>
      </w:r>
      <w:r w:rsidR="0084572D" w:rsidRPr="009F7550">
        <w:rPr>
          <w:rFonts w:ascii="Arial" w:hAnsi="Arial" w:cs="Arial"/>
          <w:sz w:val="22"/>
          <w:szCs w:val="22"/>
          <w:lang w:val="en-GB"/>
        </w:rPr>
        <w:t>, see table below</w:t>
      </w:r>
      <w:r w:rsidR="00C62907" w:rsidRPr="009F7550">
        <w:rPr>
          <w:rFonts w:ascii="Arial" w:hAnsi="Arial" w:cs="Arial"/>
          <w:sz w:val="22"/>
          <w:szCs w:val="22"/>
          <w:lang w:val="en-GB"/>
        </w:rPr>
        <w:t xml:space="preserve"> for further explanation</w:t>
      </w:r>
      <w:r w:rsidRPr="009F7550">
        <w:rPr>
          <w:rFonts w:ascii="Arial" w:hAnsi="Arial" w:cs="Arial"/>
          <w:sz w:val="22"/>
          <w:szCs w:val="22"/>
          <w:lang w:val="en-GB"/>
        </w:rPr>
        <w:t>.</w:t>
      </w:r>
      <w:commentRangeEnd w:id="83"/>
      <w:r w:rsidR="00BD29CF">
        <w:rPr>
          <w:rStyle w:val="CommentReference"/>
          <w:lang w:eastAsia="en-US"/>
        </w:rPr>
        <w:commentReference w:id="83"/>
      </w:r>
    </w:p>
    <w:p w14:paraId="5CE0E75D" w14:textId="77777777" w:rsidR="00E60A38" w:rsidRPr="007C016E" w:rsidRDefault="00E60A38" w:rsidP="0029526F">
      <w:pPr>
        <w:spacing w:line="276" w:lineRule="auto"/>
        <w:ind w:left="142" w:right="-285"/>
        <w:jc w:val="both"/>
        <w:rPr>
          <w:rFonts w:ascii="Arial" w:hAnsi="Arial" w:cs="Arial"/>
          <w:lang w:val="en-GB"/>
        </w:rPr>
      </w:pPr>
    </w:p>
    <w:tbl>
      <w:tblPr>
        <w:tblStyle w:val="TableGrid"/>
        <w:tblW w:w="9214" w:type="dxa"/>
        <w:tblBorders>
          <w:top w:val="single" w:sz="4" w:space="0" w:color="DDD9C3" w:themeColor="background2" w:themeShade="E6"/>
          <w:left w:val="none" w:sz="0" w:space="0" w:color="auto"/>
          <w:bottom w:val="single" w:sz="4" w:space="0" w:color="DDD9C3" w:themeColor="background2" w:themeShade="E6"/>
          <w:right w:val="none" w:sz="0" w:space="0" w:color="auto"/>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523"/>
        <w:gridCol w:w="2171"/>
        <w:gridCol w:w="3543"/>
        <w:gridCol w:w="2977"/>
      </w:tblGrid>
      <w:tr w:rsidR="00E60A38" w:rsidRPr="007C016E" w14:paraId="7CDA5838" w14:textId="521EF24A" w:rsidTr="009757EE">
        <w:trPr>
          <w:trHeight w:val="437"/>
        </w:trPr>
        <w:tc>
          <w:tcPr>
            <w:tcW w:w="2694" w:type="dxa"/>
            <w:gridSpan w:val="2"/>
            <w:shd w:val="clear" w:color="auto" w:fill="B8CCE4" w:themeFill="accent1" w:themeFillTint="66"/>
          </w:tcPr>
          <w:p w14:paraId="2BAED7D9" w14:textId="77777777" w:rsidR="00E60A38" w:rsidRPr="007C016E" w:rsidRDefault="00E60A38" w:rsidP="0029526F">
            <w:pPr>
              <w:pStyle w:val="Bullets"/>
              <w:numPr>
                <w:ilvl w:val="0"/>
                <w:numId w:val="0"/>
              </w:numPr>
              <w:spacing w:after="120"/>
              <w:ind w:left="142" w:right="-285"/>
              <w:rPr>
                <w:rFonts w:ascii="Arial" w:hAnsi="Arial" w:cs="Arial"/>
                <w:b/>
                <w:bCs/>
                <w:sz w:val="20"/>
                <w:szCs w:val="20"/>
                <w:lang w:val="en-GB"/>
              </w:rPr>
            </w:pPr>
            <w:r w:rsidRPr="007C016E">
              <w:rPr>
                <w:rFonts w:ascii="Arial" w:hAnsi="Arial" w:cs="Arial"/>
                <w:b/>
                <w:bCs/>
                <w:sz w:val="20"/>
                <w:szCs w:val="20"/>
                <w:lang w:val="en-GB"/>
              </w:rPr>
              <w:t>Evaluation Criteria Scaling</w:t>
            </w:r>
          </w:p>
        </w:tc>
        <w:tc>
          <w:tcPr>
            <w:tcW w:w="3543" w:type="dxa"/>
            <w:shd w:val="clear" w:color="auto" w:fill="B8CCE4" w:themeFill="accent1" w:themeFillTint="66"/>
          </w:tcPr>
          <w:p w14:paraId="6D9B60B8" w14:textId="77777777" w:rsidR="00E60A38" w:rsidRPr="007C016E" w:rsidRDefault="00E60A38" w:rsidP="0029526F">
            <w:pPr>
              <w:pStyle w:val="Bullets"/>
              <w:numPr>
                <w:ilvl w:val="0"/>
                <w:numId w:val="0"/>
              </w:numPr>
              <w:spacing w:after="120"/>
              <w:ind w:left="142" w:right="-285"/>
              <w:rPr>
                <w:rFonts w:ascii="Arial" w:hAnsi="Arial" w:cs="Arial"/>
                <w:b/>
                <w:bCs/>
                <w:sz w:val="20"/>
                <w:szCs w:val="20"/>
                <w:lang w:val="en-GB"/>
              </w:rPr>
            </w:pPr>
            <w:r w:rsidRPr="007C016E">
              <w:rPr>
                <w:rFonts w:ascii="Arial" w:hAnsi="Arial" w:cs="Arial"/>
                <w:b/>
                <w:bCs/>
                <w:sz w:val="20"/>
                <w:szCs w:val="20"/>
                <w:lang w:val="en-GB"/>
              </w:rPr>
              <w:t>Explanation</w:t>
            </w:r>
          </w:p>
        </w:tc>
        <w:tc>
          <w:tcPr>
            <w:tcW w:w="2977" w:type="dxa"/>
            <w:shd w:val="clear" w:color="auto" w:fill="B8CCE4" w:themeFill="accent1" w:themeFillTint="66"/>
          </w:tcPr>
          <w:p w14:paraId="0841EF55" w14:textId="62098A3D" w:rsidR="00E60A38" w:rsidRPr="007C016E" w:rsidRDefault="00E60A38" w:rsidP="0029526F">
            <w:pPr>
              <w:pStyle w:val="Bullets"/>
              <w:numPr>
                <w:ilvl w:val="0"/>
                <w:numId w:val="0"/>
              </w:numPr>
              <w:spacing w:after="120"/>
              <w:ind w:left="142" w:right="-285"/>
              <w:rPr>
                <w:rFonts w:ascii="Arial" w:hAnsi="Arial" w:cs="Arial"/>
                <w:b/>
                <w:bCs/>
                <w:sz w:val="20"/>
                <w:szCs w:val="20"/>
                <w:lang w:val="en-GB"/>
              </w:rPr>
            </w:pPr>
            <w:r w:rsidRPr="007C016E">
              <w:rPr>
                <w:rFonts w:ascii="Arial" w:hAnsi="Arial" w:cs="Arial"/>
                <w:b/>
                <w:bCs/>
                <w:sz w:val="20"/>
                <w:szCs w:val="20"/>
                <w:lang w:val="en-GB"/>
              </w:rPr>
              <w:t>Supporting evidence</w:t>
            </w:r>
          </w:p>
        </w:tc>
      </w:tr>
      <w:tr w:rsidR="009757EE" w:rsidRPr="007E046E" w14:paraId="271B9B7D" w14:textId="64873950" w:rsidTr="009757EE">
        <w:trPr>
          <w:trHeight w:val="649"/>
        </w:trPr>
        <w:tc>
          <w:tcPr>
            <w:tcW w:w="523" w:type="dxa"/>
            <w:tcBorders>
              <w:right w:val="nil"/>
            </w:tcBorders>
          </w:tcPr>
          <w:p w14:paraId="5F775367" w14:textId="77777777" w:rsidR="00E60A38" w:rsidRPr="007C016E" w:rsidRDefault="00E60A38" w:rsidP="0029526F">
            <w:pPr>
              <w:pStyle w:val="Bullets"/>
              <w:numPr>
                <w:ilvl w:val="0"/>
                <w:numId w:val="0"/>
              </w:numPr>
              <w:spacing w:after="120"/>
              <w:ind w:left="142" w:right="-285"/>
              <w:jc w:val="center"/>
              <w:rPr>
                <w:rFonts w:ascii="Arial" w:hAnsi="Arial" w:cs="Arial"/>
                <w:sz w:val="20"/>
                <w:szCs w:val="20"/>
                <w:lang w:val="en-GB"/>
              </w:rPr>
            </w:pPr>
            <w:r w:rsidRPr="007C016E">
              <w:rPr>
                <w:rFonts w:ascii="Arial" w:hAnsi="Arial" w:cs="Arial"/>
                <w:sz w:val="20"/>
                <w:szCs w:val="20"/>
                <w:lang w:val="en-GB"/>
              </w:rPr>
              <w:t>5</w:t>
            </w:r>
          </w:p>
        </w:tc>
        <w:tc>
          <w:tcPr>
            <w:tcW w:w="2171" w:type="dxa"/>
            <w:tcBorders>
              <w:left w:val="nil"/>
            </w:tcBorders>
          </w:tcPr>
          <w:p w14:paraId="7FC78861" w14:textId="77777777" w:rsidR="00E60A38" w:rsidRPr="007C016E" w:rsidRDefault="00E60A38" w:rsidP="0029526F">
            <w:pPr>
              <w:pStyle w:val="Bullets"/>
              <w:numPr>
                <w:ilvl w:val="0"/>
                <w:numId w:val="0"/>
              </w:numPr>
              <w:spacing w:after="120"/>
              <w:ind w:left="142" w:right="-110"/>
              <w:jc w:val="left"/>
              <w:rPr>
                <w:rFonts w:ascii="Arial" w:hAnsi="Arial" w:cs="Arial"/>
                <w:color w:val="000000"/>
                <w:sz w:val="20"/>
                <w:szCs w:val="20"/>
                <w:lang w:val="en-GB" w:bidi="th-TH"/>
              </w:rPr>
            </w:pPr>
            <w:r w:rsidRPr="007C016E">
              <w:rPr>
                <w:rFonts w:ascii="Arial" w:hAnsi="Arial" w:cs="Arial"/>
                <w:sz w:val="20"/>
                <w:szCs w:val="20"/>
                <w:lang w:val="en-GB"/>
              </w:rPr>
              <w:t xml:space="preserve">Excellent (Always) </w:t>
            </w:r>
          </w:p>
        </w:tc>
        <w:tc>
          <w:tcPr>
            <w:tcW w:w="3543" w:type="dxa"/>
          </w:tcPr>
          <w:p w14:paraId="24C7FC02" w14:textId="32B33363" w:rsidR="00E60A38" w:rsidRPr="007C016E" w:rsidRDefault="00E60A38" w:rsidP="0029526F">
            <w:pPr>
              <w:pStyle w:val="Bullets"/>
              <w:numPr>
                <w:ilvl w:val="0"/>
                <w:numId w:val="0"/>
              </w:numPr>
              <w:spacing w:after="120"/>
              <w:ind w:left="142" w:right="28"/>
              <w:rPr>
                <w:rFonts w:ascii="Arial" w:hAnsi="Arial" w:cs="Arial"/>
                <w:sz w:val="20"/>
                <w:szCs w:val="20"/>
                <w:lang w:val="en-GB"/>
              </w:rPr>
            </w:pPr>
            <w:r w:rsidRPr="007C016E">
              <w:rPr>
                <w:rFonts w:ascii="Arial" w:hAnsi="Arial" w:cs="Arial"/>
                <w:color w:val="000000"/>
                <w:sz w:val="20"/>
                <w:szCs w:val="20"/>
                <w:lang w:val="en-GB" w:bidi="th-TH"/>
              </w:rPr>
              <w:t xml:space="preserve">There is evidence of </w:t>
            </w:r>
            <w:r w:rsidR="007C56B5">
              <w:rPr>
                <w:rFonts w:ascii="Arial" w:hAnsi="Arial" w:cs="Arial"/>
                <w:color w:val="000000"/>
                <w:sz w:val="20"/>
                <w:szCs w:val="20"/>
                <w:lang w:val="en-GB" w:bidi="th-TH"/>
              </w:rPr>
              <w:t xml:space="preserve">a </w:t>
            </w:r>
            <w:r w:rsidRPr="007C016E">
              <w:rPr>
                <w:rFonts w:ascii="Arial" w:hAnsi="Arial" w:cs="Arial"/>
                <w:color w:val="000000"/>
                <w:sz w:val="20"/>
                <w:szCs w:val="20"/>
                <w:lang w:val="en-GB" w:bidi="th-TH"/>
              </w:rPr>
              <w:t>strong contribution and/or contributions exceeding the level expected by the intervention</w:t>
            </w:r>
          </w:p>
        </w:tc>
        <w:tc>
          <w:tcPr>
            <w:tcW w:w="2977" w:type="dxa"/>
          </w:tcPr>
          <w:p w14:paraId="32AE9D10" w14:textId="03A13571" w:rsidR="00E60A38" w:rsidRPr="007C016E" w:rsidRDefault="00956E3B" w:rsidP="0029526F">
            <w:pPr>
              <w:pStyle w:val="Bullets"/>
              <w:numPr>
                <w:ilvl w:val="0"/>
                <w:numId w:val="0"/>
              </w:numPr>
              <w:spacing w:after="120"/>
              <w:ind w:left="142"/>
              <w:rPr>
                <w:rFonts w:ascii="Arial" w:hAnsi="Arial" w:cs="Arial"/>
                <w:color w:val="000000"/>
                <w:sz w:val="20"/>
                <w:szCs w:val="20"/>
                <w:lang w:val="en-GB" w:bidi="th-TH"/>
              </w:rPr>
            </w:pPr>
            <w:r w:rsidRPr="007C016E">
              <w:rPr>
                <w:rFonts w:ascii="Arial" w:hAnsi="Arial" w:cs="Arial"/>
                <w:i/>
                <w:color w:val="000000"/>
                <w:sz w:val="20"/>
                <w:szCs w:val="20"/>
                <w:lang w:val="en-GB" w:bidi="th-TH"/>
              </w:rPr>
              <w:t>Supporting evidence will be detailed for each rating given</w:t>
            </w:r>
            <w:r w:rsidRPr="007C016E">
              <w:rPr>
                <w:rFonts w:ascii="Arial" w:hAnsi="Arial" w:cs="Arial"/>
                <w:color w:val="000000"/>
                <w:sz w:val="20"/>
                <w:szCs w:val="20"/>
                <w:lang w:val="en-GB" w:bidi="th-TH"/>
              </w:rPr>
              <w:t xml:space="preserve">. </w:t>
            </w:r>
          </w:p>
        </w:tc>
      </w:tr>
      <w:tr w:rsidR="00E60A38" w:rsidRPr="007E046E" w14:paraId="7DA8420E" w14:textId="6FCC30F9" w:rsidTr="009757EE">
        <w:trPr>
          <w:trHeight w:val="988"/>
        </w:trPr>
        <w:tc>
          <w:tcPr>
            <w:tcW w:w="523" w:type="dxa"/>
            <w:tcBorders>
              <w:right w:val="nil"/>
            </w:tcBorders>
            <w:shd w:val="clear" w:color="auto" w:fill="DAEEF3" w:themeFill="accent5" w:themeFillTint="33"/>
          </w:tcPr>
          <w:p w14:paraId="6928DE2E" w14:textId="77777777" w:rsidR="00E60A38" w:rsidRPr="007C016E" w:rsidRDefault="00E60A38" w:rsidP="0029526F">
            <w:pPr>
              <w:pStyle w:val="Bullets"/>
              <w:numPr>
                <w:ilvl w:val="0"/>
                <w:numId w:val="0"/>
              </w:numPr>
              <w:spacing w:after="120"/>
              <w:ind w:left="142" w:right="-285"/>
              <w:jc w:val="center"/>
              <w:rPr>
                <w:rFonts w:ascii="Arial" w:hAnsi="Arial" w:cs="Arial"/>
                <w:sz w:val="20"/>
                <w:szCs w:val="20"/>
                <w:lang w:val="en-GB"/>
              </w:rPr>
            </w:pPr>
            <w:r w:rsidRPr="007C016E">
              <w:rPr>
                <w:rFonts w:ascii="Arial" w:hAnsi="Arial" w:cs="Arial"/>
                <w:sz w:val="20"/>
                <w:szCs w:val="20"/>
                <w:lang w:val="en-GB"/>
              </w:rPr>
              <w:t>4</w:t>
            </w:r>
          </w:p>
        </w:tc>
        <w:tc>
          <w:tcPr>
            <w:tcW w:w="2171" w:type="dxa"/>
            <w:tcBorders>
              <w:left w:val="nil"/>
            </w:tcBorders>
            <w:shd w:val="clear" w:color="auto" w:fill="DAEEF3" w:themeFill="accent5" w:themeFillTint="33"/>
          </w:tcPr>
          <w:p w14:paraId="5FE06765" w14:textId="77777777" w:rsidR="00E60A38" w:rsidRPr="007C016E" w:rsidRDefault="00E60A38" w:rsidP="0029526F">
            <w:pPr>
              <w:pStyle w:val="Bullets"/>
              <w:numPr>
                <w:ilvl w:val="0"/>
                <w:numId w:val="0"/>
              </w:numPr>
              <w:spacing w:after="120"/>
              <w:ind w:left="142" w:right="-110"/>
              <w:jc w:val="left"/>
              <w:rPr>
                <w:rFonts w:ascii="Arial" w:hAnsi="Arial" w:cs="Arial"/>
                <w:color w:val="000000"/>
                <w:sz w:val="20"/>
                <w:szCs w:val="20"/>
                <w:lang w:val="en-GB" w:bidi="th-TH"/>
              </w:rPr>
            </w:pPr>
            <w:r w:rsidRPr="007C016E">
              <w:rPr>
                <w:rFonts w:ascii="Arial" w:hAnsi="Arial" w:cs="Arial"/>
                <w:sz w:val="20"/>
                <w:szCs w:val="20"/>
                <w:lang w:val="en-GB"/>
              </w:rPr>
              <w:t xml:space="preserve">Very good (Almost always) </w:t>
            </w:r>
          </w:p>
        </w:tc>
        <w:tc>
          <w:tcPr>
            <w:tcW w:w="3543" w:type="dxa"/>
            <w:shd w:val="clear" w:color="auto" w:fill="DAEEF3" w:themeFill="accent5" w:themeFillTint="33"/>
          </w:tcPr>
          <w:p w14:paraId="6BE6506C" w14:textId="387FEF28" w:rsidR="00E60A38" w:rsidRPr="007C016E" w:rsidRDefault="00E60A38" w:rsidP="0029526F">
            <w:pPr>
              <w:pStyle w:val="Bullets"/>
              <w:numPr>
                <w:ilvl w:val="0"/>
                <w:numId w:val="0"/>
              </w:numPr>
              <w:spacing w:after="120"/>
              <w:ind w:left="142" w:right="28"/>
              <w:rPr>
                <w:rFonts w:ascii="Arial" w:hAnsi="Arial" w:cs="Arial"/>
                <w:sz w:val="20"/>
                <w:szCs w:val="20"/>
                <w:lang w:val="en-GB"/>
              </w:rPr>
            </w:pPr>
            <w:r w:rsidRPr="007C016E">
              <w:rPr>
                <w:rFonts w:ascii="Arial" w:hAnsi="Arial" w:cs="Arial"/>
                <w:color w:val="000000"/>
                <w:sz w:val="20"/>
                <w:szCs w:val="20"/>
                <w:lang w:val="en-GB" w:bidi="th-TH"/>
              </w:rPr>
              <w:t xml:space="preserve">There is evidence of </w:t>
            </w:r>
            <w:r w:rsidR="007C56B5">
              <w:rPr>
                <w:rFonts w:ascii="Arial" w:hAnsi="Arial" w:cs="Arial"/>
                <w:color w:val="000000"/>
                <w:sz w:val="20"/>
                <w:szCs w:val="20"/>
                <w:lang w:val="en-GB" w:bidi="th-TH"/>
              </w:rPr>
              <w:t xml:space="preserve">a </w:t>
            </w:r>
            <w:r w:rsidRPr="007C016E">
              <w:rPr>
                <w:rFonts w:ascii="Arial" w:hAnsi="Arial" w:cs="Arial"/>
                <w:color w:val="000000"/>
                <w:sz w:val="20"/>
                <w:szCs w:val="20"/>
                <w:lang w:val="en-GB" w:bidi="th-TH"/>
              </w:rPr>
              <w:t>good contribution but with some areas for improvement remaining</w:t>
            </w:r>
          </w:p>
        </w:tc>
        <w:tc>
          <w:tcPr>
            <w:tcW w:w="2977" w:type="dxa"/>
            <w:shd w:val="clear" w:color="auto" w:fill="DAEEF3" w:themeFill="accent5" w:themeFillTint="33"/>
          </w:tcPr>
          <w:p w14:paraId="077FA936" w14:textId="007C4D3B" w:rsidR="00E60A38" w:rsidRPr="007C016E" w:rsidRDefault="00E60A38" w:rsidP="0029526F">
            <w:pPr>
              <w:pStyle w:val="Bullets"/>
              <w:numPr>
                <w:ilvl w:val="0"/>
                <w:numId w:val="0"/>
              </w:numPr>
              <w:spacing w:after="120"/>
              <w:ind w:left="142" w:right="-285"/>
              <w:rPr>
                <w:rFonts w:ascii="Arial" w:hAnsi="Arial" w:cs="Arial"/>
                <w:color w:val="000000"/>
                <w:sz w:val="20"/>
                <w:szCs w:val="20"/>
                <w:lang w:val="en-GB" w:bidi="th-TH"/>
              </w:rPr>
            </w:pPr>
          </w:p>
        </w:tc>
      </w:tr>
      <w:tr w:rsidR="00E60A38" w:rsidRPr="007E046E" w14:paraId="6B12A558" w14:textId="478B2DB2" w:rsidTr="009757EE">
        <w:trPr>
          <w:trHeight w:val="649"/>
        </w:trPr>
        <w:tc>
          <w:tcPr>
            <w:tcW w:w="523" w:type="dxa"/>
            <w:tcBorders>
              <w:right w:val="nil"/>
            </w:tcBorders>
          </w:tcPr>
          <w:p w14:paraId="3AFB18FC" w14:textId="77777777" w:rsidR="00E60A38" w:rsidRPr="007C016E" w:rsidRDefault="00E60A38" w:rsidP="0029526F">
            <w:pPr>
              <w:pStyle w:val="Bullets"/>
              <w:numPr>
                <w:ilvl w:val="0"/>
                <w:numId w:val="0"/>
              </w:numPr>
              <w:spacing w:after="120"/>
              <w:ind w:left="142" w:right="-285"/>
              <w:jc w:val="center"/>
              <w:rPr>
                <w:rFonts w:ascii="Arial" w:hAnsi="Arial" w:cs="Arial"/>
                <w:sz w:val="20"/>
                <w:szCs w:val="20"/>
                <w:lang w:val="en-GB"/>
              </w:rPr>
            </w:pPr>
            <w:r w:rsidRPr="007C016E">
              <w:rPr>
                <w:rFonts w:ascii="Arial" w:hAnsi="Arial" w:cs="Arial"/>
                <w:sz w:val="20"/>
                <w:szCs w:val="20"/>
                <w:lang w:val="en-GB"/>
              </w:rPr>
              <w:t>3</w:t>
            </w:r>
          </w:p>
        </w:tc>
        <w:tc>
          <w:tcPr>
            <w:tcW w:w="2171" w:type="dxa"/>
            <w:tcBorders>
              <w:left w:val="nil"/>
            </w:tcBorders>
          </w:tcPr>
          <w:p w14:paraId="4DFA45CD" w14:textId="77777777" w:rsidR="00E60A38" w:rsidRPr="007C016E" w:rsidRDefault="00E60A38" w:rsidP="0029526F">
            <w:pPr>
              <w:pStyle w:val="Default"/>
              <w:spacing w:before="120" w:after="120"/>
              <w:ind w:left="142" w:right="-110"/>
              <w:rPr>
                <w:rFonts w:ascii="Arial" w:hAnsi="Arial" w:cs="Arial"/>
                <w:sz w:val="20"/>
                <w:szCs w:val="20"/>
                <w:lang w:val="en-GB"/>
              </w:rPr>
            </w:pPr>
            <w:r w:rsidRPr="007C016E">
              <w:rPr>
                <w:rFonts w:ascii="Arial" w:hAnsi="Arial" w:cs="Arial"/>
                <w:sz w:val="20"/>
                <w:szCs w:val="20"/>
                <w:lang w:val="en-GB"/>
              </w:rPr>
              <w:t xml:space="preserve">Good (Mostly, with some exceptions) </w:t>
            </w:r>
          </w:p>
        </w:tc>
        <w:tc>
          <w:tcPr>
            <w:tcW w:w="3543" w:type="dxa"/>
          </w:tcPr>
          <w:p w14:paraId="1554A38A" w14:textId="5B2EAC9C" w:rsidR="00E60A38" w:rsidRPr="007C016E" w:rsidRDefault="00E60A38" w:rsidP="0029526F">
            <w:pPr>
              <w:pStyle w:val="Bullets"/>
              <w:numPr>
                <w:ilvl w:val="0"/>
                <w:numId w:val="0"/>
              </w:numPr>
              <w:spacing w:after="120"/>
              <w:ind w:left="142" w:right="28"/>
              <w:rPr>
                <w:rFonts w:ascii="Arial" w:hAnsi="Arial" w:cs="Arial"/>
                <w:sz w:val="20"/>
                <w:szCs w:val="20"/>
                <w:lang w:val="en-GB"/>
              </w:rPr>
            </w:pPr>
            <w:r w:rsidRPr="007C016E">
              <w:rPr>
                <w:rFonts w:ascii="Arial" w:hAnsi="Arial" w:cs="Arial"/>
                <w:color w:val="000000"/>
                <w:sz w:val="20"/>
                <w:szCs w:val="20"/>
                <w:lang w:val="en-GB" w:bidi="th-TH"/>
              </w:rPr>
              <w:t xml:space="preserve">There is evidence of </w:t>
            </w:r>
            <w:r w:rsidR="007C56B5">
              <w:rPr>
                <w:rFonts w:ascii="Arial" w:hAnsi="Arial" w:cs="Arial"/>
                <w:color w:val="000000"/>
                <w:sz w:val="20"/>
                <w:szCs w:val="20"/>
                <w:lang w:val="en-GB" w:bidi="th-TH"/>
              </w:rPr>
              <w:t xml:space="preserve">a </w:t>
            </w:r>
            <w:r w:rsidRPr="007C016E">
              <w:rPr>
                <w:rFonts w:ascii="Arial" w:hAnsi="Arial" w:cs="Arial"/>
                <w:color w:val="000000"/>
                <w:sz w:val="20"/>
                <w:szCs w:val="20"/>
                <w:lang w:val="en-GB" w:bidi="th-TH"/>
              </w:rPr>
              <w:t>satisfactory contribution but requirement for continued improvement</w:t>
            </w:r>
          </w:p>
        </w:tc>
        <w:tc>
          <w:tcPr>
            <w:tcW w:w="2977" w:type="dxa"/>
          </w:tcPr>
          <w:p w14:paraId="4164DE87" w14:textId="3BAB8D6D" w:rsidR="00E60A38" w:rsidRPr="007C016E" w:rsidRDefault="00E60A38" w:rsidP="0029526F">
            <w:pPr>
              <w:pStyle w:val="Bullets"/>
              <w:numPr>
                <w:ilvl w:val="0"/>
                <w:numId w:val="0"/>
              </w:numPr>
              <w:spacing w:after="120"/>
              <w:ind w:left="142" w:right="-285"/>
              <w:rPr>
                <w:rFonts w:ascii="Arial" w:hAnsi="Arial" w:cs="Arial"/>
                <w:color w:val="000000"/>
                <w:sz w:val="20"/>
                <w:szCs w:val="20"/>
                <w:lang w:val="en-GB" w:bidi="th-TH"/>
              </w:rPr>
            </w:pPr>
          </w:p>
        </w:tc>
      </w:tr>
      <w:tr w:rsidR="00E60A38" w:rsidRPr="007E046E" w14:paraId="6E38AEC9" w14:textId="55B9CB37" w:rsidTr="009757EE">
        <w:trPr>
          <w:trHeight w:val="663"/>
        </w:trPr>
        <w:tc>
          <w:tcPr>
            <w:tcW w:w="523" w:type="dxa"/>
            <w:tcBorders>
              <w:right w:val="nil"/>
            </w:tcBorders>
            <w:shd w:val="clear" w:color="auto" w:fill="DAEEF3" w:themeFill="accent5" w:themeFillTint="33"/>
          </w:tcPr>
          <w:p w14:paraId="455E145C" w14:textId="77777777" w:rsidR="00E60A38" w:rsidRPr="007C016E" w:rsidRDefault="00E60A38" w:rsidP="0029526F">
            <w:pPr>
              <w:pStyle w:val="Bullets"/>
              <w:numPr>
                <w:ilvl w:val="0"/>
                <w:numId w:val="0"/>
              </w:numPr>
              <w:spacing w:after="120"/>
              <w:ind w:left="142" w:right="-285"/>
              <w:jc w:val="center"/>
              <w:rPr>
                <w:rFonts w:ascii="Arial" w:hAnsi="Arial" w:cs="Arial"/>
                <w:sz w:val="20"/>
                <w:szCs w:val="20"/>
                <w:lang w:val="en-GB"/>
              </w:rPr>
            </w:pPr>
            <w:r w:rsidRPr="007C016E">
              <w:rPr>
                <w:rFonts w:ascii="Arial" w:hAnsi="Arial" w:cs="Arial"/>
                <w:sz w:val="20"/>
                <w:szCs w:val="20"/>
                <w:lang w:val="en-GB"/>
              </w:rPr>
              <w:t>2</w:t>
            </w:r>
          </w:p>
        </w:tc>
        <w:tc>
          <w:tcPr>
            <w:tcW w:w="2171" w:type="dxa"/>
            <w:tcBorders>
              <w:left w:val="nil"/>
            </w:tcBorders>
            <w:shd w:val="clear" w:color="auto" w:fill="DAEEF3" w:themeFill="accent5" w:themeFillTint="33"/>
          </w:tcPr>
          <w:p w14:paraId="453FDCC5" w14:textId="77777777" w:rsidR="00E60A38" w:rsidRPr="007C016E" w:rsidRDefault="00E60A38" w:rsidP="0029526F">
            <w:pPr>
              <w:pStyle w:val="Default"/>
              <w:spacing w:before="120" w:after="120"/>
              <w:ind w:left="142" w:right="-110"/>
              <w:rPr>
                <w:rFonts w:ascii="Arial" w:hAnsi="Arial" w:cs="Arial"/>
                <w:sz w:val="20"/>
                <w:szCs w:val="20"/>
                <w:lang w:val="en-GB"/>
              </w:rPr>
            </w:pPr>
            <w:r w:rsidRPr="007C016E">
              <w:rPr>
                <w:rFonts w:ascii="Arial" w:hAnsi="Arial" w:cs="Arial"/>
                <w:sz w:val="20"/>
                <w:szCs w:val="20"/>
                <w:lang w:val="en-GB"/>
              </w:rPr>
              <w:t xml:space="preserve">Adequate (Sometimes, with many exceptions) </w:t>
            </w:r>
          </w:p>
        </w:tc>
        <w:tc>
          <w:tcPr>
            <w:tcW w:w="3543" w:type="dxa"/>
            <w:shd w:val="clear" w:color="auto" w:fill="DAEEF3" w:themeFill="accent5" w:themeFillTint="33"/>
          </w:tcPr>
          <w:p w14:paraId="3E05591E" w14:textId="5C6D0197" w:rsidR="00E60A38" w:rsidRPr="007C016E" w:rsidRDefault="00E60A38" w:rsidP="0029526F">
            <w:pPr>
              <w:pStyle w:val="Bullets"/>
              <w:numPr>
                <w:ilvl w:val="0"/>
                <w:numId w:val="0"/>
              </w:numPr>
              <w:spacing w:after="120"/>
              <w:ind w:left="142" w:right="28"/>
              <w:rPr>
                <w:rFonts w:ascii="Arial" w:hAnsi="Arial" w:cs="Arial"/>
                <w:sz w:val="20"/>
                <w:szCs w:val="20"/>
                <w:lang w:val="en-GB"/>
              </w:rPr>
            </w:pPr>
            <w:r w:rsidRPr="007C016E">
              <w:rPr>
                <w:rFonts w:ascii="Arial" w:hAnsi="Arial" w:cs="Arial"/>
                <w:color w:val="000000"/>
                <w:sz w:val="20"/>
                <w:szCs w:val="20"/>
                <w:lang w:val="en-GB" w:bidi="th-TH"/>
              </w:rPr>
              <w:t xml:space="preserve">There is evidence of some </w:t>
            </w:r>
            <w:r w:rsidR="007C56B5" w:rsidRPr="007C016E">
              <w:rPr>
                <w:rFonts w:ascii="Arial" w:hAnsi="Arial" w:cs="Arial"/>
                <w:color w:val="000000"/>
                <w:sz w:val="20"/>
                <w:szCs w:val="20"/>
                <w:lang w:val="en-GB" w:bidi="th-TH"/>
              </w:rPr>
              <w:t>contribution,</w:t>
            </w:r>
            <w:r w:rsidRPr="007C016E">
              <w:rPr>
                <w:rFonts w:ascii="Arial" w:hAnsi="Arial" w:cs="Arial"/>
                <w:color w:val="000000"/>
                <w:sz w:val="20"/>
                <w:szCs w:val="20"/>
                <w:lang w:val="en-GB" w:bidi="th-TH"/>
              </w:rPr>
              <w:t xml:space="preserve"> but significant improvement required</w:t>
            </w:r>
          </w:p>
        </w:tc>
        <w:tc>
          <w:tcPr>
            <w:tcW w:w="2977" w:type="dxa"/>
            <w:shd w:val="clear" w:color="auto" w:fill="DAEEF3" w:themeFill="accent5" w:themeFillTint="33"/>
          </w:tcPr>
          <w:p w14:paraId="53B5E594" w14:textId="3F5D62E5" w:rsidR="00E60A38" w:rsidRPr="007C016E" w:rsidRDefault="00E60A38" w:rsidP="0029526F">
            <w:pPr>
              <w:pStyle w:val="Bullets"/>
              <w:numPr>
                <w:ilvl w:val="0"/>
                <w:numId w:val="0"/>
              </w:numPr>
              <w:spacing w:after="120"/>
              <w:ind w:left="142" w:right="-285"/>
              <w:rPr>
                <w:rFonts w:ascii="Arial" w:hAnsi="Arial" w:cs="Arial"/>
                <w:color w:val="000000"/>
                <w:sz w:val="20"/>
                <w:szCs w:val="20"/>
                <w:lang w:val="en-GB" w:bidi="th-TH"/>
              </w:rPr>
            </w:pPr>
          </w:p>
        </w:tc>
      </w:tr>
      <w:tr w:rsidR="00E60A38" w:rsidRPr="007E046E" w14:paraId="156CF82B" w14:textId="04354E7D" w:rsidTr="009757EE">
        <w:trPr>
          <w:trHeight w:val="649"/>
        </w:trPr>
        <w:tc>
          <w:tcPr>
            <w:tcW w:w="523" w:type="dxa"/>
            <w:tcBorders>
              <w:right w:val="nil"/>
            </w:tcBorders>
            <w:shd w:val="clear" w:color="auto" w:fill="auto"/>
          </w:tcPr>
          <w:p w14:paraId="0F963B86" w14:textId="77777777" w:rsidR="00E60A38" w:rsidRPr="007C016E" w:rsidRDefault="00E60A38" w:rsidP="0029526F">
            <w:pPr>
              <w:pStyle w:val="Bullets"/>
              <w:numPr>
                <w:ilvl w:val="0"/>
                <w:numId w:val="0"/>
              </w:numPr>
              <w:spacing w:after="120"/>
              <w:ind w:left="142" w:right="-285"/>
              <w:jc w:val="center"/>
              <w:rPr>
                <w:rFonts w:ascii="Arial" w:hAnsi="Arial" w:cs="Arial"/>
                <w:sz w:val="20"/>
                <w:szCs w:val="20"/>
                <w:lang w:val="en-GB"/>
              </w:rPr>
            </w:pPr>
            <w:r w:rsidRPr="007C016E">
              <w:rPr>
                <w:rFonts w:ascii="Arial" w:hAnsi="Arial" w:cs="Arial"/>
                <w:sz w:val="20"/>
                <w:szCs w:val="20"/>
                <w:lang w:val="en-GB"/>
              </w:rPr>
              <w:t>1</w:t>
            </w:r>
          </w:p>
        </w:tc>
        <w:tc>
          <w:tcPr>
            <w:tcW w:w="2171" w:type="dxa"/>
            <w:tcBorders>
              <w:left w:val="nil"/>
            </w:tcBorders>
          </w:tcPr>
          <w:p w14:paraId="117649BE" w14:textId="77777777" w:rsidR="00E60A38" w:rsidRPr="007C016E" w:rsidRDefault="00E60A38" w:rsidP="0029526F">
            <w:pPr>
              <w:pStyle w:val="Default"/>
              <w:spacing w:before="120" w:after="120"/>
              <w:ind w:left="142" w:right="-110"/>
              <w:rPr>
                <w:rFonts w:ascii="Arial" w:hAnsi="Arial" w:cs="Arial"/>
                <w:sz w:val="20"/>
                <w:szCs w:val="20"/>
                <w:lang w:val="en-GB"/>
              </w:rPr>
            </w:pPr>
            <w:r w:rsidRPr="007C016E">
              <w:rPr>
                <w:rFonts w:ascii="Arial" w:hAnsi="Arial" w:cs="Arial"/>
                <w:sz w:val="20"/>
                <w:szCs w:val="20"/>
                <w:lang w:val="en-GB"/>
              </w:rPr>
              <w:t xml:space="preserve">Poor (Never or occasionally with clear weaknesses) </w:t>
            </w:r>
          </w:p>
        </w:tc>
        <w:tc>
          <w:tcPr>
            <w:tcW w:w="3543" w:type="dxa"/>
            <w:shd w:val="clear" w:color="auto" w:fill="auto"/>
          </w:tcPr>
          <w:p w14:paraId="01F7AB22" w14:textId="77777777" w:rsidR="00E60A38" w:rsidRPr="007C016E" w:rsidRDefault="00E60A38" w:rsidP="0029526F">
            <w:pPr>
              <w:pStyle w:val="Bullets"/>
              <w:numPr>
                <w:ilvl w:val="0"/>
                <w:numId w:val="0"/>
              </w:numPr>
              <w:spacing w:after="120"/>
              <w:ind w:left="142" w:right="28"/>
              <w:rPr>
                <w:rFonts w:ascii="Arial" w:hAnsi="Arial" w:cs="Arial"/>
                <w:sz w:val="20"/>
                <w:szCs w:val="20"/>
                <w:lang w:val="en-GB"/>
              </w:rPr>
            </w:pPr>
            <w:r w:rsidRPr="007C016E">
              <w:rPr>
                <w:rFonts w:ascii="Arial" w:hAnsi="Arial" w:cs="Arial"/>
                <w:color w:val="000000"/>
                <w:sz w:val="20"/>
                <w:szCs w:val="20"/>
                <w:lang w:val="en-GB" w:bidi="th-TH"/>
              </w:rPr>
              <w:t>There is low or no observable contribution</w:t>
            </w:r>
          </w:p>
        </w:tc>
        <w:tc>
          <w:tcPr>
            <w:tcW w:w="2977" w:type="dxa"/>
          </w:tcPr>
          <w:p w14:paraId="0C10BE39" w14:textId="7CA7B764" w:rsidR="00E60A38" w:rsidRPr="007C016E" w:rsidRDefault="00E60A38" w:rsidP="0029526F">
            <w:pPr>
              <w:pStyle w:val="Bullets"/>
              <w:numPr>
                <w:ilvl w:val="0"/>
                <w:numId w:val="0"/>
              </w:numPr>
              <w:spacing w:after="120"/>
              <w:ind w:left="142" w:right="-285"/>
              <w:rPr>
                <w:rFonts w:ascii="Arial" w:hAnsi="Arial" w:cs="Arial"/>
                <w:color w:val="000000"/>
                <w:sz w:val="20"/>
                <w:szCs w:val="20"/>
                <w:lang w:val="en-GB" w:bidi="th-TH"/>
              </w:rPr>
            </w:pPr>
          </w:p>
        </w:tc>
      </w:tr>
    </w:tbl>
    <w:p w14:paraId="2D667140" w14:textId="6A14BDF3" w:rsidR="00E60A38" w:rsidRPr="007C016E" w:rsidRDefault="00E60A38" w:rsidP="0029526F">
      <w:pPr>
        <w:pStyle w:val="Heading2"/>
        <w:ind w:left="142" w:right="-285"/>
        <w:rPr>
          <w:lang w:val="en-GB"/>
        </w:rPr>
      </w:pPr>
      <w:bookmarkStart w:id="84" w:name="_Toc95806669"/>
      <w:r w:rsidRPr="007C016E">
        <w:rPr>
          <w:lang w:val="en-GB"/>
        </w:rPr>
        <w:t>3.</w:t>
      </w:r>
      <w:r w:rsidR="00853DBD" w:rsidRPr="007C016E">
        <w:rPr>
          <w:lang w:val="en-GB"/>
        </w:rPr>
        <w:t>4</w:t>
      </w:r>
      <w:r w:rsidRPr="007C016E">
        <w:rPr>
          <w:lang w:val="en-GB"/>
        </w:rPr>
        <w:t>. Limitations and proposed mitigation strategies</w:t>
      </w:r>
      <w:bookmarkEnd w:id="84"/>
      <w:r w:rsidRPr="007C016E">
        <w:rPr>
          <w:lang w:val="en-GB"/>
        </w:rPr>
        <w:t xml:space="preserve">  </w:t>
      </w:r>
    </w:p>
    <w:p w14:paraId="5974EC81" w14:textId="75A1EA40" w:rsidR="002E2650" w:rsidRPr="007C016E" w:rsidRDefault="002E2650" w:rsidP="0029526F">
      <w:pPr>
        <w:ind w:left="142" w:right="-285"/>
        <w:rPr>
          <w:rFonts w:ascii="Arial" w:hAnsi="Arial" w:cs="Arial"/>
          <w:color w:val="000000"/>
          <w:sz w:val="22"/>
          <w:szCs w:val="22"/>
          <w:lang w:val="en-GB"/>
        </w:rPr>
      </w:pPr>
    </w:p>
    <w:p w14:paraId="53B9DF68" w14:textId="7ED1B3F9" w:rsidR="002E2650" w:rsidRPr="007C016E" w:rsidRDefault="002E2650" w:rsidP="0029526F">
      <w:pPr>
        <w:spacing w:line="276" w:lineRule="auto"/>
        <w:ind w:left="142" w:right="146"/>
        <w:jc w:val="both"/>
        <w:rPr>
          <w:lang w:val="en-GB"/>
        </w:rPr>
      </w:pPr>
      <w:r w:rsidRPr="007C016E">
        <w:rPr>
          <w:rFonts w:ascii="Arial" w:hAnsi="Arial" w:cs="Arial"/>
          <w:color w:val="000000"/>
          <w:sz w:val="22"/>
          <w:szCs w:val="22"/>
          <w:lang w:val="en-GB"/>
        </w:rPr>
        <w:t>The following limitations have been identified with accompanying mitigation strategies to minimise the impact describe</w:t>
      </w:r>
      <w:r w:rsidR="005A09C0" w:rsidRPr="007C016E">
        <w:rPr>
          <w:rFonts w:ascii="Arial" w:hAnsi="Arial" w:cs="Arial"/>
          <w:color w:val="000000"/>
          <w:sz w:val="22"/>
          <w:szCs w:val="22"/>
          <w:lang w:val="en-GB"/>
        </w:rPr>
        <w:t>d</w:t>
      </w:r>
      <w:r w:rsidR="00D1461D" w:rsidRPr="007C016E">
        <w:rPr>
          <w:rFonts w:ascii="Arial" w:hAnsi="Arial" w:cs="Arial"/>
          <w:color w:val="000000"/>
          <w:sz w:val="22"/>
          <w:szCs w:val="22"/>
          <w:lang w:val="en-GB"/>
        </w:rPr>
        <w:t>,</w:t>
      </w:r>
      <w:r w:rsidR="005A09C0" w:rsidRPr="007C016E">
        <w:rPr>
          <w:rFonts w:ascii="Arial" w:hAnsi="Arial" w:cs="Arial"/>
          <w:color w:val="000000"/>
          <w:sz w:val="22"/>
          <w:szCs w:val="22"/>
          <w:lang w:val="en-GB"/>
        </w:rPr>
        <w:t xml:space="preserve"> where possible. If it is not possible to fully rectify the limitations identified, </w:t>
      </w:r>
      <w:r w:rsidR="00E60A38" w:rsidRPr="007C016E">
        <w:rPr>
          <w:rFonts w:ascii="Arial" w:hAnsi="Arial" w:cs="Arial"/>
          <w:color w:val="000000"/>
          <w:sz w:val="22"/>
          <w:szCs w:val="22"/>
          <w:lang w:val="en-GB"/>
        </w:rPr>
        <w:t>findings</w:t>
      </w:r>
      <w:r w:rsidR="005A09C0" w:rsidRPr="007C016E">
        <w:rPr>
          <w:rFonts w:ascii="Arial" w:hAnsi="Arial" w:cs="Arial"/>
          <w:sz w:val="22"/>
          <w:szCs w:val="22"/>
          <w:lang w:val="en-GB"/>
        </w:rPr>
        <w:t xml:space="preserve"> will have to be reached based on </w:t>
      </w:r>
      <w:r w:rsidR="00E60A38" w:rsidRPr="007C016E">
        <w:rPr>
          <w:rFonts w:ascii="Arial" w:hAnsi="Arial" w:cs="Arial"/>
          <w:sz w:val="22"/>
          <w:szCs w:val="22"/>
          <w:lang w:val="en-GB"/>
        </w:rPr>
        <w:t>partial</w:t>
      </w:r>
      <w:r w:rsidR="005A09C0" w:rsidRPr="007C016E">
        <w:rPr>
          <w:rFonts w:ascii="Arial" w:hAnsi="Arial" w:cs="Arial"/>
          <w:sz w:val="22"/>
          <w:szCs w:val="22"/>
          <w:lang w:val="en-GB"/>
        </w:rPr>
        <w:t xml:space="preserve"> information. Where this </w:t>
      </w:r>
      <w:r w:rsidR="009B759D" w:rsidRPr="007C016E">
        <w:rPr>
          <w:rFonts w:ascii="Arial" w:hAnsi="Arial" w:cs="Arial"/>
          <w:sz w:val="22"/>
          <w:szCs w:val="22"/>
          <w:lang w:val="en-GB"/>
        </w:rPr>
        <w:t>occurs,</w:t>
      </w:r>
      <w:r w:rsidR="005A09C0" w:rsidRPr="007C016E">
        <w:rPr>
          <w:rFonts w:ascii="Arial" w:hAnsi="Arial" w:cs="Arial"/>
          <w:sz w:val="22"/>
          <w:szCs w:val="22"/>
          <w:lang w:val="en-GB"/>
        </w:rPr>
        <w:t xml:space="preserve"> the evaluation will seek to be transparent about the limitations of the evaluation and to describe how these may have affected the overall findings, conclusions and recommendations.</w:t>
      </w:r>
      <w:r w:rsidR="005A09C0" w:rsidRPr="007C016E">
        <w:rPr>
          <w:lang w:val="en-GB"/>
        </w:rPr>
        <w:t xml:space="preserve"> </w:t>
      </w:r>
    </w:p>
    <w:p w14:paraId="518E5686" w14:textId="5C9A2D0B" w:rsidR="002E2650" w:rsidRPr="007C016E" w:rsidRDefault="002E2650" w:rsidP="0029526F">
      <w:pPr>
        <w:spacing w:line="276" w:lineRule="auto"/>
        <w:ind w:left="142" w:right="146"/>
        <w:jc w:val="both"/>
        <w:rPr>
          <w:rFonts w:ascii="Arial" w:hAnsi="Arial" w:cs="Arial"/>
          <w:color w:val="000000"/>
          <w:sz w:val="22"/>
          <w:szCs w:val="22"/>
          <w:lang w:val="en-GB"/>
        </w:rPr>
      </w:pPr>
    </w:p>
    <w:p w14:paraId="41CE04B5" w14:textId="77777777" w:rsidR="002F5E9C" w:rsidRDefault="00F25498" w:rsidP="002F5E9C">
      <w:pPr>
        <w:pStyle w:val="ListParagraph"/>
        <w:numPr>
          <w:ilvl w:val="0"/>
          <w:numId w:val="5"/>
        </w:numPr>
        <w:spacing w:line="276" w:lineRule="auto"/>
        <w:ind w:left="426" w:right="146" w:hanging="426"/>
        <w:jc w:val="both"/>
        <w:rPr>
          <w:rFonts w:ascii="Arial" w:hAnsi="Arial" w:cs="Arial"/>
          <w:color w:val="000000"/>
          <w:sz w:val="22"/>
          <w:szCs w:val="22"/>
          <w:lang w:val="en-GB"/>
        </w:rPr>
      </w:pPr>
      <w:r w:rsidRPr="007C016E">
        <w:rPr>
          <w:rFonts w:ascii="Arial" w:hAnsi="Arial" w:cs="Arial"/>
          <w:color w:val="000000"/>
          <w:sz w:val="22"/>
          <w:szCs w:val="22"/>
          <w:lang w:val="en-GB"/>
        </w:rPr>
        <w:t>The context of C</w:t>
      </w:r>
      <w:r w:rsidR="00B928A4" w:rsidRPr="007C016E">
        <w:rPr>
          <w:rFonts w:ascii="Arial" w:hAnsi="Arial" w:cs="Arial"/>
          <w:color w:val="000000"/>
          <w:sz w:val="22"/>
          <w:szCs w:val="22"/>
          <w:lang w:val="en-GB"/>
        </w:rPr>
        <w:t>OVID-</w:t>
      </w:r>
      <w:r w:rsidRPr="007C016E">
        <w:rPr>
          <w:rFonts w:ascii="Arial" w:hAnsi="Arial" w:cs="Arial"/>
          <w:color w:val="000000"/>
          <w:sz w:val="22"/>
          <w:szCs w:val="22"/>
          <w:lang w:val="en-GB"/>
        </w:rPr>
        <w:t>19: The timing of the evaluation during the C</w:t>
      </w:r>
      <w:r w:rsidR="00B928A4" w:rsidRPr="007C016E">
        <w:rPr>
          <w:rFonts w:ascii="Arial" w:hAnsi="Arial" w:cs="Arial"/>
          <w:color w:val="000000"/>
          <w:sz w:val="22"/>
          <w:szCs w:val="22"/>
          <w:lang w:val="en-GB"/>
        </w:rPr>
        <w:t>OVID-</w:t>
      </w:r>
      <w:r w:rsidRPr="007C016E">
        <w:rPr>
          <w:rFonts w:ascii="Arial" w:hAnsi="Arial" w:cs="Arial"/>
          <w:color w:val="000000"/>
          <w:sz w:val="22"/>
          <w:szCs w:val="22"/>
          <w:lang w:val="en-GB"/>
        </w:rPr>
        <w:t xml:space="preserve">19 pandemic response will likely impact on the availability of IOM staff and project stakeholders/ beneficiaries, </w:t>
      </w:r>
      <w:r w:rsidRPr="007C016E">
        <w:rPr>
          <w:rFonts w:ascii="Arial" w:hAnsi="Arial" w:cs="Arial"/>
          <w:sz w:val="22"/>
          <w:szCs w:val="22"/>
          <w:lang w:val="en-GB"/>
        </w:rPr>
        <w:t xml:space="preserve">and/or extend the time </w:t>
      </w:r>
      <w:r w:rsidR="00B928A4" w:rsidRPr="007C016E">
        <w:rPr>
          <w:rFonts w:ascii="Arial" w:hAnsi="Arial" w:cs="Arial"/>
          <w:sz w:val="22"/>
          <w:szCs w:val="22"/>
          <w:lang w:val="en-GB"/>
        </w:rPr>
        <w:t>it</w:t>
      </w:r>
      <w:r w:rsidRPr="007C016E">
        <w:rPr>
          <w:rFonts w:ascii="Arial" w:hAnsi="Arial" w:cs="Arial"/>
          <w:sz w:val="22"/>
          <w:szCs w:val="22"/>
          <w:lang w:val="en-GB"/>
        </w:rPr>
        <w:t xml:space="preserve"> will take to respond to the evaluation request </w:t>
      </w:r>
      <w:r w:rsidRPr="007C016E">
        <w:rPr>
          <w:rFonts w:ascii="Arial" w:hAnsi="Arial" w:cs="Arial"/>
          <w:color w:val="000000"/>
          <w:sz w:val="22"/>
          <w:szCs w:val="22"/>
          <w:lang w:val="en-GB"/>
        </w:rPr>
        <w:t>and provide inputs.</w:t>
      </w:r>
    </w:p>
    <w:p w14:paraId="06CA7712" w14:textId="41CBC840" w:rsidR="00F25498" w:rsidRPr="002F5E9C" w:rsidRDefault="00F25498" w:rsidP="002F5E9C">
      <w:pPr>
        <w:pStyle w:val="ListParagraph"/>
        <w:spacing w:line="276" w:lineRule="auto"/>
        <w:ind w:left="426" w:right="146"/>
        <w:jc w:val="both"/>
        <w:rPr>
          <w:rFonts w:ascii="Arial" w:hAnsi="Arial" w:cs="Arial"/>
          <w:color w:val="000000"/>
          <w:sz w:val="22"/>
          <w:szCs w:val="22"/>
          <w:lang w:val="en-GB"/>
        </w:rPr>
      </w:pPr>
      <w:r w:rsidRPr="002F5E9C">
        <w:rPr>
          <w:rFonts w:ascii="Arial" w:hAnsi="Arial" w:cs="Arial"/>
          <w:i/>
          <w:iCs/>
          <w:color w:val="000000"/>
          <w:sz w:val="22"/>
          <w:szCs w:val="22"/>
          <w:lang w:val="en-GB"/>
        </w:rPr>
        <w:t>Mitigation strategy: </w:t>
      </w:r>
      <w:r w:rsidRPr="002F5E9C">
        <w:rPr>
          <w:rFonts w:ascii="Arial" w:hAnsi="Arial" w:cs="Arial"/>
          <w:iCs/>
          <w:color w:val="000000"/>
          <w:sz w:val="22"/>
          <w:szCs w:val="22"/>
          <w:lang w:val="en-GB"/>
        </w:rPr>
        <w:t xml:space="preserve">Early and close involvement of the project manager </w:t>
      </w:r>
      <w:r w:rsidR="0010777E" w:rsidRPr="002F5E9C">
        <w:rPr>
          <w:rFonts w:ascii="Arial" w:hAnsi="Arial" w:cs="Arial"/>
          <w:iCs/>
          <w:color w:val="000000"/>
          <w:sz w:val="22"/>
          <w:szCs w:val="22"/>
          <w:lang w:val="en-GB"/>
        </w:rPr>
        <w:t xml:space="preserve">and former project managers </w:t>
      </w:r>
      <w:r w:rsidRPr="002F5E9C">
        <w:rPr>
          <w:rFonts w:ascii="Arial" w:hAnsi="Arial" w:cs="Arial"/>
          <w:iCs/>
          <w:color w:val="000000"/>
          <w:sz w:val="22"/>
          <w:szCs w:val="22"/>
          <w:lang w:val="en-GB"/>
        </w:rPr>
        <w:t xml:space="preserve">to help coordinate </w:t>
      </w:r>
      <w:r w:rsidRPr="002F5E9C">
        <w:rPr>
          <w:rFonts w:ascii="Arial" w:hAnsi="Arial" w:cs="Arial"/>
          <w:iCs/>
          <w:sz w:val="22"/>
          <w:szCs w:val="22"/>
          <w:lang w:val="en-GB"/>
        </w:rPr>
        <w:t xml:space="preserve">meetings and ensure availability of key stakeholders. </w:t>
      </w:r>
      <w:commentRangeStart w:id="85"/>
      <w:r w:rsidRPr="002F5E9C">
        <w:rPr>
          <w:rFonts w:ascii="Arial" w:hAnsi="Arial" w:cs="Arial"/>
          <w:iCs/>
          <w:sz w:val="22"/>
          <w:szCs w:val="22"/>
          <w:lang w:val="en-GB"/>
        </w:rPr>
        <w:t xml:space="preserve">Interviews will take place remotely over a period of </w:t>
      </w:r>
      <w:r w:rsidR="004C7C74" w:rsidRPr="002F5E9C">
        <w:rPr>
          <w:rFonts w:ascii="Arial" w:hAnsi="Arial" w:cs="Arial"/>
          <w:iCs/>
          <w:sz w:val="22"/>
          <w:szCs w:val="22"/>
          <w:lang w:val="en-GB"/>
        </w:rPr>
        <w:t>6</w:t>
      </w:r>
      <w:r w:rsidRPr="002F5E9C">
        <w:rPr>
          <w:rFonts w:ascii="Arial" w:hAnsi="Arial" w:cs="Arial"/>
          <w:iCs/>
          <w:sz w:val="22"/>
          <w:szCs w:val="22"/>
          <w:lang w:val="en-GB"/>
        </w:rPr>
        <w:t xml:space="preserve"> weeks</w:t>
      </w:r>
      <w:r w:rsidR="007E18CD" w:rsidRPr="002F5E9C">
        <w:rPr>
          <w:rFonts w:ascii="Arial" w:hAnsi="Arial" w:cs="Arial"/>
          <w:iCs/>
          <w:sz w:val="22"/>
          <w:szCs w:val="22"/>
          <w:lang w:val="en-GB"/>
        </w:rPr>
        <w:t xml:space="preserve"> and</w:t>
      </w:r>
      <w:r w:rsidRPr="002F5E9C">
        <w:rPr>
          <w:rFonts w:ascii="Arial" w:hAnsi="Arial" w:cs="Arial"/>
          <w:iCs/>
          <w:sz w:val="22"/>
          <w:szCs w:val="22"/>
          <w:lang w:val="en-GB"/>
        </w:rPr>
        <w:t xml:space="preserve"> will allow for an extended interview period to </w:t>
      </w:r>
      <w:r w:rsidR="007E18CD" w:rsidRPr="002F5E9C">
        <w:rPr>
          <w:rFonts w:ascii="Arial" w:hAnsi="Arial" w:cs="Arial"/>
          <w:iCs/>
          <w:sz w:val="22"/>
          <w:szCs w:val="22"/>
          <w:lang w:val="en-GB"/>
        </w:rPr>
        <w:t>compensate</w:t>
      </w:r>
      <w:r w:rsidRPr="002F5E9C">
        <w:rPr>
          <w:rFonts w:ascii="Arial" w:hAnsi="Arial" w:cs="Arial"/>
          <w:iCs/>
          <w:sz w:val="22"/>
          <w:szCs w:val="22"/>
          <w:lang w:val="en-GB"/>
        </w:rPr>
        <w:t xml:space="preserve"> for the disruptions caused by COVID</w:t>
      </w:r>
      <w:r w:rsidR="004C7C74" w:rsidRPr="002F5E9C">
        <w:rPr>
          <w:rFonts w:ascii="Arial" w:hAnsi="Arial" w:cs="Arial"/>
          <w:iCs/>
          <w:sz w:val="22"/>
          <w:szCs w:val="22"/>
          <w:lang w:val="en-GB"/>
        </w:rPr>
        <w:t>-</w:t>
      </w:r>
      <w:r w:rsidRPr="002F5E9C">
        <w:rPr>
          <w:rFonts w:ascii="Arial" w:hAnsi="Arial" w:cs="Arial"/>
          <w:iCs/>
          <w:sz w:val="22"/>
          <w:szCs w:val="22"/>
          <w:lang w:val="en-GB"/>
        </w:rPr>
        <w:t xml:space="preserve">19. </w:t>
      </w:r>
      <w:commentRangeEnd w:id="85"/>
      <w:r w:rsidR="00BD29CF">
        <w:rPr>
          <w:rStyle w:val="CommentReference"/>
        </w:rPr>
        <w:commentReference w:id="85"/>
      </w:r>
    </w:p>
    <w:p w14:paraId="3549923B" w14:textId="10C24A49" w:rsidR="00BC5E63" w:rsidRPr="007C016E" w:rsidRDefault="00BC5E63" w:rsidP="0029526F">
      <w:pPr>
        <w:pStyle w:val="ListParagraph"/>
        <w:spacing w:line="276" w:lineRule="auto"/>
        <w:ind w:left="142" w:right="146"/>
        <w:jc w:val="both"/>
        <w:rPr>
          <w:rFonts w:ascii="Arial" w:hAnsi="Arial" w:cs="Arial"/>
          <w:iCs/>
          <w:sz w:val="22"/>
          <w:szCs w:val="22"/>
          <w:lang w:val="en-GB"/>
        </w:rPr>
      </w:pPr>
    </w:p>
    <w:p w14:paraId="134FA692" w14:textId="7179FF85" w:rsidR="002E2650" w:rsidRPr="007C016E" w:rsidRDefault="002E3455" w:rsidP="001420FD">
      <w:pPr>
        <w:pStyle w:val="ListParagraph"/>
        <w:numPr>
          <w:ilvl w:val="0"/>
          <w:numId w:val="5"/>
        </w:numPr>
        <w:spacing w:line="276" w:lineRule="auto"/>
        <w:ind w:left="426" w:right="146" w:hanging="426"/>
        <w:jc w:val="both"/>
        <w:rPr>
          <w:rFonts w:ascii="Arial" w:hAnsi="Arial" w:cs="Arial"/>
          <w:color w:val="000000"/>
          <w:sz w:val="22"/>
          <w:szCs w:val="22"/>
          <w:lang w:val="en-GB"/>
        </w:rPr>
      </w:pPr>
      <w:r w:rsidRPr="007C016E">
        <w:rPr>
          <w:rFonts w:ascii="Arial" w:hAnsi="Arial" w:cs="Arial"/>
          <w:color w:val="000000"/>
          <w:sz w:val="22"/>
          <w:szCs w:val="22"/>
          <w:lang w:val="en-GB"/>
        </w:rPr>
        <w:t>General problem of insufficient data or i</w:t>
      </w:r>
      <w:r w:rsidR="002E2650" w:rsidRPr="007C016E">
        <w:rPr>
          <w:rFonts w:ascii="Arial" w:hAnsi="Arial" w:cs="Arial"/>
          <w:color w:val="000000"/>
          <w:sz w:val="22"/>
          <w:szCs w:val="22"/>
          <w:lang w:val="en-GB"/>
        </w:rPr>
        <w:t>nsufficient representative data collected</w:t>
      </w:r>
      <w:r w:rsidRPr="007C016E">
        <w:rPr>
          <w:rFonts w:ascii="Arial" w:hAnsi="Arial" w:cs="Arial"/>
          <w:color w:val="000000"/>
          <w:sz w:val="22"/>
          <w:szCs w:val="22"/>
          <w:lang w:val="en-GB"/>
        </w:rPr>
        <w:t>,</w:t>
      </w:r>
      <w:r w:rsidR="002E2650" w:rsidRPr="007C016E">
        <w:rPr>
          <w:rFonts w:ascii="Arial" w:hAnsi="Arial" w:cs="Arial"/>
          <w:color w:val="000000"/>
          <w:sz w:val="22"/>
          <w:szCs w:val="22"/>
          <w:lang w:val="en-GB"/>
        </w:rPr>
        <w:t xml:space="preserve"> owing to poor response rate from interviewees</w:t>
      </w:r>
      <w:r w:rsidR="00B0324D" w:rsidRPr="007C016E">
        <w:rPr>
          <w:rFonts w:ascii="Arial" w:hAnsi="Arial" w:cs="Arial"/>
          <w:color w:val="000000"/>
          <w:sz w:val="22"/>
          <w:szCs w:val="22"/>
          <w:lang w:val="en-GB"/>
        </w:rPr>
        <w:t>.</w:t>
      </w:r>
    </w:p>
    <w:p w14:paraId="330CAEF4" w14:textId="63392964" w:rsidR="002E2650" w:rsidRPr="007C016E" w:rsidRDefault="002E2650" w:rsidP="001420FD">
      <w:pPr>
        <w:pStyle w:val="ListParagraph"/>
        <w:spacing w:line="276" w:lineRule="auto"/>
        <w:ind w:left="426" w:right="146"/>
        <w:jc w:val="both"/>
        <w:rPr>
          <w:rFonts w:ascii="Arial" w:hAnsi="Arial" w:cs="Arial"/>
          <w:color w:val="000000"/>
          <w:sz w:val="22"/>
          <w:szCs w:val="22"/>
          <w:lang w:val="en-GB"/>
        </w:rPr>
      </w:pPr>
      <w:r w:rsidRPr="001420FD">
        <w:rPr>
          <w:rFonts w:ascii="Arial" w:hAnsi="Arial" w:cs="Arial"/>
          <w:i/>
          <w:iCs/>
          <w:color w:val="000000"/>
          <w:sz w:val="22"/>
          <w:szCs w:val="22"/>
          <w:lang w:val="en-GB"/>
        </w:rPr>
        <w:t>Mitigation strategy:</w:t>
      </w:r>
      <w:r w:rsidRPr="007C016E">
        <w:rPr>
          <w:rFonts w:ascii="Arial" w:hAnsi="Arial" w:cs="Arial"/>
          <w:color w:val="000000"/>
          <w:sz w:val="22"/>
          <w:szCs w:val="22"/>
          <w:lang w:val="en-GB"/>
        </w:rPr>
        <w:t> </w:t>
      </w:r>
      <w:commentRangeStart w:id="86"/>
      <w:r w:rsidRPr="007C016E">
        <w:rPr>
          <w:rFonts w:ascii="Arial" w:hAnsi="Arial" w:cs="Arial"/>
          <w:color w:val="000000"/>
          <w:sz w:val="22"/>
          <w:szCs w:val="22"/>
          <w:lang w:val="en-GB"/>
        </w:rPr>
        <w:t xml:space="preserve">Triangulation with other data gathering tools </w:t>
      </w:r>
      <w:r w:rsidR="001055E7" w:rsidRPr="007C016E">
        <w:rPr>
          <w:rFonts w:ascii="Arial" w:hAnsi="Arial" w:cs="Arial"/>
          <w:color w:val="000000"/>
          <w:sz w:val="22"/>
          <w:szCs w:val="22"/>
          <w:lang w:val="en-GB"/>
        </w:rPr>
        <w:t xml:space="preserve">from different sources </w:t>
      </w:r>
      <w:r w:rsidRPr="007C016E">
        <w:rPr>
          <w:rFonts w:ascii="Arial" w:hAnsi="Arial" w:cs="Arial"/>
          <w:color w:val="000000"/>
          <w:sz w:val="22"/>
          <w:szCs w:val="22"/>
          <w:lang w:val="en-GB"/>
        </w:rPr>
        <w:t>will help address data gaps</w:t>
      </w:r>
      <w:r w:rsidR="00A527DD" w:rsidRPr="007C016E">
        <w:rPr>
          <w:rFonts w:ascii="Arial" w:hAnsi="Arial" w:cs="Arial"/>
          <w:color w:val="000000"/>
          <w:sz w:val="22"/>
          <w:szCs w:val="22"/>
          <w:lang w:val="en-GB"/>
        </w:rPr>
        <w:t>.</w:t>
      </w:r>
      <w:commentRangeEnd w:id="86"/>
      <w:r w:rsidR="00BD29CF">
        <w:rPr>
          <w:rStyle w:val="CommentReference"/>
        </w:rPr>
        <w:commentReference w:id="86"/>
      </w:r>
    </w:p>
    <w:p w14:paraId="73B9D0B9" w14:textId="77777777" w:rsidR="002E3455" w:rsidRPr="007C016E" w:rsidRDefault="002E3455" w:rsidP="0029526F">
      <w:pPr>
        <w:spacing w:line="276" w:lineRule="auto"/>
        <w:ind w:left="142" w:right="146"/>
        <w:jc w:val="both"/>
        <w:rPr>
          <w:rFonts w:ascii="Arial" w:hAnsi="Arial" w:cs="Arial"/>
          <w:color w:val="000000"/>
          <w:sz w:val="22"/>
          <w:szCs w:val="22"/>
          <w:lang w:val="en-GB"/>
        </w:rPr>
      </w:pPr>
    </w:p>
    <w:p w14:paraId="71F4356F" w14:textId="4B367512" w:rsidR="002E2650" w:rsidRPr="007C016E" w:rsidRDefault="002E2650" w:rsidP="001420FD">
      <w:pPr>
        <w:pStyle w:val="ListParagraph"/>
        <w:numPr>
          <w:ilvl w:val="0"/>
          <w:numId w:val="5"/>
        </w:numPr>
        <w:spacing w:line="276" w:lineRule="auto"/>
        <w:ind w:left="426" w:right="146" w:hanging="426"/>
        <w:jc w:val="both"/>
        <w:rPr>
          <w:rFonts w:ascii="Arial" w:hAnsi="Arial" w:cs="Arial"/>
          <w:color w:val="000000"/>
          <w:sz w:val="22"/>
          <w:szCs w:val="22"/>
          <w:lang w:val="en-GB"/>
        </w:rPr>
      </w:pPr>
      <w:r w:rsidRPr="007C016E">
        <w:rPr>
          <w:rFonts w:ascii="Arial" w:hAnsi="Arial" w:cs="Arial"/>
          <w:color w:val="000000"/>
          <w:sz w:val="22"/>
          <w:szCs w:val="22"/>
          <w:lang w:val="en-GB"/>
        </w:rPr>
        <w:t>Objective feedback</w:t>
      </w:r>
      <w:r w:rsidR="00FB4FC0" w:rsidRPr="007C016E">
        <w:rPr>
          <w:rFonts w:ascii="Arial" w:hAnsi="Arial" w:cs="Arial"/>
          <w:color w:val="000000"/>
          <w:sz w:val="22"/>
          <w:szCs w:val="22"/>
          <w:lang w:val="en-GB"/>
        </w:rPr>
        <w:t>–</w:t>
      </w:r>
      <w:r w:rsidRPr="007C016E">
        <w:rPr>
          <w:rFonts w:ascii="Arial" w:hAnsi="Arial" w:cs="Arial"/>
          <w:color w:val="000000"/>
          <w:sz w:val="22"/>
          <w:szCs w:val="22"/>
          <w:lang w:val="en-GB"/>
        </w:rPr>
        <w:t xml:space="preserve"> </w:t>
      </w:r>
      <w:r w:rsidR="00532D55" w:rsidRPr="007C016E">
        <w:rPr>
          <w:rFonts w:ascii="Arial" w:hAnsi="Arial" w:cs="Arial"/>
          <w:color w:val="000000"/>
          <w:sz w:val="22"/>
          <w:szCs w:val="22"/>
          <w:lang w:val="en-GB"/>
        </w:rPr>
        <w:t>interviewees</w:t>
      </w:r>
      <w:r w:rsidR="00FB4FC0" w:rsidRPr="007C016E">
        <w:rPr>
          <w:rFonts w:ascii="Arial" w:hAnsi="Arial" w:cs="Arial"/>
          <w:color w:val="000000"/>
          <w:sz w:val="22"/>
          <w:szCs w:val="22"/>
          <w:lang w:val="en-GB"/>
        </w:rPr>
        <w:t xml:space="preserve"> </w:t>
      </w:r>
      <w:r w:rsidRPr="007C016E">
        <w:rPr>
          <w:rFonts w:ascii="Arial" w:hAnsi="Arial" w:cs="Arial"/>
          <w:color w:val="000000"/>
          <w:sz w:val="22"/>
          <w:szCs w:val="22"/>
          <w:lang w:val="en-GB"/>
        </w:rPr>
        <w:t xml:space="preserve">may be reticent to reveal the factors that motivate them or any problems they are experiencing or being transparent about their motivation or </w:t>
      </w:r>
      <w:r w:rsidR="001055E7" w:rsidRPr="007C016E">
        <w:rPr>
          <w:rFonts w:ascii="Arial" w:hAnsi="Arial" w:cs="Arial"/>
          <w:color w:val="000000"/>
          <w:sz w:val="22"/>
          <w:szCs w:val="22"/>
          <w:lang w:val="en-GB"/>
        </w:rPr>
        <w:t xml:space="preserve">about </w:t>
      </w:r>
      <w:r w:rsidRPr="007C016E">
        <w:rPr>
          <w:rFonts w:ascii="Arial" w:hAnsi="Arial" w:cs="Arial"/>
          <w:color w:val="000000"/>
          <w:sz w:val="22"/>
          <w:szCs w:val="22"/>
          <w:lang w:val="en-GB"/>
        </w:rPr>
        <w:t>internal processes.  </w:t>
      </w:r>
    </w:p>
    <w:p w14:paraId="3E9CFDCD" w14:textId="4F860878" w:rsidR="00E60A38" w:rsidRPr="007C016E" w:rsidRDefault="002E2650" w:rsidP="001420FD">
      <w:pPr>
        <w:pStyle w:val="ListParagraph"/>
        <w:spacing w:line="276" w:lineRule="auto"/>
        <w:ind w:left="426" w:right="146"/>
        <w:jc w:val="both"/>
        <w:rPr>
          <w:rFonts w:ascii="Arial" w:hAnsi="Arial" w:cs="Arial"/>
          <w:color w:val="000000"/>
          <w:sz w:val="22"/>
          <w:szCs w:val="22"/>
          <w:lang w:val="en-GB"/>
        </w:rPr>
      </w:pPr>
      <w:r w:rsidRPr="001420FD">
        <w:rPr>
          <w:rFonts w:ascii="Arial" w:hAnsi="Arial" w:cs="Arial"/>
          <w:i/>
          <w:iCs/>
          <w:color w:val="000000"/>
          <w:sz w:val="22"/>
          <w:szCs w:val="22"/>
          <w:lang w:val="en-GB"/>
        </w:rPr>
        <w:t>Mitigation strategy</w:t>
      </w:r>
      <w:r w:rsidRPr="001420FD">
        <w:rPr>
          <w:rFonts w:ascii="Arial" w:hAnsi="Arial" w:cs="Arial"/>
          <w:color w:val="000000"/>
          <w:sz w:val="22"/>
          <w:szCs w:val="22"/>
          <w:lang w:val="en-GB"/>
        </w:rPr>
        <w:t>:</w:t>
      </w:r>
      <w:r w:rsidRPr="007C016E">
        <w:rPr>
          <w:rFonts w:ascii="Arial" w:hAnsi="Arial" w:cs="Arial"/>
          <w:color w:val="000000"/>
          <w:sz w:val="22"/>
          <w:szCs w:val="22"/>
          <w:lang w:val="en-GB"/>
        </w:rPr>
        <w:t xml:space="preserve"> Anonymizing </w:t>
      </w:r>
      <w:r w:rsidR="00E60A38" w:rsidRPr="007C016E">
        <w:rPr>
          <w:rFonts w:ascii="Arial" w:hAnsi="Arial" w:cs="Arial"/>
          <w:color w:val="000000"/>
          <w:sz w:val="22"/>
          <w:szCs w:val="22"/>
          <w:lang w:val="en-GB"/>
        </w:rPr>
        <w:t xml:space="preserve">sources </w:t>
      </w:r>
      <w:r w:rsidR="00532D55" w:rsidRPr="007C016E">
        <w:rPr>
          <w:rFonts w:ascii="Arial" w:hAnsi="Arial" w:cs="Arial"/>
          <w:color w:val="000000"/>
          <w:sz w:val="22"/>
          <w:szCs w:val="22"/>
          <w:lang w:val="en-GB"/>
        </w:rPr>
        <w:t xml:space="preserve">and ensuring interviews are conducted on a </w:t>
      </w:r>
      <w:r w:rsidR="005A2C8E" w:rsidRPr="007C016E">
        <w:rPr>
          <w:rFonts w:ascii="Arial" w:hAnsi="Arial" w:cs="Arial"/>
          <w:color w:val="000000"/>
          <w:sz w:val="22"/>
          <w:szCs w:val="22"/>
          <w:lang w:val="en-GB"/>
        </w:rPr>
        <w:t>one-to-one</w:t>
      </w:r>
      <w:r w:rsidR="00532D55" w:rsidRPr="007C016E">
        <w:rPr>
          <w:rFonts w:ascii="Arial" w:hAnsi="Arial" w:cs="Arial"/>
          <w:color w:val="000000"/>
          <w:sz w:val="22"/>
          <w:szCs w:val="22"/>
          <w:lang w:val="en-GB"/>
        </w:rPr>
        <w:t xml:space="preserve"> basis </w:t>
      </w:r>
      <w:r w:rsidR="00A527DD" w:rsidRPr="007C016E">
        <w:rPr>
          <w:rFonts w:ascii="Arial" w:hAnsi="Arial" w:cs="Arial"/>
          <w:color w:val="000000"/>
          <w:sz w:val="22"/>
          <w:szCs w:val="22"/>
          <w:lang w:val="en-GB"/>
        </w:rPr>
        <w:t xml:space="preserve">in confidentiality </w:t>
      </w:r>
      <w:r w:rsidR="004A2F9A" w:rsidRPr="007C016E">
        <w:rPr>
          <w:rFonts w:ascii="Arial" w:hAnsi="Arial" w:cs="Arial"/>
          <w:color w:val="000000"/>
          <w:sz w:val="22"/>
          <w:szCs w:val="22"/>
          <w:lang w:val="en-GB"/>
        </w:rPr>
        <w:t xml:space="preserve">can help address issues of </w:t>
      </w:r>
      <w:r w:rsidR="00A527DD" w:rsidRPr="007C016E">
        <w:rPr>
          <w:rFonts w:ascii="Arial" w:hAnsi="Arial" w:cs="Arial"/>
          <w:color w:val="000000"/>
          <w:sz w:val="22"/>
          <w:szCs w:val="22"/>
          <w:lang w:val="en-GB"/>
        </w:rPr>
        <w:t>reticence.</w:t>
      </w:r>
    </w:p>
    <w:p w14:paraId="46482ADA" w14:textId="77777777" w:rsidR="00E60A38" w:rsidRPr="007C016E" w:rsidRDefault="00E60A38" w:rsidP="0029526F">
      <w:pPr>
        <w:spacing w:line="276" w:lineRule="auto"/>
        <w:ind w:left="142" w:right="4"/>
        <w:jc w:val="both"/>
        <w:rPr>
          <w:rFonts w:ascii="Arial" w:hAnsi="Arial" w:cs="Arial"/>
          <w:color w:val="000000"/>
          <w:sz w:val="22"/>
          <w:szCs w:val="22"/>
          <w:lang w:val="en-GB"/>
        </w:rPr>
      </w:pPr>
    </w:p>
    <w:p w14:paraId="7776233B" w14:textId="025E43CB" w:rsidR="002E3455" w:rsidRPr="009F7550" w:rsidRDefault="00614819" w:rsidP="001420FD">
      <w:pPr>
        <w:pStyle w:val="ListParagraph"/>
        <w:numPr>
          <w:ilvl w:val="0"/>
          <w:numId w:val="5"/>
        </w:numPr>
        <w:spacing w:line="276" w:lineRule="auto"/>
        <w:ind w:left="426" w:right="146" w:hanging="426"/>
        <w:jc w:val="both"/>
        <w:rPr>
          <w:rFonts w:ascii="Arial" w:hAnsi="Arial" w:cs="Arial"/>
          <w:color w:val="000000"/>
          <w:sz w:val="22"/>
          <w:szCs w:val="22"/>
          <w:lang w:val="en-GB"/>
        </w:rPr>
      </w:pPr>
      <w:r w:rsidRPr="009F7550">
        <w:rPr>
          <w:rFonts w:ascii="Arial" w:hAnsi="Arial" w:cs="Arial"/>
          <w:color w:val="000000"/>
          <w:sz w:val="22"/>
          <w:szCs w:val="22"/>
          <w:lang w:val="en-GB"/>
        </w:rPr>
        <w:t>Coordination with external consultant- a junior consultant will assist with the collection of data at specific border controls. The data may not be collected thoroughly enough</w:t>
      </w:r>
      <w:r w:rsidR="000A1E53" w:rsidRPr="009F7550">
        <w:rPr>
          <w:rFonts w:ascii="Arial" w:hAnsi="Arial" w:cs="Arial"/>
          <w:color w:val="000000"/>
          <w:sz w:val="22"/>
          <w:szCs w:val="22"/>
          <w:lang w:val="en-GB"/>
        </w:rPr>
        <w:t>,</w:t>
      </w:r>
      <w:r w:rsidRPr="009F7550">
        <w:rPr>
          <w:rFonts w:ascii="Arial" w:hAnsi="Arial" w:cs="Arial"/>
          <w:color w:val="000000"/>
          <w:sz w:val="22"/>
          <w:szCs w:val="22"/>
          <w:lang w:val="en-GB"/>
        </w:rPr>
        <w:t xml:space="preserve"> or summaries may not be </w:t>
      </w:r>
      <w:proofErr w:type="gramStart"/>
      <w:r w:rsidRPr="009F7550">
        <w:rPr>
          <w:rFonts w:ascii="Arial" w:hAnsi="Arial" w:cs="Arial"/>
          <w:color w:val="000000"/>
          <w:sz w:val="22"/>
          <w:szCs w:val="22"/>
          <w:lang w:val="en-GB"/>
        </w:rPr>
        <w:t>sufficient</w:t>
      </w:r>
      <w:proofErr w:type="gramEnd"/>
      <w:r w:rsidRPr="009F7550">
        <w:rPr>
          <w:rFonts w:ascii="Arial" w:hAnsi="Arial" w:cs="Arial"/>
          <w:color w:val="000000"/>
          <w:sz w:val="22"/>
          <w:szCs w:val="22"/>
          <w:lang w:val="en-GB"/>
        </w:rPr>
        <w:t>.</w:t>
      </w:r>
    </w:p>
    <w:p w14:paraId="65224CE6" w14:textId="1A4CA96A" w:rsidR="004B4F14" w:rsidRPr="007C016E" w:rsidRDefault="002E2650" w:rsidP="00614819">
      <w:pPr>
        <w:pStyle w:val="ListParagraph"/>
        <w:spacing w:line="276" w:lineRule="auto"/>
        <w:ind w:left="426" w:right="146"/>
        <w:jc w:val="both"/>
        <w:rPr>
          <w:lang w:val="en-GB"/>
        </w:rPr>
      </w:pPr>
      <w:r w:rsidRPr="009F7550">
        <w:rPr>
          <w:rFonts w:ascii="Arial" w:hAnsi="Arial" w:cs="Arial"/>
          <w:i/>
          <w:iCs/>
          <w:color w:val="000000"/>
          <w:sz w:val="22"/>
          <w:szCs w:val="22"/>
          <w:lang w:val="en-GB"/>
        </w:rPr>
        <w:t>Mitigation strategy:</w:t>
      </w:r>
      <w:r w:rsidRPr="009F7550">
        <w:rPr>
          <w:rFonts w:ascii="Arial" w:hAnsi="Arial" w:cs="Arial"/>
          <w:color w:val="000000"/>
          <w:sz w:val="22"/>
          <w:szCs w:val="22"/>
          <w:lang w:val="en-GB"/>
        </w:rPr>
        <w:t> </w:t>
      </w:r>
      <w:r w:rsidR="00614819" w:rsidRPr="009F7550">
        <w:rPr>
          <w:rFonts w:ascii="Arial" w:hAnsi="Arial" w:cs="Arial"/>
          <w:color w:val="000000"/>
          <w:sz w:val="22"/>
          <w:szCs w:val="22"/>
          <w:lang w:val="en-GB"/>
        </w:rPr>
        <w:t>Collaboration with IOM Paraguay and the regional office in Buenos Aires will ensure that a qualified candidate is selected</w:t>
      </w:r>
      <w:r w:rsidR="00CB15FC" w:rsidRPr="009F7550">
        <w:rPr>
          <w:rFonts w:ascii="Arial" w:hAnsi="Arial" w:cs="Arial"/>
          <w:color w:val="000000"/>
          <w:sz w:val="22"/>
          <w:szCs w:val="22"/>
          <w:lang w:val="en-GB"/>
        </w:rPr>
        <w:t>,</w:t>
      </w:r>
      <w:r w:rsidR="00614819" w:rsidRPr="009F7550">
        <w:rPr>
          <w:rFonts w:ascii="Arial" w:hAnsi="Arial" w:cs="Arial"/>
          <w:color w:val="000000"/>
          <w:sz w:val="22"/>
          <w:szCs w:val="22"/>
          <w:lang w:val="en-GB"/>
        </w:rPr>
        <w:t xml:space="preserve"> </w:t>
      </w:r>
      <w:r w:rsidR="009F7550" w:rsidRPr="009F7550">
        <w:rPr>
          <w:rFonts w:ascii="Arial" w:hAnsi="Arial" w:cs="Arial"/>
          <w:color w:val="000000"/>
          <w:sz w:val="22"/>
          <w:szCs w:val="22"/>
          <w:lang w:val="en-GB"/>
        </w:rPr>
        <w:t xml:space="preserve">and </w:t>
      </w:r>
      <w:r w:rsidR="00614819" w:rsidRPr="009F7550">
        <w:rPr>
          <w:rFonts w:ascii="Arial" w:hAnsi="Arial" w:cs="Arial"/>
          <w:color w:val="000000"/>
          <w:sz w:val="22"/>
          <w:szCs w:val="22"/>
          <w:lang w:val="en-GB"/>
        </w:rPr>
        <w:t>ongoing contact will be ensured between the junior consultant and the main consultant as well as with IOM Paraguay</w:t>
      </w:r>
      <w:bookmarkStart w:id="87" w:name="_Toc210105977"/>
      <w:bookmarkEnd w:id="71"/>
      <w:r w:rsidR="00614819" w:rsidRPr="009F7550">
        <w:rPr>
          <w:rFonts w:ascii="Arial" w:hAnsi="Arial" w:cs="Arial"/>
          <w:color w:val="000000"/>
          <w:sz w:val="22"/>
          <w:szCs w:val="22"/>
          <w:lang w:val="en-GB"/>
        </w:rPr>
        <w:t xml:space="preserve"> to ensure clarity and thoroughness.</w:t>
      </w:r>
      <w:r w:rsidR="00861777" w:rsidRPr="007C016E">
        <w:rPr>
          <w:lang w:val="en-GB"/>
        </w:rPr>
        <w:t xml:space="preserve"> </w:t>
      </w:r>
      <w:bookmarkEnd w:id="87"/>
    </w:p>
    <w:p w14:paraId="4D010B7A" w14:textId="77777777" w:rsidR="007B7AA9" w:rsidRPr="007C016E" w:rsidRDefault="007B7AA9" w:rsidP="0029526F">
      <w:pPr>
        <w:ind w:left="142" w:right="-285"/>
        <w:rPr>
          <w:lang w:val="en-GB"/>
        </w:rPr>
      </w:pPr>
    </w:p>
    <w:p w14:paraId="04D43238" w14:textId="189CF08F" w:rsidR="007B7AA9" w:rsidRPr="007C016E" w:rsidRDefault="002A6DAE" w:rsidP="0029526F">
      <w:pPr>
        <w:spacing w:after="160" w:line="259" w:lineRule="auto"/>
        <w:ind w:left="142" w:right="4"/>
        <w:jc w:val="both"/>
        <w:rPr>
          <w:rFonts w:ascii="Arial" w:hAnsi="Arial" w:cs="Arial"/>
          <w:sz w:val="22"/>
          <w:szCs w:val="22"/>
          <w:lang w:val="en-GB"/>
        </w:rPr>
      </w:pPr>
      <w:r w:rsidRPr="007C016E">
        <w:rPr>
          <w:rFonts w:ascii="Arial" w:hAnsi="Arial" w:cs="Arial"/>
          <w:sz w:val="22"/>
          <w:szCs w:val="22"/>
          <w:lang w:val="en-GB"/>
        </w:rPr>
        <w:t>T</w:t>
      </w:r>
      <w:r w:rsidR="0099688B" w:rsidRPr="007C016E">
        <w:rPr>
          <w:rFonts w:ascii="Arial" w:hAnsi="Arial" w:cs="Arial"/>
          <w:sz w:val="22"/>
          <w:szCs w:val="22"/>
          <w:lang w:val="en-GB"/>
        </w:rPr>
        <w:t xml:space="preserve">he </w:t>
      </w:r>
      <w:r w:rsidR="00956E3B" w:rsidRPr="007C016E">
        <w:rPr>
          <w:rFonts w:ascii="Arial" w:hAnsi="Arial" w:cs="Arial"/>
          <w:sz w:val="22"/>
          <w:szCs w:val="22"/>
          <w:lang w:val="en-GB"/>
        </w:rPr>
        <w:t>workplan is</w:t>
      </w:r>
      <w:r w:rsidR="0099688B" w:rsidRPr="007C016E">
        <w:rPr>
          <w:rFonts w:ascii="Arial" w:hAnsi="Arial" w:cs="Arial"/>
          <w:sz w:val="22"/>
          <w:szCs w:val="22"/>
          <w:lang w:val="en-GB"/>
        </w:rPr>
        <w:t xml:space="preserve"> divided into </w:t>
      </w:r>
      <w:r w:rsidR="008C74F0" w:rsidRPr="007C016E">
        <w:rPr>
          <w:rFonts w:ascii="Arial" w:hAnsi="Arial" w:cs="Arial"/>
          <w:sz w:val="22"/>
          <w:szCs w:val="22"/>
          <w:lang w:val="en-GB"/>
        </w:rPr>
        <w:t xml:space="preserve">three </w:t>
      </w:r>
      <w:r w:rsidR="0099688B" w:rsidRPr="007C016E">
        <w:rPr>
          <w:rFonts w:ascii="Arial" w:hAnsi="Arial" w:cs="Arial"/>
          <w:sz w:val="22"/>
          <w:szCs w:val="22"/>
          <w:lang w:val="en-GB"/>
        </w:rPr>
        <w:t>phases</w:t>
      </w:r>
      <w:r w:rsidR="000537D1" w:rsidRPr="007C016E">
        <w:rPr>
          <w:rFonts w:ascii="Arial" w:hAnsi="Arial" w:cs="Arial"/>
          <w:sz w:val="22"/>
          <w:szCs w:val="22"/>
          <w:lang w:val="en-GB"/>
        </w:rPr>
        <w:t xml:space="preserve">, covering </w:t>
      </w:r>
      <w:r w:rsidR="00457096" w:rsidRPr="007C016E">
        <w:rPr>
          <w:rFonts w:ascii="Arial" w:hAnsi="Arial" w:cs="Arial"/>
          <w:sz w:val="22"/>
          <w:szCs w:val="22"/>
          <w:lang w:val="en-GB"/>
        </w:rPr>
        <w:t>a</w:t>
      </w:r>
      <w:r w:rsidR="00CF6F10" w:rsidRPr="007C016E">
        <w:rPr>
          <w:rFonts w:ascii="Arial" w:hAnsi="Arial" w:cs="Arial"/>
          <w:sz w:val="22"/>
          <w:szCs w:val="22"/>
          <w:lang w:val="en-GB"/>
        </w:rPr>
        <w:t xml:space="preserve"> </w:t>
      </w:r>
      <w:r w:rsidR="005A2C8E" w:rsidRPr="007C016E">
        <w:rPr>
          <w:rFonts w:ascii="Arial" w:hAnsi="Arial" w:cs="Arial"/>
          <w:sz w:val="22"/>
          <w:szCs w:val="22"/>
          <w:lang w:val="en-GB"/>
        </w:rPr>
        <w:t>12-week</w:t>
      </w:r>
      <w:r w:rsidR="000537D1" w:rsidRPr="007C016E">
        <w:rPr>
          <w:rFonts w:ascii="Arial" w:hAnsi="Arial" w:cs="Arial"/>
          <w:sz w:val="22"/>
          <w:szCs w:val="22"/>
          <w:lang w:val="en-GB"/>
        </w:rPr>
        <w:t xml:space="preserve"> period</w:t>
      </w:r>
      <w:r w:rsidR="00457096" w:rsidRPr="007C016E">
        <w:rPr>
          <w:rFonts w:ascii="Arial" w:hAnsi="Arial" w:cs="Arial"/>
          <w:sz w:val="22"/>
          <w:szCs w:val="22"/>
          <w:lang w:val="en-GB"/>
        </w:rPr>
        <w:t>:</w:t>
      </w:r>
      <w:r w:rsidR="0099688B" w:rsidRPr="007C016E">
        <w:rPr>
          <w:rFonts w:ascii="Arial" w:hAnsi="Arial" w:cs="Arial"/>
          <w:sz w:val="22"/>
          <w:szCs w:val="22"/>
          <w:lang w:val="en-GB"/>
        </w:rPr>
        <w:t xml:space="preserve"> </w:t>
      </w:r>
    </w:p>
    <w:p w14:paraId="2FECD756" w14:textId="4613A412" w:rsidR="008137BD" w:rsidRPr="007C016E" w:rsidRDefault="002A6DAE" w:rsidP="0029526F">
      <w:pPr>
        <w:spacing w:after="160" w:line="259" w:lineRule="auto"/>
        <w:ind w:left="142" w:right="4"/>
        <w:jc w:val="both"/>
        <w:rPr>
          <w:rFonts w:ascii="Arial" w:hAnsi="Arial" w:cs="Arial"/>
          <w:sz w:val="22"/>
          <w:szCs w:val="22"/>
          <w:lang w:val="en-GB"/>
        </w:rPr>
      </w:pPr>
      <w:r w:rsidRPr="007C016E">
        <w:rPr>
          <w:rFonts w:ascii="Arial" w:hAnsi="Arial" w:cs="Arial"/>
          <w:b/>
          <w:sz w:val="22"/>
          <w:szCs w:val="22"/>
          <w:lang w:val="en-GB"/>
        </w:rPr>
        <w:t>Phase 1 – Inception:</w:t>
      </w:r>
      <w:r w:rsidRPr="007C016E">
        <w:rPr>
          <w:rFonts w:ascii="Arial" w:hAnsi="Arial" w:cs="Arial"/>
          <w:sz w:val="22"/>
          <w:szCs w:val="22"/>
          <w:lang w:val="en-GB"/>
        </w:rPr>
        <w:t xml:space="preserve"> </w:t>
      </w:r>
      <w:r w:rsidR="008137BD" w:rsidRPr="007C016E">
        <w:rPr>
          <w:rFonts w:ascii="Arial" w:hAnsi="Arial" w:cs="Arial"/>
          <w:sz w:val="22"/>
          <w:szCs w:val="22"/>
          <w:lang w:val="en-GB"/>
        </w:rPr>
        <w:t xml:space="preserve">An initial meeting </w:t>
      </w:r>
      <w:r w:rsidR="008C74F0" w:rsidRPr="007C016E">
        <w:rPr>
          <w:rFonts w:ascii="Arial" w:hAnsi="Arial" w:cs="Arial"/>
          <w:sz w:val="22"/>
          <w:szCs w:val="22"/>
          <w:lang w:val="en-GB"/>
        </w:rPr>
        <w:t xml:space="preserve">with the project manager </w:t>
      </w:r>
      <w:r w:rsidR="008137BD" w:rsidRPr="007C016E">
        <w:rPr>
          <w:rFonts w:ascii="Arial" w:hAnsi="Arial" w:cs="Arial"/>
          <w:sz w:val="22"/>
          <w:szCs w:val="22"/>
          <w:lang w:val="en-GB"/>
        </w:rPr>
        <w:t>to discuss the evaluation framework</w:t>
      </w:r>
      <w:r w:rsidR="0037521F" w:rsidRPr="007C016E">
        <w:rPr>
          <w:rFonts w:ascii="Arial" w:hAnsi="Arial" w:cs="Arial"/>
          <w:sz w:val="22"/>
          <w:szCs w:val="22"/>
          <w:lang w:val="en-GB"/>
        </w:rPr>
        <w:t xml:space="preserve">, </w:t>
      </w:r>
      <w:r w:rsidR="0037521F" w:rsidRPr="007C016E">
        <w:rPr>
          <w:rFonts w:ascii="Arial" w:hAnsi="Arial" w:cs="Arial"/>
          <w:color w:val="000000"/>
          <w:sz w:val="22"/>
          <w:szCs w:val="22"/>
          <w:shd w:val="clear" w:color="auto" w:fill="FFFFFF"/>
          <w:lang w:val="en-GB"/>
        </w:rPr>
        <w:t>iden</w:t>
      </w:r>
      <w:r w:rsidR="00A628B0" w:rsidRPr="007C016E">
        <w:rPr>
          <w:rFonts w:ascii="Arial" w:hAnsi="Arial" w:cs="Arial"/>
          <w:color w:val="000000"/>
          <w:sz w:val="22"/>
          <w:szCs w:val="22"/>
          <w:shd w:val="clear" w:color="auto" w:fill="FFFFFF"/>
          <w:lang w:val="en-GB"/>
        </w:rPr>
        <w:t>ti</w:t>
      </w:r>
      <w:r w:rsidR="0037521F" w:rsidRPr="007C016E">
        <w:rPr>
          <w:rFonts w:ascii="Arial" w:hAnsi="Arial" w:cs="Arial"/>
          <w:color w:val="000000"/>
          <w:sz w:val="22"/>
          <w:szCs w:val="22"/>
          <w:shd w:val="clear" w:color="auto" w:fill="FFFFFF"/>
          <w:lang w:val="en-GB"/>
        </w:rPr>
        <w:t xml:space="preserve">fy stakeholders </w:t>
      </w:r>
      <w:r w:rsidR="008137BD" w:rsidRPr="007C016E">
        <w:rPr>
          <w:rFonts w:ascii="Arial" w:hAnsi="Arial" w:cs="Arial"/>
          <w:sz w:val="22"/>
          <w:szCs w:val="22"/>
          <w:lang w:val="en-GB"/>
        </w:rPr>
        <w:t xml:space="preserve">and to ensure involvement and ownership from the start. From this, a </w:t>
      </w:r>
      <w:r w:rsidRPr="007C016E">
        <w:rPr>
          <w:rFonts w:ascii="Arial" w:hAnsi="Arial" w:cs="Arial"/>
          <w:sz w:val="22"/>
          <w:szCs w:val="22"/>
          <w:lang w:val="en-GB"/>
        </w:rPr>
        <w:t xml:space="preserve">methodology, timeline, standard tools and </w:t>
      </w:r>
      <w:r w:rsidR="002A28E7" w:rsidRPr="007C016E">
        <w:rPr>
          <w:rFonts w:ascii="Arial" w:hAnsi="Arial" w:cs="Arial"/>
          <w:sz w:val="22"/>
          <w:szCs w:val="22"/>
          <w:lang w:val="en-GB"/>
        </w:rPr>
        <w:t xml:space="preserve">evaluation </w:t>
      </w:r>
      <w:r w:rsidRPr="007C016E">
        <w:rPr>
          <w:rFonts w:ascii="Arial" w:hAnsi="Arial" w:cs="Arial"/>
          <w:sz w:val="22"/>
          <w:szCs w:val="22"/>
          <w:lang w:val="en-GB"/>
        </w:rPr>
        <w:t xml:space="preserve">approach </w:t>
      </w:r>
      <w:r w:rsidR="004A2F9A" w:rsidRPr="007C016E">
        <w:rPr>
          <w:rFonts w:ascii="Arial" w:hAnsi="Arial" w:cs="Arial"/>
          <w:sz w:val="22"/>
          <w:szCs w:val="22"/>
          <w:lang w:val="en-GB"/>
        </w:rPr>
        <w:t>has been</w:t>
      </w:r>
      <w:r w:rsidRPr="007C016E">
        <w:rPr>
          <w:rFonts w:ascii="Arial" w:hAnsi="Arial" w:cs="Arial"/>
          <w:sz w:val="22"/>
          <w:szCs w:val="22"/>
          <w:lang w:val="en-GB"/>
        </w:rPr>
        <w:t xml:space="preserve"> developed and detailed in the inception report (this docum</w:t>
      </w:r>
      <w:r w:rsidR="008137BD" w:rsidRPr="007C016E">
        <w:rPr>
          <w:rFonts w:ascii="Arial" w:hAnsi="Arial" w:cs="Arial"/>
          <w:sz w:val="22"/>
          <w:szCs w:val="22"/>
          <w:lang w:val="en-GB"/>
        </w:rPr>
        <w:t>ent).</w:t>
      </w:r>
    </w:p>
    <w:p w14:paraId="552DFEC5" w14:textId="267E69B5" w:rsidR="002A6DAE" w:rsidRPr="007C016E" w:rsidRDefault="002A6DAE" w:rsidP="0029526F">
      <w:pPr>
        <w:spacing w:after="160" w:line="259" w:lineRule="auto"/>
        <w:ind w:left="142" w:right="4"/>
        <w:jc w:val="both"/>
        <w:rPr>
          <w:rFonts w:ascii="Arial" w:hAnsi="Arial" w:cs="Arial"/>
          <w:sz w:val="22"/>
          <w:szCs w:val="22"/>
          <w:lang w:val="en-GB" w:bidi="en-AU"/>
        </w:rPr>
      </w:pPr>
      <w:r w:rsidRPr="007C016E">
        <w:rPr>
          <w:rFonts w:ascii="Arial" w:hAnsi="Arial" w:cs="Arial"/>
          <w:b/>
          <w:sz w:val="22"/>
          <w:szCs w:val="22"/>
          <w:lang w:val="en-GB"/>
        </w:rPr>
        <w:t xml:space="preserve">Phase 2 – </w:t>
      </w:r>
      <w:r w:rsidR="008C74F0" w:rsidRPr="007C016E">
        <w:rPr>
          <w:rFonts w:ascii="Arial" w:hAnsi="Arial" w:cs="Arial"/>
          <w:b/>
          <w:sz w:val="22"/>
          <w:szCs w:val="22"/>
          <w:lang w:val="en-GB"/>
        </w:rPr>
        <w:t>Data collectio</w:t>
      </w:r>
      <w:r w:rsidR="001B19C3" w:rsidRPr="007C016E">
        <w:rPr>
          <w:rFonts w:ascii="Arial" w:hAnsi="Arial" w:cs="Arial"/>
          <w:b/>
          <w:sz w:val="22"/>
          <w:szCs w:val="22"/>
          <w:lang w:val="en-GB"/>
        </w:rPr>
        <w:t>n</w:t>
      </w:r>
      <w:r w:rsidR="001B19C3" w:rsidRPr="007C016E">
        <w:rPr>
          <w:rFonts w:ascii="Arial" w:hAnsi="Arial" w:cs="Arial"/>
          <w:sz w:val="22"/>
          <w:szCs w:val="22"/>
          <w:lang w:val="en-GB"/>
        </w:rPr>
        <w:t xml:space="preserve">: </w:t>
      </w:r>
      <w:r w:rsidR="008137BD" w:rsidRPr="007C016E">
        <w:rPr>
          <w:rFonts w:ascii="Arial" w:hAnsi="Arial" w:cs="Arial"/>
          <w:sz w:val="22"/>
          <w:szCs w:val="22"/>
          <w:lang w:val="en-GB"/>
        </w:rPr>
        <w:t xml:space="preserve">During the second phase of the evaluation </w:t>
      </w:r>
      <w:r w:rsidR="00532D55" w:rsidRPr="007C016E">
        <w:rPr>
          <w:rFonts w:ascii="Arial" w:hAnsi="Arial" w:cs="Arial"/>
          <w:sz w:val="22"/>
          <w:szCs w:val="22"/>
          <w:lang w:val="en-GB"/>
        </w:rPr>
        <w:t>field work will be undertaken</w:t>
      </w:r>
      <w:r w:rsidR="00F25498" w:rsidRPr="007C016E">
        <w:rPr>
          <w:rFonts w:ascii="Arial" w:hAnsi="Arial" w:cs="Arial"/>
          <w:sz w:val="22"/>
          <w:szCs w:val="22"/>
          <w:lang w:val="en-GB"/>
        </w:rPr>
        <w:t xml:space="preserve">. </w:t>
      </w:r>
      <w:r w:rsidR="00532D55" w:rsidRPr="007C016E">
        <w:rPr>
          <w:rFonts w:ascii="Arial" w:hAnsi="Arial" w:cs="Arial"/>
          <w:sz w:val="22"/>
          <w:szCs w:val="22"/>
          <w:lang w:val="en-GB"/>
        </w:rPr>
        <w:t>I</w:t>
      </w:r>
      <w:r w:rsidR="005A2C8E" w:rsidRPr="007C016E">
        <w:rPr>
          <w:rFonts w:ascii="Arial" w:hAnsi="Arial" w:cs="Arial"/>
          <w:sz w:val="22"/>
          <w:szCs w:val="22"/>
          <w:lang w:val="en-GB" w:bidi="en-AU"/>
        </w:rPr>
        <w:t>nterviews</w:t>
      </w:r>
      <w:r w:rsidR="00532D55" w:rsidRPr="007C016E">
        <w:rPr>
          <w:rFonts w:ascii="Arial" w:hAnsi="Arial" w:cs="Arial"/>
          <w:sz w:val="22"/>
          <w:szCs w:val="22"/>
          <w:lang w:val="en-GB" w:bidi="en-AU"/>
        </w:rPr>
        <w:t xml:space="preserve"> will be conducted</w:t>
      </w:r>
      <w:r w:rsidR="00076B53" w:rsidRPr="007C016E">
        <w:rPr>
          <w:rFonts w:ascii="Arial" w:hAnsi="Arial" w:cs="Arial"/>
          <w:sz w:val="22"/>
          <w:szCs w:val="22"/>
          <w:lang w:val="en-GB" w:bidi="en-AU"/>
        </w:rPr>
        <w:t xml:space="preserve"> </w:t>
      </w:r>
      <w:r w:rsidR="00614819">
        <w:rPr>
          <w:rFonts w:ascii="Arial" w:hAnsi="Arial" w:cs="Arial"/>
          <w:sz w:val="22"/>
          <w:szCs w:val="22"/>
          <w:lang w:val="en-GB" w:bidi="en-AU"/>
        </w:rPr>
        <w:t xml:space="preserve">by </w:t>
      </w:r>
      <w:commentRangeStart w:id="88"/>
      <w:r w:rsidR="00614819">
        <w:rPr>
          <w:rFonts w:ascii="Arial" w:hAnsi="Arial" w:cs="Arial"/>
          <w:sz w:val="22"/>
          <w:szCs w:val="22"/>
          <w:lang w:val="en-GB" w:bidi="en-AU"/>
        </w:rPr>
        <w:t xml:space="preserve">two consultants </w:t>
      </w:r>
      <w:commentRangeEnd w:id="88"/>
      <w:r w:rsidR="00BD29CF">
        <w:rPr>
          <w:rStyle w:val="CommentReference"/>
          <w:lang w:eastAsia="en-US"/>
        </w:rPr>
        <w:commentReference w:id="88"/>
      </w:r>
      <w:r w:rsidR="00532D55" w:rsidRPr="007C016E">
        <w:rPr>
          <w:rFonts w:ascii="Arial" w:hAnsi="Arial" w:cs="Arial"/>
          <w:sz w:val="22"/>
          <w:szCs w:val="22"/>
          <w:lang w:val="en-GB"/>
        </w:rPr>
        <w:t xml:space="preserve">and </w:t>
      </w:r>
      <w:r w:rsidR="008137BD" w:rsidRPr="007C016E">
        <w:rPr>
          <w:rFonts w:ascii="Arial" w:hAnsi="Arial" w:cs="Arial"/>
          <w:sz w:val="22"/>
          <w:szCs w:val="22"/>
          <w:lang w:val="en-GB"/>
        </w:rPr>
        <w:t>all relevant project data will be collected</w:t>
      </w:r>
      <w:r w:rsidR="0037521F" w:rsidRPr="007C016E">
        <w:rPr>
          <w:rFonts w:ascii="Arial" w:hAnsi="Arial" w:cs="Arial"/>
          <w:sz w:val="22"/>
          <w:szCs w:val="22"/>
          <w:lang w:val="en-GB"/>
        </w:rPr>
        <w:t xml:space="preserve"> and reviewed</w:t>
      </w:r>
      <w:r w:rsidR="00532D55" w:rsidRPr="007C016E">
        <w:rPr>
          <w:rFonts w:ascii="Arial" w:hAnsi="Arial" w:cs="Arial"/>
          <w:sz w:val="22"/>
          <w:szCs w:val="22"/>
          <w:lang w:val="en-GB"/>
        </w:rPr>
        <w:t>.</w:t>
      </w:r>
    </w:p>
    <w:p w14:paraId="00D01005" w14:textId="1D0F92C4" w:rsidR="003755A0" w:rsidRPr="007C016E" w:rsidRDefault="002A6DAE" w:rsidP="0029526F">
      <w:pPr>
        <w:ind w:left="142" w:right="4"/>
        <w:jc w:val="both"/>
        <w:rPr>
          <w:rFonts w:ascii="Arial" w:hAnsi="Arial" w:cs="Arial"/>
          <w:sz w:val="22"/>
          <w:szCs w:val="22"/>
          <w:lang w:val="en-GB"/>
        </w:rPr>
      </w:pPr>
      <w:r w:rsidRPr="007C016E">
        <w:rPr>
          <w:rFonts w:ascii="Arial" w:hAnsi="Arial" w:cs="Arial"/>
          <w:b/>
          <w:sz w:val="22"/>
          <w:szCs w:val="22"/>
          <w:lang w:val="en-GB"/>
        </w:rPr>
        <w:t>Phase 3 -</w:t>
      </w:r>
      <w:r w:rsidRPr="007C016E">
        <w:rPr>
          <w:rFonts w:ascii="Arial" w:hAnsi="Arial" w:cs="Arial"/>
          <w:sz w:val="22"/>
          <w:szCs w:val="22"/>
          <w:lang w:val="en-GB"/>
        </w:rPr>
        <w:t xml:space="preserve"> </w:t>
      </w:r>
      <w:r w:rsidR="008C74F0" w:rsidRPr="007C016E">
        <w:rPr>
          <w:rFonts w:ascii="Arial" w:hAnsi="Arial" w:cs="Arial"/>
          <w:b/>
          <w:bCs/>
          <w:sz w:val="22"/>
          <w:szCs w:val="22"/>
          <w:lang w:val="en-GB"/>
        </w:rPr>
        <w:t>Report writing</w:t>
      </w:r>
      <w:r w:rsidR="001B19C3" w:rsidRPr="007C016E">
        <w:rPr>
          <w:rFonts w:ascii="Arial" w:hAnsi="Arial" w:cs="Arial"/>
          <w:sz w:val="22"/>
          <w:szCs w:val="22"/>
          <w:lang w:val="en-GB"/>
        </w:rPr>
        <w:t>:</w:t>
      </w:r>
      <w:r w:rsidR="0037521F" w:rsidRPr="007C016E">
        <w:rPr>
          <w:rFonts w:ascii="Arial" w:hAnsi="Arial" w:cs="Arial"/>
          <w:sz w:val="22"/>
          <w:szCs w:val="22"/>
          <w:lang w:val="en-GB"/>
        </w:rPr>
        <w:t xml:space="preserve"> During the final phase </w:t>
      </w:r>
      <w:r w:rsidR="003755A0" w:rsidRPr="007C016E">
        <w:rPr>
          <w:rFonts w:ascii="Arial" w:hAnsi="Arial" w:cs="Arial"/>
          <w:sz w:val="22"/>
          <w:szCs w:val="22"/>
          <w:lang w:val="en-GB"/>
        </w:rPr>
        <w:t xml:space="preserve">collected </w:t>
      </w:r>
      <w:r w:rsidR="0037521F" w:rsidRPr="007C016E">
        <w:rPr>
          <w:rFonts w:ascii="Arial" w:hAnsi="Arial" w:cs="Arial"/>
          <w:sz w:val="22"/>
          <w:szCs w:val="22"/>
          <w:lang w:val="en-GB"/>
        </w:rPr>
        <w:t xml:space="preserve">data </w:t>
      </w:r>
      <w:r w:rsidR="003755A0" w:rsidRPr="007C016E">
        <w:rPr>
          <w:rFonts w:ascii="Arial" w:hAnsi="Arial" w:cs="Arial"/>
          <w:sz w:val="22"/>
          <w:szCs w:val="22"/>
          <w:lang w:val="en-GB"/>
        </w:rPr>
        <w:t xml:space="preserve">will be analysed and </w:t>
      </w:r>
      <w:r w:rsidR="0037521F" w:rsidRPr="007C016E">
        <w:rPr>
          <w:rFonts w:ascii="Arial" w:hAnsi="Arial" w:cs="Arial"/>
          <w:sz w:val="22"/>
          <w:szCs w:val="22"/>
          <w:lang w:val="en-GB"/>
        </w:rPr>
        <w:t xml:space="preserve">a report </w:t>
      </w:r>
      <w:r w:rsidR="003755A0" w:rsidRPr="007C016E">
        <w:rPr>
          <w:rFonts w:ascii="Arial" w:hAnsi="Arial" w:cs="Arial"/>
          <w:sz w:val="22"/>
          <w:szCs w:val="22"/>
          <w:lang w:val="en-GB"/>
        </w:rPr>
        <w:t>drafted for validation</w:t>
      </w:r>
      <w:r w:rsidR="003755A0" w:rsidRPr="007C016E">
        <w:rPr>
          <w:rFonts w:ascii="Arial" w:hAnsi="Arial" w:cs="Arial"/>
          <w:color w:val="000000"/>
          <w:sz w:val="22"/>
          <w:szCs w:val="22"/>
          <w:shd w:val="clear" w:color="auto" w:fill="FFFFFF"/>
          <w:lang w:val="en-GB"/>
        </w:rPr>
        <w:t>. The results of the evaluation wi</w:t>
      </w:r>
      <w:r w:rsidR="002976BD" w:rsidRPr="007C016E">
        <w:rPr>
          <w:rFonts w:ascii="Arial" w:hAnsi="Arial" w:cs="Arial"/>
          <w:color w:val="000000"/>
          <w:sz w:val="22"/>
          <w:szCs w:val="22"/>
          <w:shd w:val="clear" w:color="auto" w:fill="FFFFFF"/>
          <w:lang w:val="en-GB"/>
        </w:rPr>
        <w:t>ll be disseminated by means of the</w:t>
      </w:r>
      <w:r w:rsidR="003755A0" w:rsidRPr="007C016E">
        <w:rPr>
          <w:rFonts w:ascii="Arial" w:hAnsi="Arial" w:cs="Arial"/>
          <w:color w:val="000000"/>
          <w:sz w:val="22"/>
          <w:szCs w:val="22"/>
          <w:shd w:val="clear" w:color="auto" w:fill="FFFFFF"/>
          <w:lang w:val="en-GB"/>
        </w:rPr>
        <w:t xml:space="preserve"> repor</w:t>
      </w:r>
      <w:r w:rsidR="00F25498" w:rsidRPr="007C016E">
        <w:rPr>
          <w:rFonts w:ascii="Arial" w:hAnsi="Arial" w:cs="Arial"/>
          <w:color w:val="000000"/>
          <w:sz w:val="22"/>
          <w:szCs w:val="22"/>
          <w:shd w:val="clear" w:color="auto" w:fill="FFFFFF"/>
          <w:lang w:val="en-GB"/>
        </w:rPr>
        <w:t>t</w:t>
      </w:r>
      <w:r w:rsidR="002976BD" w:rsidRPr="007C016E">
        <w:rPr>
          <w:rFonts w:ascii="Arial" w:hAnsi="Arial" w:cs="Arial"/>
          <w:color w:val="000000"/>
          <w:sz w:val="22"/>
          <w:szCs w:val="22"/>
          <w:shd w:val="clear" w:color="auto" w:fill="FFFFFF"/>
          <w:lang w:val="en-GB"/>
        </w:rPr>
        <w:t>.</w:t>
      </w:r>
    </w:p>
    <w:p w14:paraId="052C4F0E" w14:textId="77777777" w:rsidR="00DF0ACD" w:rsidRPr="007C016E" w:rsidRDefault="00DF0ACD" w:rsidP="0029526F">
      <w:pPr>
        <w:ind w:left="142" w:right="4"/>
        <w:jc w:val="both"/>
        <w:rPr>
          <w:rFonts w:ascii="Arial" w:hAnsi="Arial" w:cs="Arial"/>
          <w:sz w:val="22"/>
          <w:szCs w:val="22"/>
          <w:lang w:val="en-GB"/>
        </w:rPr>
      </w:pPr>
    </w:p>
    <w:p w14:paraId="332A3A31" w14:textId="0A082F6D" w:rsidR="00D85986" w:rsidRPr="007C016E" w:rsidRDefault="00DF0ACD" w:rsidP="0029526F">
      <w:pPr>
        <w:ind w:left="142" w:right="4"/>
        <w:jc w:val="both"/>
        <w:rPr>
          <w:rFonts w:ascii="Arial" w:hAnsi="Arial" w:cs="Arial"/>
          <w:sz w:val="22"/>
          <w:szCs w:val="22"/>
          <w:lang w:val="en-GB"/>
        </w:rPr>
      </w:pPr>
      <w:r w:rsidRPr="007C016E">
        <w:rPr>
          <w:rFonts w:ascii="Arial" w:hAnsi="Arial" w:cs="Arial"/>
          <w:sz w:val="22"/>
          <w:szCs w:val="22"/>
          <w:lang w:val="en-GB"/>
        </w:rPr>
        <w:t>The key tasks and timing are described in the following table</w:t>
      </w:r>
      <w:r w:rsidR="004671A1" w:rsidRPr="007C016E">
        <w:rPr>
          <w:rFonts w:ascii="Arial" w:hAnsi="Arial" w:cs="Arial"/>
          <w:sz w:val="22"/>
          <w:szCs w:val="22"/>
          <w:lang w:val="en-GB"/>
        </w:rPr>
        <w:t>:</w:t>
      </w:r>
    </w:p>
    <w:p w14:paraId="00A4BB10" w14:textId="77777777" w:rsidR="00B677CC" w:rsidRPr="007C016E" w:rsidRDefault="00D85986" w:rsidP="0029526F">
      <w:pPr>
        <w:ind w:left="142" w:right="-285"/>
        <w:jc w:val="both"/>
        <w:rPr>
          <w:b/>
          <w:lang w:val="en-GB"/>
        </w:rPr>
      </w:pPr>
      <w:r w:rsidRPr="007C016E">
        <w:rPr>
          <w:rFonts w:ascii="Arial" w:hAnsi="Arial" w:cs="Arial"/>
          <w:lang w:val="en-GB"/>
        </w:rPr>
        <w:t xml:space="preserve"> </w:t>
      </w:r>
    </w:p>
    <w:tbl>
      <w:tblPr>
        <w:tblW w:w="1048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709"/>
        <w:gridCol w:w="708"/>
        <w:gridCol w:w="709"/>
        <w:gridCol w:w="709"/>
        <w:gridCol w:w="709"/>
        <w:gridCol w:w="708"/>
        <w:gridCol w:w="709"/>
        <w:gridCol w:w="709"/>
        <w:gridCol w:w="709"/>
        <w:gridCol w:w="708"/>
        <w:gridCol w:w="709"/>
        <w:gridCol w:w="706"/>
      </w:tblGrid>
      <w:tr w:rsidR="001D734C" w:rsidRPr="007C016E" w14:paraId="2B56A2CB" w14:textId="218C542C" w:rsidTr="002F4FE6">
        <w:trPr>
          <w:trHeight w:val="534"/>
        </w:trPr>
        <w:tc>
          <w:tcPr>
            <w:tcW w:w="1985" w:type="dxa"/>
            <w:tcBorders>
              <w:top w:val="single" w:sz="4" w:space="0" w:color="000000"/>
              <w:bottom w:val="single" w:sz="4" w:space="0" w:color="000000"/>
            </w:tcBorders>
            <w:shd w:val="clear" w:color="auto" w:fill="D9D9D9"/>
            <w:vAlign w:val="center"/>
          </w:tcPr>
          <w:p w14:paraId="4AA91720" w14:textId="77777777" w:rsidR="001D734C" w:rsidRPr="007C016E" w:rsidRDefault="001D734C" w:rsidP="00B3680F">
            <w:pPr>
              <w:pStyle w:val="Title"/>
              <w:ind w:left="142"/>
              <w:jc w:val="both"/>
              <w:rPr>
                <w:rFonts w:ascii="Arial" w:hAnsi="Arial"/>
                <w:sz w:val="20"/>
                <w:szCs w:val="20"/>
                <w:lang w:val="en-GB"/>
              </w:rPr>
            </w:pPr>
          </w:p>
        </w:tc>
        <w:tc>
          <w:tcPr>
            <w:tcW w:w="8502" w:type="dxa"/>
            <w:gridSpan w:val="12"/>
            <w:tcBorders>
              <w:top w:val="single" w:sz="4" w:space="0" w:color="000000"/>
              <w:bottom w:val="single" w:sz="4" w:space="0" w:color="000000"/>
            </w:tcBorders>
            <w:shd w:val="clear" w:color="auto" w:fill="D9D9D9"/>
            <w:vAlign w:val="center"/>
          </w:tcPr>
          <w:p w14:paraId="1F85E378" w14:textId="2570DF98" w:rsidR="001D734C" w:rsidRDefault="001D734C" w:rsidP="00B3680F">
            <w:pPr>
              <w:pStyle w:val="Title"/>
              <w:ind w:left="142"/>
              <w:rPr>
                <w:rFonts w:ascii="Arial" w:hAnsi="Arial"/>
                <w:bCs w:val="0"/>
                <w:sz w:val="16"/>
                <w:szCs w:val="16"/>
                <w:lang w:val="en-GB" w:bidi="en-AU"/>
              </w:rPr>
            </w:pPr>
            <w:r>
              <w:rPr>
                <w:rFonts w:ascii="Arial" w:hAnsi="Arial"/>
                <w:bCs w:val="0"/>
                <w:sz w:val="16"/>
                <w:szCs w:val="16"/>
                <w:lang w:val="en-GB" w:bidi="en-AU"/>
              </w:rPr>
              <w:t>February</w:t>
            </w:r>
            <w:r w:rsidRPr="007C016E">
              <w:rPr>
                <w:rFonts w:ascii="Arial" w:hAnsi="Arial"/>
                <w:bCs w:val="0"/>
                <w:sz w:val="16"/>
                <w:szCs w:val="16"/>
                <w:lang w:val="en-GB" w:bidi="en-AU"/>
              </w:rPr>
              <w:t xml:space="preserve"> – </w:t>
            </w:r>
            <w:r>
              <w:rPr>
                <w:rFonts w:ascii="Arial" w:hAnsi="Arial"/>
                <w:bCs w:val="0"/>
                <w:sz w:val="16"/>
                <w:szCs w:val="16"/>
                <w:lang w:val="en-GB" w:bidi="en-AU"/>
              </w:rPr>
              <w:t>April</w:t>
            </w:r>
            <w:r w:rsidRPr="007C016E">
              <w:rPr>
                <w:rFonts w:ascii="Arial" w:hAnsi="Arial"/>
                <w:bCs w:val="0"/>
                <w:sz w:val="16"/>
                <w:szCs w:val="16"/>
                <w:lang w:val="en-GB" w:bidi="en-AU"/>
              </w:rPr>
              <w:t xml:space="preserve"> 202</w:t>
            </w:r>
            <w:r>
              <w:rPr>
                <w:rFonts w:ascii="Arial" w:hAnsi="Arial"/>
                <w:bCs w:val="0"/>
                <w:sz w:val="16"/>
                <w:szCs w:val="16"/>
                <w:lang w:val="en-GB" w:bidi="en-AU"/>
              </w:rPr>
              <w:t>2</w:t>
            </w:r>
          </w:p>
        </w:tc>
      </w:tr>
      <w:tr w:rsidR="001D734C" w:rsidRPr="007C016E" w14:paraId="6075F9C6" w14:textId="7A88FF53" w:rsidTr="001D734C">
        <w:trPr>
          <w:trHeight w:val="534"/>
        </w:trPr>
        <w:tc>
          <w:tcPr>
            <w:tcW w:w="1985" w:type="dxa"/>
            <w:tcBorders>
              <w:top w:val="nil"/>
              <w:bottom w:val="single" w:sz="4" w:space="0" w:color="000000"/>
            </w:tcBorders>
            <w:shd w:val="clear" w:color="auto" w:fill="D9D9D9"/>
            <w:vAlign w:val="center"/>
          </w:tcPr>
          <w:p w14:paraId="35B00968" w14:textId="77777777" w:rsidR="001D734C" w:rsidRPr="007C016E" w:rsidRDefault="001D734C" w:rsidP="001D734C">
            <w:pPr>
              <w:pStyle w:val="Title"/>
              <w:ind w:left="142"/>
              <w:jc w:val="left"/>
              <w:rPr>
                <w:rFonts w:ascii="Arial" w:hAnsi="Arial"/>
                <w:sz w:val="20"/>
                <w:szCs w:val="20"/>
                <w:lang w:val="en-GB"/>
              </w:rPr>
            </w:pPr>
            <w:r w:rsidRPr="007C016E">
              <w:rPr>
                <w:rFonts w:ascii="Arial" w:hAnsi="Arial"/>
                <w:sz w:val="20"/>
                <w:szCs w:val="20"/>
                <w:lang w:val="en-GB"/>
              </w:rPr>
              <w:t>Week beginning</w:t>
            </w:r>
          </w:p>
        </w:tc>
        <w:tc>
          <w:tcPr>
            <w:tcW w:w="709" w:type="dxa"/>
            <w:tcBorders>
              <w:bottom w:val="single" w:sz="4" w:space="0" w:color="000000"/>
            </w:tcBorders>
            <w:shd w:val="clear" w:color="auto" w:fill="D9D9D9"/>
            <w:vAlign w:val="center"/>
          </w:tcPr>
          <w:p w14:paraId="3D65B572" w14:textId="59CC44DD" w:rsidR="001D734C" w:rsidRPr="007C016E" w:rsidRDefault="001D734C" w:rsidP="001D734C">
            <w:pPr>
              <w:pStyle w:val="Title"/>
              <w:ind w:left="-279" w:right="-290"/>
              <w:rPr>
                <w:rFonts w:ascii="Arial" w:hAnsi="Arial"/>
                <w:b w:val="0"/>
                <w:sz w:val="16"/>
                <w:szCs w:val="16"/>
                <w:lang w:val="en-GB" w:bidi="en-AU"/>
              </w:rPr>
            </w:pPr>
            <w:r>
              <w:rPr>
                <w:rFonts w:ascii="Arial" w:hAnsi="Arial"/>
                <w:b w:val="0"/>
                <w:sz w:val="16"/>
                <w:szCs w:val="16"/>
                <w:lang w:val="en-GB" w:bidi="en-AU"/>
              </w:rPr>
              <w:t>31</w:t>
            </w:r>
            <w:r w:rsidRPr="007C016E">
              <w:rPr>
                <w:rFonts w:ascii="Arial" w:hAnsi="Arial"/>
                <w:b w:val="0"/>
                <w:sz w:val="16"/>
                <w:szCs w:val="16"/>
                <w:lang w:val="en-GB" w:bidi="en-AU"/>
              </w:rPr>
              <w:t>.0</w:t>
            </w:r>
            <w:r>
              <w:rPr>
                <w:rFonts w:ascii="Arial" w:hAnsi="Arial"/>
                <w:b w:val="0"/>
                <w:sz w:val="16"/>
                <w:szCs w:val="16"/>
                <w:lang w:val="en-GB" w:bidi="en-AU"/>
              </w:rPr>
              <w:t>1.</w:t>
            </w:r>
          </w:p>
        </w:tc>
        <w:tc>
          <w:tcPr>
            <w:tcW w:w="708" w:type="dxa"/>
            <w:tcBorders>
              <w:bottom w:val="single" w:sz="4" w:space="0" w:color="000000"/>
            </w:tcBorders>
            <w:shd w:val="clear" w:color="auto" w:fill="D9D9D9"/>
            <w:vAlign w:val="center"/>
          </w:tcPr>
          <w:p w14:paraId="01EEA804" w14:textId="514C5D76" w:rsidR="001D734C" w:rsidRPr="007C016E" w:rsidRDefault="001D734C" w:rsidP="001D734C">
            <w:pPr>
              <w:pStyle w:val="Title"/>
              <w:ind w:left="142"/>
              <w:rPr>
                <w:rFonts w:ascii="Arial" w:hAnsi="Arial"/>
                <w:b w:val="0"/>
                <w:sz w:val="16"/>
                <w:szCs w:val="16"/>
                <w:lang w:val="en-GB" w:bidi="en-AU"/>
              </w:rPr>
            </w:pPr>
            <w:r>
              <w:rPr>
                <w:rFonts w:ascii="Arial" w:hAnsi="Arial"/>
                <w:b w:val="0"/>
                <w:sz w:val="16"/>
                <w:szCs w:val="16"/>
                <w:lang w:val="en-GB" w:bidi="en-AU"/>
              </w:rPr>
              <w:t>07</w:t>
            </w:r>
            <w:r w:rsidRPr="007C016E">
              <w:rPr>
                <w:rFonts w:ascii="Arial" w:hAnsi="Arial"/>
                <w:b w:val="0"/>
                <w:sz w:val="16"/>
                <w:szCs w:val="16"/>
                <w:lang w:val="en-GB" w:bidi="en-AU"/>
              </w:rPr>
              <w:t>.0</w:t>
            </w:r>
            <w:r>
              <w:rPr>
                <w:rFonts w:ascii="Arial" w:hAnsi="Arial"/>
                <w:b w:val="0"/>
                <w:sz w:val="16"/>
                <w:szCs w:val="16"/>
                <w:lang w:val="en-GB" w:bidi="en-AU"/>
              </w:rPr>
              <w:t>2.</w:t>
            </w:r>
          </w:p>
        </w:tc>
        <w:tc>
          <w:tcPr>
            <w:tcW w:w="709" w:type="dxa"/>
            <w:tcBorders>
              <w:bottom w:val="single" w:sz="4" w:space="0" w:color="000000"/>
            </w:tcBorders>
            <w:shd w:val="clear" w:color="auto" w:fill="D9D9D9"/>
            <w:vAlign w:val="center"/>
          </w:tcPr>
          <w:p w14:paraId="3BB04D83" w14:textId="3371F91C" w:rsidR="001D734C" w:rsidRPr="007C016E" w:rsidRDefault="007E046E" w:rsidP="001D734C">
            <w:pPr>
              <w:pStyle w:val="Title"/>
              <w:ind w:left="142"/>
              <w:rPr>
                <w:rFonts w:ascii="Arial" w:hAnsi="Arial"/>
                <w:b w:val="0"/>
                <w:sz w:val="16"/>
                <w:szCs w:val="16"/>
                <w:lang w:val="en-GB" w:bidi="en-AU"/>
              </w:rPr>
            </w:pPr>
            <w:r>
              <w:rPr>
                <w:rFonts w:ascii="Arial" w:hAnsi="Arial"/>
                <w:b w:val="0"/>
                <w:sz w:val="16"/>
                <w:szCs w:val="16"/>
                <w:lang w:val="en-GB" w:bidi="en-AU"/>
              </w:rPr>
              <w:t>1</w:t>
            </w:r>
            <w:r w:rsidR="00D91091">
              <w:rPr>
                <w:rFonts w:ascii="Arial" w:hAnsi="Arial"/>
                <w:b w:val="0"/>
                <w:sz w:val="16"/>
                <w:szCs w:val="16"/>
                <w:lang w:val="en-GB" w:bidi="en-AU"/>
              </w:rPr>
              <w:t>4</w:t>
            </w:r>
            <w:r>
              <w:rPr>
                <w:rFonts w:ascii="Arial" w:hAnsi="Arial"/>
                <w:b w:val="0"/>
                <w:sz w:val="16"/>
                <w:szCs w:val="16"/>
                <w:lang w:val="en-GB" w:bidi="en-AU"/>
              </w:rPr>
              <w:t>.02.</w:t>
            </w:r>
          </w:p>
        </w:tc>
        <w:tc>
          <w:tcPr>
            <w:tcW w:w="709" w:type="dxa"/>
            <w:tcBorders>
              <w:bottom w:val="single" w:sz="4" w:space="0" w:color="000000"/>
            </w:tcBorders>
            <w:shd w:val="clear" w:color="auto" w:fill="D9D9D9"/>
            <w:vAlign w:val="center"/>
          </w:tcPr>
          <w:p w14:paraId="759A6CEF" w14:textId="5936FC37" w:rsidR="001D734C" w:rsidRPr="007C016E"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21.02.</w:t>
            </w:r>
          </w:p>
        </w:tc>
        <w:tc>
          <w:tcPr>
            <w:tcW w:w="709" w:type="dxa"/>
            <w:tcBorders>
              <w:bottom w:val="single" w:sz="4" w:space="0" w:color="000000"/>
            </w:tcBorders>
            <w:shd w:val="clear" w:color="auto" w:fill="D9D9D9"/>
            <w:vAlign w:val="center"/>
          </w:tcPr>
          <w:p w14:paraId="40521592" w14:textId="79AA4F4E" w:rsidR="001D734C" w:rsidRPr="007C016E" w:rsidRDefault="001D734C" w:rsidP="001D734C">
            <w:pPr>
              <w:pStyle w:val="Title"/>
              <w:ind w:left="142"/>
              <w:rPr>
                <w:rFonts w:ascii="Arial" w:hAnsi="Arial"/>
                <w:b w:val="0"/>
                <w:sz w:val="16"/>
                <w:szCs w:val="16"/>
                <w:lang w:val="en-GB" w:bidi="en-AU"/>
              </w:rPr>
            </w:pPr>
            <w:r>
              <w:rPr>
                <w:rFonts w:ascii="Arial" w:hAnsi="Arial"/>
                <w:b w:val="0"/>
                <w:sz w:val="16"/>
                <w:szCs w:val="16"/>
                <w:lang w:val="en-GB" w:bidi="en-AU"/>
              </w:rPr>
              <w:t>28.02</w:t>
            </w:r>
            <w:r w:rsidRPr="007C016E">
              <w:rPr>
                <w:rFonts w:ascii="Arial" w:hAnsi="Arial"/>
                <w:b w:val="0"/>
                <w:sz w:val="16"/>
                <w:szCs w:val="16"/>
                <w:lang w:val="en-GB" w:bidi="en-AU"/>
              </w:rPr>
              <w:t>.</w:t>
            </w:r>
          </w:p>
        </w:tc>
        <w:tc>
          <w:tcPr>
            <w:tcW w:w="708" w:type="dxa"/>
            <w:tcBorders>
              <w:bottom w:val="single" w:sz="4" w:space="0" w:color="000000"/>
            </w:tcBorders>
            <w:shd w:val="clear" w:color="auto" w:fill="D9D9D9"/>
          </w:tcPr>
          <w:p w14:paraId="2E5701F4" w14:textId="77777777" w:rsidR="001D734C" w:rsidRDefault="001D734C" w:rsidP="001D734C">
            <w:pPr>
              <w:pStyle w:val="Title"/>
              <w:ind w:left="142"/>
              <w:rPr>
                <w:rFonts w:ascii="Arial" w:hAnsi="Arial"/>
                <w:b w:val="0"/>
                <w:sz w:val="16"/>
                <w:szCs w:val="16"/>
                <w:lang w:val="en-GB" w:bidi="en-AU"/>
              </w:rPr>
            </w:pPr>
          </w:p>
          <w:p w14:paraId="42F0B2DE" w14:textId="0860DBC9" w:rsidR="00D91091" w:rsidRPr="007C016E"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07.03.</w:t>
            </w:r>
          </w:p>
        </w:tc>
        <w:tc>
          <w:tcPr>
            <w:tcW w:w="709" w:type="dxa"/>
            <w:tcBorders>
              <w:bottom w:val="single" w:sz="4" w:space="0" w:color="000000"/>
            </w:tcBorders>
            <w:shd w:val="clear" w:color="auto" w:fill="D9D9D9"/>
          </w:tcPr>
          <w:p w14:paraId="500DD160" w14:textId="77777777" w:rsidR="001D734C" w:rsidRDefault="001D734C" w:rsidP="001D734C">
            <w:pPr>
              <w:pStyle w:val="Title"/>
              <w:ind w:left="142"/>
              <w:rPr>
                <w:rFonts w:ascii="Arial" w:hAnsi="Arial"/>
                <w:b w:val="0"/>
                <w:sz w:val="16"/>
                <w:szCs w:val="16"/>
                <w:lang w:val="en-GB" w:bidi="en-AU"/>
              </w:rPr>
            </w:pPr>
          </w:p>
          <w:p w14:paraId="41D3EDEB" w14:textId="72F52401" w:rsidR="00D91091"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14.03</w:t>
            </w:r>
          </w:p>
        </w:tc>
        <w:tc>
          <w:tcPr>
            <w:tcW w:w="709" w:type="dxa"/>
            <w:tcBorders>
              <w:bottom w:val="single" w:sz="4" w:space="0" w:color="000000"/>
            </w:tcBorders>
            <w:shd w:val="clear" w:color="auto" w:fill="D9D9D9"/>
          </w:tcPr>
          <w:p w14:paraId="15B16291" w14:textId="77777777" w:rsidR="001D734C" w:rsidRDefault="001D734C" w:rsidP="001D734C">
            <w:pPr>
              <w:pStyle w:val="Title"/>
              <w:ind w:left="142"/>
              <w:rPr>
                <w:rFonts w:ascii="Arial" w:hAnsi="Arial"/>
                <w:b w:val="0"/>
                <w:sz w:val="16"/>
                <w:szCs w:val="16"/>
                <w:lang w:val="en-GB" w:bidi="en-AU"/>
              </w:rPr>
            </w:pPr>
          </w:p>
          <w:p w14:paraId="74134A53" w14:textId="511F18A3" w:rsidR="001D734C" w:rsidRDefault="001D734C" w:rsidP="001D734C">
            <w:pPr>
              <w:pStyle w:val="Title"/>
              <w:ind w:left="142"/>
              <w:rPr>
                <w:rFonts w:ascii="Arial" w:hAnsi="Arial"/>
                <w:b w:val="0"/>
                <w:sz w:val="16"/>
                <w:szCs w:val="16"/>
                <w:lang w:val="en-GB" w:bidi="en-AU"/>
              </w:rPr>
            </w:pPr>
            <w:r w:rsidRPr="001D734C">
              <w:rPr>
                <w:rFonts w:ascii="Arial" w:hAnsi="Arial"/>
                <w:b w:val="0"/>
                <w:sz w:val="16"/>
                <w:szCs w:val="16"/>
                <w:lang w:val="en-GB" w:bidi="en-AU"/>
              </w:rPr>
              <w:t>21.03.</w:t>
            </w:r>
          </w:p>
        </w:tc>
        <w:tc>
          <w:tcPr>
            <w:tcW w:w="709" w:type="dxa"/>
            <w:tcBorders>
              <w:bottom w:val="single" w:sz="4" w:space="0" w:color="000000"/>
            </w:tcBorders>
            <w:shd w:val="clear" w:color="auto" w:fill="D9D9D9"/>
          </w:tcPr>
          <w:p w14:paraId="79984114" w14:textId="77777777" w:rsidR="001D734C" w:rsidRDefault="001D734C" w:rsidP="001D734C">
            <w:pPr>
              <w:pStyle w:val="Title"/>
              <w:ind w:left="142"/>
              <w:rPr>
                <w:rFonts w:ascii="Arial" w:hAnsi="Arial"/>
                <w:b w:val="0"/>
                <w:sz w:val="16"/>
                <w:szCs w:val="16"/>
                <w:lang w:val="en-GB" w:bidi="en-AU"/>
              </w:rPr>
            </w:pPr>
          </w:p>
          <w:p w14:paraId="23173F7A" w14:textId="4C8F5C2C" w:rsidR="00D91091"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28.03.</w:t>
            </w:r>
          </w:p>
        </w:tc>
        <w:tc>
          <w:tcPr>
            <w:tcW w:w="708" w:type="dxa"/>
            <w:tcBorders>
              <w:bottom w:val="single" w:sz="4" w:space="0" w:color="000000"/>
            </w:tcBorders>
            <w:shd w:val="clear" w:color="auto" w:fill="D9D9D9"/>
          </w:tcPr>
          <w:p w14:paraId="0B9CDA52" w14:textId="77777777" w:rsidR="00D91091" w:rsidRDefault="00D91091" w:rsidP="001D734C">
            <w:pPr>
              <w:pStyle w:val="Title"/>
              <w:ind w:left="142"/>
              <w:rPr>
                <w:rFonts w:ascii="Arial" w:hAnsi="Arial"/>
                <w:b w:val="0"/>
                <w:sz w:val="16"/>
                <w:szCs w:val="16"/>
                <w:lang w:val="en-GB" w:bidi="en-AU"/>
              </w:rPr>
            </w:pPr>
          </w:p>
          <w:p w14:paraId="7138FAF9" w14:textId="16E2888A" w:rsidR="001D734C"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04.04.</w:t>
            </w:r>
          </w:p>
        </w:tc>
        <w:tc>
          <w:tcPr>
            <w:tcW w:w="709" w:type="dxa"/>
            <w:tcBorders>
              <w:bottom w:val="single" w:sz="4" w:space="0" w:color="000000"/>
            </w:tcBorders>
            <w:shd w:val="clear" w:color="auto" w:fill="D9D9D9"/>
            <w:vAlign w:val="center"/>
          </w:tcPr>
          <w:p w14:paraId="320103DD" w14:textId="180E4659" w:rsidR="001D734C"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11</w:t>
            </w:r>
            <w:r w:rsidR="001D734C" w:rsidRPr="007C016E">
              <w:rPr>
                <w:rFonts w:ascii="Arial" w:hAnsi="Arial"/>
                <w:b w:val="0"/>
                <w:sz w:val="16"/>
                <w:szCs w:val="16"/>
                <w:lang w:val="en-GB" w:bidi="en-AU"/>
              </w:rPr>
              <w:t>.0</w:t>
            </w:r>
            <w:r w:rsidR="001D734C">
              <w:rPr>
                <w:rFonts w:ascii="Arial" w:hAnsi="Arial"/>
                <w:b w:val="0"/>
                <w:sz w:val="16"/>
                <w:szCs w:val="16"/>
                <w:lang w:val="en-GB" w:bidi="en-AU"/>
              </w:rPr>
              <w:t>4.</w:t>
            </w:r>
          </w:p>
        </w:tc>
        <w:tc>
          <w:tcPr>
            <w:tcW w:w="706" w:type="dxa"/>
            <w:tcBorders>
              <w:bottom w:val="single" w:sz="4" w:space="0" w:color="000000"/>
            </w:tcBorders>
            <w:shd w:val="clear" w:color="auto" w:fill="D9D9D9"/>
            <w:vAlign w:val="center"/>
          </w:tcPr>
          <w:p w14:paraId="74B81F0A" w14:textId="488F63BC" w:rsidR="001D734C" w:rsidRDefault="00D91091" w:rsidP="001D734C">
            <w:pPr>
              <w:pStyle w:val="Title"/>
              <w:ind w:left="142"/>
              <w:rPr>
                <w:rFonts w:ascii="Arial" w:hAnsi="Arial"/>
                <w:b w:val="0"/>
                <w:sz w:val="16"/>
                <w:szCs w:val="16"/>
                <w:lang w:val="en-GB" w:bidi="en-AU"/>
              </w:rPr>
            </w:pPr>
            <w:r>
              <w:rPr>
                <w:rFonts w:ascii="Arial" w:hAnsi="Arial"/>
                <w:b w:val="0"/>
                <w:sz w:val="16"/>
                <w:szCs w:val="16"/>
                <w:lang w:val="en-GB" w:bidi="en-AU"/>
              </w:rPr>
              <w:t>18</w:t>
            </w:r>
            <w:r w:rsidR="001D734C" w:rsidRPr="007C016E">
              <w:rPr>
                <w:rFonts w:ascii="Arial" w:hAnsi="Arial"/>
                <w:b w:val="0"/>
                <w:sz w:val="16"/>
                <w:szCs w:val="16"/>
                <w:lang w:val="en-GB" w:bidi="en-AU"/>
              </w:rPr>
              <w:t>.0</w:t>
            </w:r>
            <w:r w:rsidR="001D734C">
              <w:rPr>
                <w:rFonts w:ascii="Arial" w:hAnsi="Arial"/>
                <w:b w:val="0"/>
                <w:sz w:val="16"/>
                <w:szCs w:val="16"/>
                <w:lang w:val="en-GB" w:bidi="en-AU"/>
              </w:rPr>
              <w:t>4.</w:t>
            </w:r>
          </w:p>
        </w:tc>
      </w:tr>
      <w:tr w:rsidR="001D734C" w:rsidRPr="00DA119F" w14:paraId="7E4EA51F" w14:textId="4B765536" w:rsidTr="001D734C">
        <w:trPr>
          <w:trHeight w:val="63"/>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2FD145" w14:textId="5076DC24" w:rsidR="001D734C" w:rsidRPr="00654824" w:rsidRDefault="001D734C" w:rsidP="001D734C">
            <w:pPr>
              <w:pStyle w:val="Title"/>
              <w:ind w:left="142"/>
              <w:jc w:val="left"/>
              <w:rPr>
                <w:rFonts w:ascii="Arial" w:hAnsi="Arial"/>
                <w:sz w:val="20"/>
                <w:szCs w:val="20"/>
                <w:lang w:val="en-US"/>
              </w:rPr>
            </w:pPr>
            <w:r>
              <w:rPr>
                <w:rFonts w:ascii="Arial" w:hAnsi="Arial"/>
                <w:sz w:val="20"/>
                <w:szCs w:val="20"/>
                <w:lang w:val="en-US"/>
              </w:rPr>
              <w:t>Week</w:t>
            </w:r>
            <w:r w:rsidR="00986DFA">
              <w:rPr>
                <w:rFonts w:ascii="Arial" w:hAnsi="Arial"/>
                <w:sz w:val="20"/>
                <w:szCs w:val="20"/>
                <w:lang w:val="en-US"/>
              </w:rPr>
              <w:t>s</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C0747" w14:textId="5414BD0A" w:rsidR="001D734C" w:rsidRPr="00B02A4A" w:rsidRDefault="001D734C" w:rsidP="001D734C">
            <w:pPr>
              <w:pStyle w:val="Title"/>
              <w:ind w:left="142"/>
              <w:rPr>
                <w:rFonts w:ascii="Arial" w:hAnsi="Arial"/>
                <w:b w:val="0"/>
                <w:sz w:val="16"/>
                <w:szCs w:val="16"/>
                <w:lang w:val="en-US" w:bidi="en-AU"/>
              </w:rPr>
            </w:pPr>
            <w:r w:rsidRPr="00B02A4A">
              <w:rPr>
                <w:rFonts w:ascii="Arial" w:hAnsi="Arial"/>
                <w:b w:val="0"/>
                <w:sz w:val="16"/>
                <w:szCs w:val="16"/>
                <w:lang w:val="en-US" w:bidi="en-A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300602" w14:textId="1B8D8043" w:rsidR="001D734C" w:rsidRPr="00B02A4A"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3650D" w14:textId="1E7E423D"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873E4" w14:textId="6CBFE4F7"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2FFAC" w14:textId="18BFCA86"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5</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7171D" w14:textId="10C934A6"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DB001" w14:textId="11F5801A"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8A12C" w14:textId="124016FA"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4BF8B6" w14:textId="3FBE2AC5"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5A8782" w14:textId="7D7B9903"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D2DB6" w14:textId="09A9F2F1"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11</w:t>
            </w:r>
          </w:p>
        </w:tc>
        <w:tc>
          <w:tcPr>
            <w:tcW w:w="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AFDDC6" w14:textId="57D9BBED" w:rsidR="001D734C" w:rsidRDefault="001D734C" w:rsidP="001D734C">
            <w:pPr>
              <w:pStyle w:val="Title"/>
              <w:ind w:left="142"/>
              <w:rPr>
                <w:rFonts w:ascii="Arial" w:hAnsi="Arial"/>
                <w:b w:val="0"/>
                <w:sz w:val="16"/>
                <w:szCs w:val="16"/>
                <w:lang w:val="en-US" w:bidi="en-AU"/>
              </w:rPr>
            </w:pPr>
            <w:r>
              <w:rPr>
                <w:rFonts w:ascii="Arial" w:hAnsi="Arial"/>
                <w:b w:val="0"/>
                <w:sz w:val="16"/>
                <w:szCs w:val="16"/>
                <w:lang w:val="en-US" w:bidi="en-AU"/>
              </w:rPr>
              <w:t>12</w:t>
            </w:r>
          </w:p>
        </w:tc>
      </w:tr>
      <w:tr w:rsidR="00986DFA" w:rsidRPr="00DA119F" w14:paraId="5E3C668C" w14:textId="0514A13B" w:rsidTr="002F4FE6">
        <w:trPr>
          <w:trHeight w:val="63"/>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3C747" w14:textId="77777777" w:rsidR="00986DFA" w:rsidRPr="00B02A4A" w:rsidRDefault="00986DFA" w:rsidP="001D734C">
            <w:pPr>
              <w:pStyle w:val="Title"/>
              <w:ind w:left="142"/>
              <w:jc w:val="left"/>
              <w:rPr>
                <w:rFonts w:ascii="Arial" w:hAnsi="Arial"/>
                <w:b w:val="0"/>
                <w:sz w:val="16"/>
                <w:szCs w:val="16"/>
                <w:lang w:val="en-US" w:bidi="en-AU"/>
              </w:rPr>
            </w:pPr>
            <w:r w:rsidRPr="00654824">
              <w:rPr>
                <w:rFonts w:ascii="Arial" w:hAnsi="Arial"/>
                <w:sz w:val="20"/>
                <w:szCs w:val="20"/>
                <w:lang w:val="en-US"/>
              </w:rPr>
              <w:t>Key tasks</w:t>
            </w:r>
          </w:p>
        </w:tc>
        <w:tc>
          <w:tcPr>
            <w:tcW w:w="850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7A0E82" w14:textId="77777777" w:rsidR="00986DFA" w:rsidRPr="00654824" w:rsidRDefault="00986DFA" w:rsidP="001D734C">
            <w:pPr>
              <w:pStyle w:val="Title"/>
              <w:ind w:left="142"/>
              <w:jc w:val="left"/>
              <w:rPr>
                <w:rFonts w:ascii="Arial" w:hAnsi="Arial"/>
                <w:sz w:val="20"/>
                <w:szCs w:val="20"/>
                <w:lang w:val="en-US"/>
              </w:rPr>
            </w:pPr>
          </w:p>
        </w:tc>
      </w:tr>
      <w:tr w:rsidR="001D734C" w:rsidRPr="007E046E" w14:paraId="39F7F8DE" w14:textId="04872E33" w:rsidTr="001D734C">
        <w:trPr>
          <w:trHeight w:val="63"/>
        </w:trPr>
        <w:tc>
          <w:tcPr>
            <w:tcW w:w="1985" w:type="dxa"/>
            <w:tcBorders>
              <w:top w:val="single" w:sz="4" w:space="0" w:color="000000"/>
              <w:left w:val="single" w:sz="4" w:space="0" w:color="000000"/>
              <w:bottom w:val="single" w:sz="4" w:space="0" w:color="000000"/>
              <w:right w:val="single" w:sz="4" w:space="0" w:color="000000"/>
            </w:tcBorders>
          </w:tcPr>
          <w:p w14:paraId="78C6AD51" w14:textId="67B4B046" w:rsidR="001D734C" w:rsidRPr="007C016E" w:rsidRDefault="001D734C" w:rsidP="001D734C">
            <w:pPr>
              <w:pStyle w:val="Title"/>
              <w:ind w:left="142"/>
              <w:jc w:val="left"/>
              <w:rPr>
                <w:rFonts w:ascii="Arial" w:hAnsi="Arial" w:cs="Arial"/>
                <w:b w:val="0"/>
                <w:sz w:val="20"/>
                <w:szCs w:val="20"/>
                <w:lang w:val="en-GB" w:bidi="en-AU"/>
              </w:rPr>
            </w:pPr>
            <w:r w:rsidRPr="007C016E">
              <w:rPr>
                <w:rFonts w:ascii="Arial" w:hAnsi="Arial" w:cs="Arial"/>
                <w:b w:val="0"/>
                <w:sz w:val="20"/>
                <w:szCs w:val="20"/>
                <w:lang w:val="en-GB" w:bidi="en-AU"/>
              </w:rPr>
              <w:t>Kick off meeting with project manager; document review</w:t>
            </w: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8F3EA7E"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77DD88"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7A8AB0"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276B6F"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5177F0"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3BE4AE"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2D0B2689"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5C2F81FE"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259ADF3E"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tcPr>
          <w:p w14:paraId="4D68BF9D"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468BD21C" w14:textId="77777777" w:rsidR="001D734C" w:rsidRPr="007C016E"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tcPr>
          <w:p w14:paraId="5103FD12" w14:textId="77777777" w:rsidR="001D734C" w:rsidRPr="007C016E" w:rsidRDefault="001D734C" w:rsidP="001D734C">
            <w:pPr>
              <w:pStyle w:val="Title"/>
              <w:ind w:left="142"/>
              <w:jc w:val="both"/>
              <w:rPr>
                <w:rFonts w:ascii="Arial" w:hAnsi="Arial"/>
                <w:sz w:val="22"/>
                <w:szCs w:val="22"/>
                <w:lang w:val="en-GB" w:bidi="en-AU"/>
              </w:rPr>
            </w:pPr>
          </w:p>
        </w:tc>
      </w:tr>
      <w:tr w:rsidR="001D734C" w:rsidRPr="007E046E" w14:paraId="4E8729B2" w14:textId="0DEFCD5F" w:rsidTr="004505D9">
        <w:trPr>
          <w:trHeight w:val="269"/>
        </w:trPr>
        <w:tc>
          <w:tcPr>
            <w:tcW w:w="1985" w:type="dxa"/>
            <w:tcBorders>
              <w:top w:val="single" w:sz="4" w:space="0" w:color="000000"/>
              <w:left w:val="single" w:sz="4" w:space="0" w:color="000000"/>
              <w:bottom w:val="single" w:sz="4" w:space="0" w:color="000000"/>
              <w:right w:val="single" w:sz="4" w:space="0" w:color="000000"/>
            </w:tcBorders>
          </w:tcPr>
          <w:p w14:paraId="79132148" w14:textId="77777777" w:rsidR="001D734C" w:rsidRPr="007C016E" w:rsidRDefault="001D734C" w:rsidP="001D734C">
            <w:pPr>
              <w:pStyle w:val="Title"/>
              <w:ind w:left="142"/>
              <w:jc w:val="left"/>
              <w:rPr>
                <w:rFonts w:ascii="Arial" w:hAnsi="Arial" w:cs="Arial"/>
                <w:b w:val="0"/>
                <w:sz w:val="20"/>
                <w:szCs w:val="20"/>
                <w:lang w:val="en-GB" w:bidi="en-AU"/>
              </w:rPr>
            </w:pPr>
            <w:r w:rsidRPr="007C016E">
              <w:rPr>
                <w:rFonts w:ascii="Arial" w:hAnsi="Arial" w:cs="Arial"/>
                <w:b w:val="0"/>
                <w:sz w:val="20"/>
                <w:szCs w:val="20"/>
                <w:lang w:val="en-GB" w:bidi="en-AU"/>
              </w:rPr>
              <w:t xml:space="preserve">Drafting and delivery of inception report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F0AFAE"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908F09"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CC2A9A"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8B4A16"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A5F64C"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0C0BD1"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5B098168"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758F7C6F"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1CA5A876"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tcPr>
          <w:p w14:paraId="45904EFA"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4C329593" w14:textId="77777777" w:rsidR="001D734C" w:rsidRPr="007C016E"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tcPr>
          <w:p w14:paraId="43A67BCB" w14:textId="77777777" w:rsidR="001D734C" w:rsidRPr="007C016E" w:rsidRDefault="001D734C" w:rsidP="001D734C">
            <w:pPr>
              <w:pStyle w:val="Title"/>
              <w:ind w:left="142"/>
              <w:jc w:val="both"/>
              <w:rPr>
                <w:rFonts w:ascii="Arial" w:hAnsi="Arial"/>
                <w:sz w:val="22"/>
                <w:szCs w:val="22"/>
                <w:lang w:val="en-GB" w:bidi="en-AU"/>
              </w:rPr>
            </w:pPr>
          </w:p>
        </w:tc>
      </w:tr>
      <w:tr w:rsidR="001D734C" w:rsidRPr="007C016E" w14:paraId="09EBE8EF" w14:textId="33CC9713" w:rsidTr="004505D9">
        <w:trPr>
          <w:trHeight w:val="302"/>
        </w:trPr>
        <w:tc>
          <w:tcPr>
            <w:tcW w:w="1985" w:type="dxa"/>
            <w:tcBorders>
              <w:top w:val="single" w:sz="4" w:space="0" w:color="000000"/>
              <w:left w:val="single" w:sz="4" w:space="0" w:color="000000"/>
              <w:bottom w:val="single" w:sz="4" w:space="0" w:color="000000"/>
              <w:right w:val="single" w:sz="4" w:space="0" w:color="000000"/>
            </w:tcBorders>
          </w:tcPr>
          <w:p w14:paraId="32577B64" w14:textId="1605417D" w:rsidR="001D734C" w:rsidRPr="007C016E" w:rsidRDefault="001D734C" w:rsidP="001D734C">
            <w:pPr>
              <w:pStyle w:val="Title"/>
              <w:ind w:left="142"/>
              <w:jc w:val="left"/>
              <w:rPr>
                <w:rFonts w:ascii="Arial" w:hAnsi="Arial" w:cs="Arial"/>
                <w:b w:val="0"/>
                <w:sz w:val="20"/>
                <w:szCs w:val="20"/>
                <w:lang w:val="en-GB" w:bidi="en-AU"/>
              </w:rPr>
            </w:pPr>
            <w:commentRangeStart w:id="89"/>
            <w:r w:rsidRPr="007C016E">
              <w:rPr>
                <w:rFonts w:ascii="Arial" w:hAnsi="Arial" w:cs="Arial"/>
                <w:b w:val="0"/>
                <w:sz w:val="20"/>
                <w:szCs w:val="20"/>
                <w:lang w:val="en-GB" w:bidi="en-AU"/>
              </w:rPr>
              <w:t>Data collection: interviews</w:t>
            </w:r>
            <w:commentRangeEnd w:id="89"/>
            <w:r w:rsidR="00BD29CF">
              <w:rPr>
                <w:rStyle w:val="CommentReference"/>
                <w:b w:val="0"/>
                <w:bCs w:val="0"/>
              </w:rPr>
              <w:commentReference w:id="89"/>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256A1E"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364E2FA"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64881C"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BC6543E"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29A9F98"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6DA9591"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C5E0DA5"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1B3B7E78"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546F8F98"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tcPr>
          <w:p w14:paraId="7D04DD7E"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tcPr>
          <w:p w14:paraId="3EB216AC" w14:textId="77777777" w:rsidR="001D734C" w:rsidRPr="007C016E"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tcPr>
          <w:p w14:paraId="4ACC9370" w14:textId="77777777" w:rsidR="001D734C" w:rsidRPr="007C016E" w:rsidRDefault="001D734C" w:rsidP="001D734C">
            <w:pPr>
              <w:pStyle w:val="Title"/>
              <w:ind w:left="142"/>
              <w:jc w:val="both"/>
              <w:rPr>
                <w:rFonts w:ascii="Arial" w:hAnsi="Arial"/>
                <w:sz w:val="22"/>
                <w:szCs w:val="22"/>
                <w:lang w:val="en-GB" w:bidi="en-AU"/>
              </w:rPr>
            </w:pPr>
          </w:p>
        </w:tc>
      </w:tr>
      <w:tr w:rsidR="001D734C" w:rsidRPr="007E046E" w14:paraId="3425839E" w14:textId="48BE8CBE" w:rsidTr="004505D9">
        <w:trPr>
          <w:trHeight w:val="296"/>
        </w:trPr>
        <w:tc>
          <w:tcPr>
            <w:tcW w:w="1985" w:type="dxa"/>
            <w:tcBorders>
              <w:top w:val="single" w:sz="4" w:space="0" w:color="000000"/>
              <w:left w:val="single" w:sz="4" w:space="0" w:color="000000"/>
              <w:bottom w:val="single" w:sz="4" w:space="0" w:color="000000"/>
              <w:right w:val="single" w:sz="4" w:space="0" w:color="000000"/>
            </w:tcBorders>
          </w:tcPr>
          <w:p w14:paraId="3A53D092" w14:textId="77777777" w:rsidR="001D734C" w:rsidRPr="007C016E" w:rsidRDefault="001D734C" w:rsidP="001D734C">
            <w:pPr>
              <w:pStyle w:val="Title"/>
              <w:ind w:left="142"/>
              <w:jc w:val="left"/>
              <w:rPr>
                <w:rFonts w:ascii="Arial" w:hAnsi="Arial" w:cs="Arial"/>
                <w:b w:val="0"/>
                <w:sz w:val="20"/>
                <w:szCs w:val="20"/>
                <w:lang w:val="en-GB" w:bidi="en-AU"/>
              </w:rPr>
            </w:pPr>
            <w:r w:rsidRPr="007C016E">
              <w:rPr>
                <w:rFonts w:ascii="Arial" w:hAnsi="Arial" w:cs="Arial"/>
                <w:b w:val="0"/>
                <w:sz w:val="20"/>
                <w:szCs w:val="20"/>
                <w:lang w:val="en-GB" w:bidi="en-AU"/>
              </w:rPr>
              <w:t>Data analysis and report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755046"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956218"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E13CAA"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E108AB"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1669D3"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620DF3"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741E1E1"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A922F4E"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52D7CBA"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F6EC4CB"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807B88" w14:textId="77777777" w:rsidR="001D734C" w:rsidRPr="007C016E"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12A3FB8" w14:textId="77777777" w:rsidR="001D734C" w:rsidRPr="007C016E" w:rsidRDefault="001D734C" w:rsidP="001D734C">
            <w:pPr>
              <w:pStyle w:val="Title"/>
              <w:ind w:left="142"/>
              <w:jc w:val="both"/>
              <w:rPr>
                <w:rFonts w:ascii="Arial" w:hAnsi="Arial"/>
                <w:sz w:val="22"/>
                <w:szCs w:val="22"/>
                <w:lang w:val="en-GB" w:bidi="en-AU"/>
              </w:rPr>
            </w:pPr>
          </w:p>
        </w:tc>
      </w:tr>
      <w:tr w:rsidR="001D734C" w:rsidRPr="007C016E" w14:paraId="5C4A622D" w14:textId="685292CA" w:rsidTr="001D734C">
        <w:trPr>
          <w:trHeight w:val="241"/>
        </w:trPr>
        <w:tc>
          <w:tcPr>
            <w:tcW w:w="1985" w:type="dxa"/>
            <w:tcBorders>
              <w:top w:val="single" w:sz="4" w:space="0" w:color="000000"/>
              <w:left w:val="single" w:sz="4" w:space="0" w:color="000000"/>
              <w:bottom w:val="single" w:sz="4" w:space="0" w:color="000000"/>
              <w:right w:val="single" w:sz="4" w:space="0" w:color="000000"/>
            </w:tcBorders>
          </w:tcPr>
          <w:p w14:paraId="1E371A92" w14:textId="77777777" w:rsidR="001D734C" w:rsidRPr="007C016E" w:rsidRDefault="001D734C" w:rsidP="001D734C">
            <w:pPr>
              <w:pStyle w:val="Title"/>
              <w:ind w:left="142"/>
              <w:jc w:val="left"/>
              <w:rPr>
                <w:rFonts w:ascii="Arial" w:hAnsi="Arial" w:cs="Arial"/>
                <w:b w:val="0"/>
                <w:sz w:val="20"/>
                <w:szCs w:val="20"/>
                <w:lang w:val="en-GB" w:bidi="en-AU"/>
              </w:rPr>
            </w:pPr>
            <w:r w:rsidRPr="007C016E">
              <w:rPr>
                <w:rFonts w:ascii="Arial" w:hAnsi="Arial" w:cs="Arial"/>
                <w:b w:val="0"/>
                <w:sz w:val="20"/>
                <w:szCs w:val="20"/>
                <w:lang w:val="en-GB" w:bidi="en-AU"/>
              </w:rPr>
              <w:t xml:space="preserve">Delivery of draft report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03022B"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770F20"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8C20DC"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5506B"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7AF10F"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4A9B0D"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5588A"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2913A0"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E2ADA0" w14:textId="77777777" w:rsidR="001D734C" w:rsidRPr="002D4F9D"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8882CE" w14:textId="77777777" w:rsidR="001D734C" w:rsidRPr="002D4F9D"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F0EF0CD" w14:textId="77777777" w:rsidR="001D734C" w:rsidRPr="002D4F9D"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2D64B8A" w14:textId="77777777" w:rsidR="001D734C" w:rsidRPr="002D4F9D" w:rsidRDefault="001D734C" w:rsidP="001D734C">
            <w:pPr>
              <w:pStyle w:val="Title"/>
              <w:ind w:left="142"/>
              <w:jc w:val="both"/>
              <w:rPr>
                <w:rFonts w:ascii="Arial" w:hAnsi="Arial"/>
                <w:sz w:val="22"/>
                <w:szCs w:val="22"/>
                <w:lang w:val="en-GB" w:bidi="en-AU"/>
              </w:rPr>
            </w:pPr>
          </w:p>
        </w:tc>
      </w:tr>
      <w:tr w:rsidR="001D734C" w:rsidRPr="007E046E" w14:paraId="3219F35A" w14:textId="14EA718E" w:rsidTr="001D734C">
        <w:trPr>
          <w:trHeight w:val="555"/>
        </w:trPr>
        <w:tc>
          <w:tcPr>
            <w:tcW w:w="1985" w:type="dxa"/>
            <w:tcBorders>
              <w:top w:val="single" w:sz="4" w:space="0" w:color="000000"/>
              <w:left w:val="single" w:sz="4" w:space="0" w:color="000000"/>
              <w:bottom w:val="single" w:sz="4" w:space="0" w:color="000000"/>
              <w:right w:val="single" w:sz="4" w:space="0" w:color="000000"/>
            </w:tcBorders>
          </w:tcPr>
          <w:p w14:paraId="2CA544B2" w14:textId="38A86E83" w:rsidR="001D734C" w:rsidRPr="007C016E" w:rsidRDefault="001D734C" w:rsidP="001D734C">
            <w:pPr>
              <w:pStyle w:val="Title"/>
              <w:ind w:left="142"/>
              <w:jc w:val="left"/>
              <w:rPr>
                <w:rFonts w:ascii="Arial" w:hAnsi="Arial" w:cs="Arial"/>
                <w:b w:val="0"/>
                <w:sz w:val="20"/>
                <w:szCs w:val="20"/>
                <w:lang w:val="en-GB" w:bidi="en-AU"/>
              </w:rPr>
            </w:pPr>
            <w:r w:rsidRPr="007C016E">
              <w:rPr>
                <w:rFonts w:ascii="Arial" w:hAnsi="Arial" w:cs="Arial"/>
                <w:b w:val="0"/>
                <w:sz w:val="20"/>
                <w:szCs w:val="20"/>
                <w:lang w:val="en-GB" w:bidi="en-AU"/>
              </w:rPr>
              <w:lastRenderedPageBreak/>
              <w:t xml:space="preserve">Validation of the report by the </w:t>
            </w:r>
            <w:commentRangeStart w:id="90"/>
            <w:r w:rsidRPr="007C016E">
              <w:rPr>
                <w:rFonts w:ascii="Arial" w:hAnsi="Arial" w:cs="Arial"/>
                <w:b w:val="0"/>
                <w:sz w:val="20"/>
                <w:szCs w:val="20"/>
                <w:lang w:val="en-GB" w:bidi="en-AU"/>
              </w:rPr>
              <w:t xml:space="preserve">project manager </w:t>
            </w:r>
            <w:commentRangeEnd w:id="90"/>
            <w:r w:rsidR="00BD29CF">
              <w:rPr>
                <w:rStyle w:val="CommentReference"/>
                <w:b w:val="0"/>
                <w:bCs w:val="0"/>
              </w:rPr>
              <w:commentReference w:id="90"/>
            </w:r>
            <w:r w:rsidRPr="007C016E">
              <w:rPr>
                <w:rFonts w:ascii="Arial" w:hAnsi="Arial" w:cs="Arial"/>
                <w:b w:val="0"/>
                <w:sz w:val="20"/>
                <w:szCs w:val="20"/>
                <w:lang w:val="en-GB" w:bidi="en-AU"/>
              </w:rPr>
              <w:t>and Fund staff; finalisation of report and evaluation brief</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492D2A"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568F8F"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CE18A0"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36407"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713956"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BB68D0B"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F5DFA0"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351346"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311656" w14:textId="77777777" w:rsidR="001D734C" w:rsidRPr="007C016E" w:rsidRDefault="001D734C" w:rsidP="001D734C">
            <w:pPr>
              <w:pStyle w:val="Title"/>
              <w:ind w:left="142"/>
              <w:jc w:val="both"/>
              <w:rPr>
                <w:rFonts w:ascii="Arial" w:hAnsi="Arial"/>
                <w:sz w:val="22"/>
                <w:szCs w:val="22"/>
                <w:lang w:val="en-GB" w:bidi="en-A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CED7871" w14:textId="77777777" w:rsidR="001D734C" w:rsidRPr="007C016E" w:rsidRDefault="001D734C" w:rsidP="001D734C">
            <w:pPr>
              <w:pStyle w:val="Title"/>
              <w:ind w:left="142"/>
              <w:jc w:val="both"/>
              <w:rPr>
                <w:rFonts w:ascii="Arial" w:hAnsi="Arial"/>
                <w:sz w:val="22"/>
                <w:szCs w:val="22"/>
                <w:lang w:val="en-GB" w:bidi="en-A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324BE9" w14:textId="77777777" w:rsidR="001D734C" w:rsidRPr="007C016E" w:rsidRDefault="001D734C" w:rsidP="001D734C">
            <w:pPr>
              <w:pStyle w:val="Title"/>
              <w:ind w:left="142"/>
              <w:jc w:val="both"/>
              <w:rPr>
                <w:rFonts w:ascii="Arial" w:hAnsi="Arial"/>
                <w:sz w:val="22"/>
                <w:szCs w:val="22"/>
                <w:lang w:val="en-GB" w:bidi="en-AU"/>
              </w:rPr>
            </w:pPr>
          </w:p>
        </w:tc>
        <w:tc>
          <w:tcPr>
            <w:tcW w:w="7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1130E96" w14:textId="77777777" w:rsidR="001D734C" w:rsidRPr="007C016E" w:rsidRDefault="001D734C" w:rsidP="001D734C">
            <w:pPr>
              <w:pStyle w:val="Title"/>
              <w:ind w:left="142"/>
              <w:jc w:val="both"/>
              <w:rPr>
                <w:rFonts w:ascii="Arial" w:hAnsi="Arial"/>
                <w:sz w:val="22"/>
                <w:szCs w:val="22"/>
                <w:lang w:val="en-GB" w:bidi="en-AU"/>
              </w:rPr>
            </w:pPr>
          </w:p>
        </w:tc>
      </w:tr>
    </w:tbl>
    <w:p w14:paraId="334710C0" w14:textId="7A21E03F" w:rsidR="00D85986" w:rsidRPr="007C016E" w:rsidRDefault="00D85986" w:rsidP="0029526F">
      <w:pPr>
        <w:ind w:left="142" w:right="-285"/>
        <w:jc w:val="both"/>
        <w:rPr>
          <w:b/>
          <w:lang w:val="en-GB"/>
        </w:rPr>
      </w:pPr>
    </w:p>
    <w:p w14:paraId="5F211E0B" w14:textId="1A26B7BF" w:rsidR="002A6DAE" w:rsidRPr="007C016E" w:rsidRDefault="00C05FA0" w:rsidP="0029526F">
      <w:pPr>
        <w:pStyle w:val="Heading3"/>
        <w:ind w:left="142" w:right="-285"/>
        <w:rPr>
          <w:lang w:val="en-GB"/>
        </w:rPr>
      </w:pPr>
      <w:bookmarkStart w:id="91" w:name="_Toc95806670"/>
      <w:r>
        <w:rPr>
          <w:lang w:val="en-GB"/>
        </w:rPr>
        <w:t>3</w:t>
      </w:r>
      <w:r w:rsidR="002A6DAE" w:rsidRPr="007C016E">
        <w:rPr>
          <w:lang w:val="en-GB"/>
        </w:rPr>
        <w:t>.</w:t>
      </w:r>
      <w:r>
        <w:rPr>
          <w:lang w:val="en-GB"/>
        </w:rPr>
        <w:t>5</w:t>
      </w:r>
      <w:r w:rsidR="002A6DAE" w:rsidRPr="007C016E">
        <w:rPr>
          <w:lang w:val="en-GB"/>
        </w:rPr>
        <w:t>. Team management</w:t>
      </w:r>
      <w:bookmarkEnd w:id="91"/>
      <w:r w:rsidR="002A6DAE" w:rsidRPr="007C016E">
        <w:rPr>
          <w:lang w:val="en-GB"/>
        </w:rPr>
        <w:t xml:space="preserve">   </w:t>
      </w:r>
    </w:p>
    <w:p w14:paraId="148A7234" w14:textId="77777777" w:rsidR="002A6DAE" w:rsidRPr="007C016E" w:rsidRDefault="002A6DAE" w:rsidP="0029526F">
      <w:pPr>
        <w:spacing w:line="240" w:lineRule="atLeast"/>
        <w:ind w:left="142" w:right="-285"/>
        <w:jc w:val="both"/>
        <w:rPr>
          <w:rFonts w:ascii="Arial" w:hAnsi="Arial" w:cs="Arial"/>
          <w:b/>
          <w:sz w:val="22"/>
          <w:szCs w:val="22"/>
          <w:lang w:val="en-GB"/>
        </w:rPr>
      </w:pPr>
    </w:p>
    <w:p w14:paraId="1E4BDF14" w14:textId="2361E72B" w:rsidR="002A6DAE" w:rsidRPr="007C016E" w:rsidRDefault="002A6DAE" w:rsidP="0029526F">
      <w:pPr>
        <w:spacing w:line="240" w:lineRule="atLeast"/>
        <w:ind w:left="142" w:right="4"/>
        <w:jc w:val="both"/>
        <w:rPr>
          <w:rFonts w:ascii="Arial" w:hAnsi="Arial" w:cs="Arial"/>
          <w:sz w:val="22"/>
          <w:szCs w:val="22"/>
          <w:lang w:val="en-GB"/>
        </w:rPr>
      </w:pPr>
      <w:r w:rsidRPr="007C016E">
        <w:rPr>
          <w:rFonts w:ascii="Arial" w:hAnsi="Arial" w:cs="Arial"/>
          <w:sz w:val="22"/>
          <w:szCs w:val="22"/>
          <w:lang w:val="en-GB"/>
        </w:rPr>
        <w:t xml:space="preserve">The </w:t>
      </w:r>
      <w:r w:rsidR="00791402" w:rsidRPr="007C016E">
        <w:rPr>
          <w:rFonts w:ascii="Arial" w:hAnsi="Arial" w:cs="Arial"/>
          <w:sz w:val="22"/>
          <w:szCs w:val="22"/>
          <w:lang w:val="en-GB"/>
        </w:rPr>
        <w:t xml:space="preserve">evaluation will be carried out by </w:t>
      </w:r>
      <w:r w:rsidR="006C5A9B">
        <w:rPr>
          <w:rFonts w:ascii="Arial" w:hAnsi="Arial" w:cs="Arial"/>
          <w:sz w:val="22"/>
          <w:szCs w:val="22"/>
          <w:lang w:val="en-GB"/>
        </w:rPr>
        <w:t xml:space="preserve">Owl RE consultant </w:t>
      </w:r>
      <w:r w:rsidR="005D1549" w:rsidRPr="007C016E">
        <w:rPr>
          <w:rFonts w:ascii="Arial" w:hAnsi="Arial" w:cs="Arial"/>
          <w:sz w:val="22"/>
          <w:szCs w:val="22"/>
          <w:lang w:val="en-GB"/>
        </w:rPr>
        <w:t>Patricia Goldschmid</w:t>
      </w:r>
      <w:r w:rsidRPr="007C016E">
        <w:rPr>
          <w:rFonts w:ascii="Arial" w:hAnsi="Arial" w:cs="Arial"/>
          <w:sz w:val="22"/>
          <w:szCs w:val="22"/>
          <w:lang w:val="en-GB"/>
        </w:rPr>
        <w:t xml:space="preserve"> </w:t>
      </w:r>
      <w:r w:rsidR="00791402" w:rsidRPr="007C016E">
        <w:rPr>
          <w:rFonts w:ascii="Arial" w:hAnsi="Arial" w:cs="Arial"/>
          <w:sz w:val="22"/>
          <w:szCs w:val="22"/>
          <w:lang w:val="en-GB"/>
        </w:rPr>
        <w:t xml:space="preserve">with Glenn O’Neil as a support and for quality control. </w:t>
      </w:r>
      <w:r w:rsidR="006C5A9B">
        <w:rPr>
          <w:rFonts w:ascii="Arial" w:hAnsi="Arial" w:cs="Arial"/>
          <w:sz w:val="22"/>
          <w:szCs w:val="22"/>
          <w:lang w:val="en-GB"/>
        </w:rPr>
        <w:t>Data collection will be conducted by Patricia Goldschmid and a junior consultant to be selected by IOM Paraguay in cooperation with Owl RE.</w:t>
      </w:r>
    </w:p>
    <w:p w14:paraId="5FB9BFDB" w14:textId="77777777" w:rsidR="002A6DAE" w:rsidRPr="007C016E" w:rsidRDefault="002A6DAE" w:rsidP="0029526F">
      <w:pPr>
        <w:spacing w:line="240" w:lineRule="atLeast"/>
        <w:ind w:left="142" w:right="4"/>
        <w:jc w:val="both"/>
        <w:rPr>
          <w:rFonts w:ascii="Arial" w:hAnsi="Arial" w:cs="Arial"/>
          <w:b/>
          <w:sz w:val="22"/>
          <w:szCs w:val="22"/>
          <w:lang w:val="en-GB"/>
        </w:rPr>
      </w:pPr>
    </w:p>
    <w:p w14:paraId="07615019" w14:textId="64DEEAF3" w:rsidR="00DF0ACD" w:rsidRPr="007C016E" w:rsidRDefault="002A6DAE" w:rsidP="0029526F">
      <w:pPr>
        <w:pStyle w:val="Heading2"/>
        <w:numPr>
          <w:ilvl w:val="0"/>
          <w:numId w:val="1"/>
        </w:numPr>
        <w:ind w:left="142" w:right="-285"/>
        <w:rPr>
          <w:lang w:val="en-GB"/>
        </w:rPr>
      </w:pPr>
      <w:bookmarkStart w:id="92" w:name="_Toc95806671"/>
      <w:r w:rsidRPr="007C016E">
        <w:rPr>
          <w:lang w:val="en-GB"/>
        </w:rPr>
        <w:t>Deliverables</w:t>
      </w:r>
      <w:bookmarkEnd w:id="92"/>
      <w:r w:rsidRPr="007C016E">
        <w:rPr>
          <w:lang w:val="en-GB"/>
        </w:rPr>
        <w:t xml:space="preserve"> </w:t>
      </w:r>
      <w:bookmarkStart w:id="93" w:name="_Toc105340358"/>
      <w:bookmarkStart w:id="94" w:name="_Toc210105981"/>
    </w:p>
    <w:p w14:paraId="65071E39" w14:textId="77777777" w:rsidR="00BA3344" w:rsidRPr="007C016E" w:rsidRDefault="00BA3344" w:rsidP="0029526F">
      <w:pPr>
        <w:ind w:left="142" w:right="4"/>
        <w:rPr>
          <w:lang w:val="en-GB"/>
        </w:rPr>
      </w:pPr>
    </w:p>
    <w:p w14:paraId="756E9A58" w14:textId="4701C976" w:rsidR="008033CC" w:rsidRDefault="008033CC" w:rsidP="0029526F">
      <w:pPr>
        <w:spacing w:line="240" w:lineRule="atLeast"/>
        <w:ind w:left="142" w:right="4"/>
        <w:jc w:val="both"/>
        <w:rPr>
          <w:rFonts w:ascii="Arial" w:hAnsi="Arial" w:cs="Arial"/>
          <w:sz w:val="22"/>
          <w:szCs w:val="22"/>
          <w:lang w:val="en-GB"/>
        </w:rPr>
      </w:pPr>
      <w:r w:rsidRPr="007C016E">
        <w:rPr>
          <w:rFonts w:ascii="Arial" w:hAnsi="Arial" w:cs="Arial"/>
          <w:sz w:val="22"/>
          <w:szCs w:val="22"/>
          <w:lang w:val="en-GB"/>
        </w:rPr>
        <w:t xml:space="preserve">The </w:t>
      </w:r>
      <w:commentRangeStart w:id="95"/>
      <w:r w:rsidRPr="007C016E">
        <w:rPr>
          <w:rFonts w:ascii="Arial" w:hAnsi="Arial" w:cs="Arial"/>
          <w:sz w:val="22"/>
          <w:szCs w:val="22"/>
          <w:lang w:val="en-GB"/>
        </w:rPr>
        <w:t>following deliverables (draft and final)</w:t>
      </w:r>
      <w:r w:rsidR="00BA3344" w:rsidRPr="007C016E">
        <w:rPr>
          <w:rFonts w:ascii="Arial" w:hAnsi="Arial" w:cs="Arial"/>
          <w:sz w:val="22"/>
          <w:szCs w:val="22"/>
          <w:lang w:val="en-GB"/>
        </w:rPr>
        <w:t xml:space="preserve"> are foreseen for the consultancy</w:t>
      </w:r>
      <w:r w:rsidR="00E47312">
        <w:rPr>
          <w:rFonts w:ascii="Arial" w:hAnsi="Arial" w:cs="Arial"/>
          <w:sz w:val="22"/>
          <w:szCs w:val="22"/>
          <w:lang w:val="en-GB"/>
        </w:rPr>
        <w:t xml:space="preserve"> in English</w:t>
      </w:r>
      <w:r w:rsidR="00E47312">
        <w:rPr>
          <w:rStyle w:val="FootnoteReference"/>
          <w:rFonts w:ascii="Arial" w:hAnsi="Arial" w:cs="Arial"/>
          <w:sz w:val="22"/>
          <w:szCs w:val="22"/>
          <w:lang w:val="en-GB"/>
        </w:rPr>
        <w:footnoteReference w:id="13"/>
      </w:r>
      <w:r>
        <w:rPr>
          <w:rFonts w:ascii="Arial" w:hAnsi="Arial" w:cs="Arial"/>
          <w:sz w:val="22"/>
          <w:szCs w:val="22"/>
          <w:lang w:val="en-GB"/>
        </w:rPr>
        <w:t>:</w:t>
      </w:r>
      <w:commentRangeEnd w:id="95"/>
      <w:r w:rsidR="00BD29CF">
        <w:rPr>
          <w:rStyle w:val="CommentReference"/>
          <w:lang w:eastAsia="en-US"/>
        </w:rPr>
        <w:commentReference w:id="95"/>
      </w:r>
    </w:p>
    <w:p w14:paraId="10D21ABF" w14:textId="77777777" w:rsidR="008033CC" w:rsidRPr="008033CC" w:rsidRDefault="008033CC" w:rsidP="008033CC">
      <w:pPr>
        <w:pStyle w:val="ListParagraph"/>
        <w:numPr>
          <w:ilvl w:val="0"/>
          <w:numId w:val="41"/>
        </w:numPr>
        <w:spacing w:line="240" w:lineRule="atLeast"/>
        <w:ind w:right="4"/>
        <w:jc w:val="both"/>
        <w:rPr>
          <w:rFonts w:ascii="Arial" w:hAnsi="Arial" w:cs="Arial"/>
          <w:sz w:val="22"/>
          <w:szCs w:val="22"/>
          <w:lang w:val="en-GB"/>
        </w:rPr>
      </w:pPr>
      <w:proofErr w:type="spellStart"/>
      <w:r w:rsidRPr="008033CC">
        <w:rPr>
          <w:rFonts w:ascii="Arial" w:hAnsi="Arial" w:cs="Arial"/>
          <w:sz w:val="22"/>
          <w:szCs w:val="22"/>
          <w:lang w:val="en-GB"/>
        </w:rPr>
        <w:t>ToR</w:t>
      </w:r>
      <w:proofErr w:type="spellEnd"/>
      <w:r w:rsidRPr="008033CC">
        <w:rPr>
          <w:rFonts w:ascii="Arial" w:hAnsi="Arial" w:cs="Arial"/>
          <w:sz w:val="22"/>
          <w:szCs w:val="22"/>
          <w:lang w:val="en-GB"/>
        </w:rPr>
        <w:t>/</w:t>
      </w:r>
      <w:r w:rsidR="00BA3344" w:rsidRPr="008033CC">
        <w:rPr>
          <w:rFonts w:ascii="Arial" w:hAnsi="Arial" w:cs="Arial"/>
          <w:sz w:val="22"/>
          <w:szCs w:val="22"/>
          <w:lang w:val="en-GB"/>
        </w:rPr>
        <w:t>Inception report (this document)</w:t>
      </w:r>
    </w:p>
    <w:p w14:paraId="165F6370" w14:textId="77777777" w:rsidR="008033CC" w:rsidRPr="008033CC" w:rsidRDefault="00BA3344" w:rsidP="008033CC">
      <w:pPr>
        <w:pStyle w:val="ListParagraph"/>
        <w:numPr>
          <w:ilvl w:val="0"/>
          <w:numId w:val="41"/>
        </w:numPr>
        <w:spacing w:line="240" w:lineRule="atLeast"/>
        <w:ind w:right="4"/>
        <w:jc w:val="both"/>
        <w:rPr>
          <w:rFonts w:ascii="Arial" w:hAnsi="Arial" w:cs="Arial"/>
          <w:sz w:val="22"/>
          <w:szCs w:val="22"/>
          <w:lang w:val="en-GB"/>
        </w:rPr>
      </w:pPr>
      <w:r w:rsidRPr="008033CC">
        <w:rPr>
          <w:rFonts w:ascii="Arial" w:hAnsi="Arial" w:cs="Arial"/>
          <w:sz w:val="22"/>
          <w:szCs w:val="22"/>
          <w:lang w:val="en-GB"/>
        </w:rPr>
        <w:t>Executive summary</w:t>
      </w:r>
      <w:r w:rsidR="008033CC" w:rsidRPr="008033CC">
        <w:rPr>
          <w:rFonts w:ascii="Arial" w:hAnsi="Arial" w:cs="Arial"/>
          <w:sz w:val="22"/>
          <w:szCs w:val="22"/>
          <w:lang w:val="en-GB"/>
        </w:rPr>
        <w:t xml:space="preserve"> </w:t>
      </w:r>
      <w:r w:rsidRPr="008033CC">
        <w:rPr>
          <w:rFonts w:ascii="Arial" w:hAnsi="Arial" w:cs="Arial"/>
          <w:sz w:val="22"/>
          <w:szCs w:val="22"/>
          <w:lang w:val="en-GB"/>
        </w:rPr>
        <w:t>(2 pages)</w:t>
      </w:r>
    </w:p>
    <w:p w14:paraId="2EF36684" w14:textId="242630D6" w:rsidR="008033CC" w:rsidRPr="008033CC" w:rsidRDefault="00BA3344" w:rsidP="008033CC">
      <w:pPr>
        <w:pStyle w:val="ListParagraph"/>
        <w:numPr>
          <w:ilvl w:val="0"/>
          <w:numId w:val="41"/>
        </w:numPr>
        <w:spacing w:line="240" w:lineRule="atLeast"/>
        <w:ind w:right="4"/>
        <w:jc w:val="both"/>
        <w:rPr>
          <w:rFonts w:ascii="Arial" w:hAnsi="Arial" w:cs="Arial"/>
          <w:sz w:val="22"/>
          <w:szCs w:val="22"/>
          <w:lang w:val="en-GB"/>
        </w:rPr>
      </w:pPr>
      <w:r w:rsidRPr="008033CC">
        <w:rPr>
          <w:rFonts w:ascii="Arial" w:hAnsi="Arial" w:cs="Arial"/>
          <w:sz w:val="22"/>
          <w:szCs w:val="22"/>
          <w:lang w:val="en-GB"/>
        </w:rPr>
        <w:t>Evaluation report</w:t>
      </w:r>
      <w:r w:rsidR="004C387A" w:rsidRPr="008033CC">
        <w:rPr>
          <w:rFonts w:ascii="Arial" w:hAnsi="Arial" w:cs="Arial"/>
          <w:sz w:val="22"/>
          <w:szCs w:val="22"/>
          <w:lang w:val="en-GB"/>
        </w:rPr>
        <w:t xml:space="preserve"> </w:t>
      </w:r>
    </w:p>
    <w:p w14:paraId="0A4F467C" w14:textId="4DF25F74" w:rsidR="00DC5AD8" w:rsidRDefault="004C387A" w:rsidP="00DC5AD8">
      <w:pPr>
        <w:pStyle w:val="ListParagraph"/>
        <w:numPr>
          <w:ilvl w:val="0"/>
          <w:numId w:val="41"/>
        </w:numPr>
        <w:spacing w:line="240" w:lineRule="atLeast"/>
        <w:ind w:right="4"/>
        <w:jc w:val="both"/>
        <w:rPr>
          <w:rFonts w:ascii="Arial" w:hAnsi="Arial" w:cs="Arial"/>
          <w:sz w:val="22"/>
          <w:szCs w:val="22"/>
          <w:lang w:val="en-GB"/>
        </w:rPr>
      </w:pPr>
      <w:commentRangeStart w:id="96"/>
      <w:r w:rsidRPr="008033CC">
        <w:rPr>
          <w:rFonts w:ascii="Arial" w:hAnsi="Arial" w:cs="Arial"/>
          <w:sz w:val="22"/>
          <w:szCs w:val="22"/>
          <w:lang w:val="en-GB"/>
        </w:rPr>
        <w:t>Evaluation learning brief</w:t>
      </w:r>
      <w:r w:rsidR="006D7045" w:rsidRPr="00FC2F5E">
        <w:rPr>
          <w:rFonts w:ascii="Arial" w:hAnsi="Arial" w:cs="Arial"/>
          <w:sz w:val="22"/>
          <w:szCs w:val="22"/>
          <w:lang w:val="en-GB"/>
        </w:rPr>
        <w:t xml:space="preserve"> </w:t>
      </w:r>
      <w:r w:rsidR="00A05637" w:rsidRPr="00FC2F5E">
        <w:rPr>
          <w:rFonts w:ascii="Arial" w:hAnsi="Arial" w:cs="Arial"/>
          <w:sz w:val="22"/>
          <w:szCs w:val="22"/>
          <w:lang w:val="en-GB"/>
        </w:rPr>
        <w:t xml:space="preserve"> </w:t>
      </w:r>
      <w:commentRangeEnd w:id="96"/>
      <w:r w:rsidR="00BD29CF">
        <w:rPr>
          <w:rStyle w:val="CommentReference"/>
        </w:rPr>
        <w:commentReference w:id="96"/>
      </w:r>
    </w:p>
    <w:p w14:paraId="6644B2B0" w14:textId="0EAE2C67" w:rsidR="009B759D" w:rsidRPr="00FC2F5E" w:rsidRDefault="009B759D" w:rsidP="00DC5AD8">
      <w:pPr>
        <w:pStyle w:val="ListParagraph"/>
        <w:numPr>
          <w:ilvl w:val="0"/>
          <w:numId w:val="41"/>
        </w:numPr>
        <w:spacing w:line="240" w:lineRule="atLeast"/>
        <w:ind w:right="4"/>
        <w:jc w:val="both"/>
        <w:rPr>
          <w:rFonts w:ascii="Arial" w:hAnsi="Arial" w:cs="Arial"/>
          <w:sz w:val="22"/>
          <w:szCs w:val="22"/>
          <w:lang w:val="en-GB"/>
        </w:rPr>
      </w:pPr>
      <w:r>
        <w:rPr>
          <w:rFonts w:ascii="Arial" w:hAnsi="Arial" w:cs="Arial"/>
          <w:sz w:val="22"/>
          <w:szCs w:val="22"/>
          <w:lang w:val="en-GB"/>
        </w:rPr>
        <w:t>Final presentation of results (in Spanish)</w:t>
      </w:r>
    </w:p>
    <w:p w14:paraId="3D7CCF85" w14:textId="77777777" w:rsidR="00273DAE" w:rsidRPr="007C016E" w:rsidRDefault="00273DAE" w:rsidP="0029526F">
      <w:pPr>
        <w:widowControl w:val="0"/>
        <w:autoSpaceDE w:val="0"/>
        <w:autoSpaceDN w:val="0"/>
        <w:adjustRightInd w:val="0"/>
        <w:spacing w:after="120"/>
        <w:ind w:left="142" w:right="-285"/>
        <w:jc w:val="both"/>
        <w:rPr>
          <w:b/>
          <w:lang w:val="en-GB"/>
        </w:rPr>
      </w:pPr>
    </w:p>
    <w:tbl>
      <w:tblPr>
        <w:tblStyle w:val="TableGrid"/>
        <w:tblW w:w="9351" w:type="dxa"/>
        <w:tblLook w:val="04A0" w:firstRow="1" w:lastRow="0" w:firstColumn="1" w:lastColumn="0" w:noHBand="0" w:noVBand="1"/>
      </w:tblPr>
      <w:tblGrid>
        <w:gridCol w:w="6516"/>
        <w:gridCol w:w="2835"/>
      </w:tblGrid>
      <w:tr w:rsidR="00273DAE" w:rsidRPr="007C016E" w14:paraId="2692C629" w14:textId="77777777" w:rsidTr="009757EE">
        <w:tc>
          <w:tcPr>
            <w:tcW w:w="6516" w:type="dxa"/>
            <w:shd w:val="clear" w:color="auto" w:fill="DDD9C3" w:themeFill="background2" w:themeFillShade="E6"/>
          </w:tcPr>
          <w:p w14:paraId="78320591" w14:textId="77777777" w:rsidR="00273DAE" w:rsidRPr="007C016E" w:rsidRDefault="00273DAE" w:rsidP="0029526F">
            <w:pPr>
              <w:ind w:left="142" w:right="-285"/>
              <w:jc w:val="center"/>
              <w:rPr>
                <w:rFonts w:ascii="Arial" w:hAnsi="Arial" w:cs="Arial"/>
                <w:b/>
                <w:sz w:val="20"/>
                <w:lang w:val="en-GB"/>
              </w:rPr>
            </w:pPr>
            <w:r w:rsidRPr="007C016E">
              <w:rPr>
                <w:rFonts w:ascii="Arial" w:hAnsi="Arial" w:cs="Arial"/>
                <w:b/>
                <w:sz w:val="20"/>
                <w:lang w:val="en-GB"/>
              </w:rPr>
              <w:t>Deliverables</w:t>
            </w:r>
          </w:p>
        </w:tc>
        <w:tc>
          <w:tcPr>
            <w:tcW w:w="2835" w:type="dxa"/>
            <w:shd w:val="clear" w:color="auto" w:fill="DDD9C3" w:themeFill="background2" w:themeFillShade="E6"/>
          </w:tcPr>
          <w:p w14:paraId="320C8D3A" w14:textId="77777777" w:rsidR="00273DAE" w:rsidRPr="007C016E" w:rsidRDefault="00273DAE" w:rsidP="0029526F">
            <w:pPr>
              <w:ind w:left="142" w:right="-285"/>
              <w:jc w:val="center"/>
              <w:rPr>
                <w:rFonts w:ascii="Arial" w:hAnsi="Arial" w:cs="Arial"/>
                <w:b/>
                <w:sz w:val="20"/>
                <w:lang w:val="en-GB"/>
              </w:rPr>
            </w:pPr>
            <w:r w:rsidRPr="007C016E">
              <w:rPr>
                <w:rFonts w:ascii="Arial" w:hAnsi="Arial" w:cs="Arial"/>
                <w:b/>
                <w:sz w:val="20"/>
                <w:lang w:val="en-GB"/>
              </w:rPr>
              <w:t xml:space="preserve">Schedule of delivery </w:t>
            </w:r>
          </w:p>
        </w:tc>
      </w:tr>
      <w:tr w:rsidR="00273DAE" w:rsidRPr="007C016E" w14:paraId="08157D3D" w14:textId="77777777" w:rsidTr="009757EE">
        <w:tc>
          <w:tcPr>
            <w:tcW w:w="6516" w:type="dxa"/>
          </w:tcPr>
          <w:p w14:paraId="67C8CF6F" w14:textId="653D2DEA" w:rsidR="00273DAE" w:rsidRPr="007C016E" w:rsidRDefault="00273DAE" w:rsidP="007A35C1">
            <w:pPr>
              <w:ind w:right="-285"/>
              <w:jc w:val="both"/>
              <w:rPr>
                <w:rFonts w:ascii="Arial" w:hAnsi="Arial" w:cs="Arial"/>
                <w:bCs/>
                <w:sz w:val="20"/>
                <w:lang w:val="en-GB"/>
              </w:rPr>
            </w:pPr>
            <w:bookmarkStart w:id="97" w:name="_Hlk74036005"/>
            <w:r w:rsidRPr="007C016E">
              <w:rPr>
                <w:rFonts w:ascii="Arial" w:hAnsi="Arial" w:cs="Arial"/>
                <w:bCs/>
                <w:sz w:val="20"/>
                <w:lang w:val="en-GB"/>
              </w:rPr>
              <w:t xml:space="preserve">Inception Report </w:t>
            </w:r>
            <w:r w:rsidR="00F614AF" w:rsidRPr="007C016E">
              <w:rPr>
                <w:rFonts w:ascii="Arial" w:hAnsi="Arial" w:cs="Arial"/>
                <w:bCs/>
                <w:sz w:val="20"/>
                <w:lang w:val="en-GB"/>
              </w:rPr>
              <w:t>shared with IOM</w:t>
            </w:r>
            <w:bookmarkEnd w:id="97"/>
          </w:p>
        </w:tc>
        <w:tc>
          <w:tcPr>
            <w:tcW w:w="2835" w:type="dxa"/>
          </w:tcPr>
          <w:p w14:paraId="1DCACC8A" w14:textId="5CC9CB55" w:rsidR="00273DAE" w:rsidRPr="007C016E" w:rsidRDefault="00605998" w:rsidP="003634D1">
            <w:pPr>
              <w:ind w:left="142" w:right="-285"/>
              <w:jc w:val="center"/>
              <w:rPr>
                <w:rFonts w:ascii="Arial" w:hAnsi="Arial" w:cs="Arial"/>
                <w:bCs/>
                <w:sz w:val="20"/>
                <w:lang w:val="en-GB"/>
              </w:rPr>
            </w:pPr>
            <w:r>
              <w:rPr>
                <w:rFonts w:ascii="Arial" w:hAnsi="Arial" w:cs="Arial"/>
                <w:bCs/>
                <w:sz w:val="20"/>
                <w:lang w:val="en-GB"/>
              </w:rPr>
              <w:t>1</w:t>
            </w:r>
            <w:r w:rsidR="00905889">
              <w:rPr>
                <w:rFonts w:ascii="Arial" w:hAnsi="Arial" w:cs="Arial"/>
                <w:bCs/>
                <w:sz w:val="20"/>
                <w:lang w:val="en-GB"/>
              </w:rPr>
              <w:t>5</w:t>
            </w:r>
            <w:r w:rsidR="00273DAE" w:rsidRPr="007C016E">
              <w:rPr>
                <w:rFonts w:ascii="Arial" w:hAnsi="Arial" w:cs="Arial"/>
                <w:bCs/>
                <w:sz w:val="20"/>
                <w:lang w:val="en-GB"/>
              </w:rPr>
              <w:t>.</w:t>
            </w:r>
            <w:r w:rsidR="008F4B6C" w:rsidRPr="007C016E">
              <w:rPr>
                <w:rFonts w:ascii="Arial" w:hAnsi="Arial" w:cs="Arial"/>
                <w:bCs/>
                <w:sz w:val="20"/>
                <w:lang w:val="en-GB"/>
              </w:rPr>
              <w:t>0</w:t>
            </w:r>
            <w:r w:rsidR="006C5A9B">
              <w:rPr>
                <w:rFonts w:ascii="Arial" w:hAnsi="Arial" w:cs="Arial"/>
                <w:bCs/>
                <w:sz w:val="20"/>
                <w:lang w:val="en-GB"/>
              </w:rPr>
              <w:t>2</w:t>
            </w:r>
            <w:r w:rsidR="00273DAE" w:rsidRPr="007C016E">
              <w:rPr>
                <w:rFonts w:ascii="Arial" w:hAnsi="Arial" w:cs="Arial"/>
                <w:bCs/>
                <w:sz w:val="20"/>
                <w:lang w:val="en-GB"/>
              </w:rPr>
              <w:t>.20</w:t>
            </w:r>
            <w:r w:rsidR="00173801" w:rsidRPr="007C016E">
              <w:rPr>
                <w:rFonts w:ascii="Arial" w:hAnsi="Arial" w:cs="Arial"/>
                <w:bCs/>
                <w:sz w:val="20"/>
                <w:lang w:val="en-GB"/>
              </w:rPr>
              <w:t>2</w:t>
            </w:r>
            <w:r w:rsidR="006C5A9B">
              <w:rPr>
                <w:rFonts w:ascii="Arial" w:hAnsi="Arial" w:cs="Arial"/>
                <w:bCs/>
                <w:sz w:val="20"/>
                <w:lang w:val="en-GB"/>
              </w:rPr>
              <w:t>2</w:t>
            </w:r>
          </w:p>
        </w:tc>
      </w:tr>
      <w:tr w:rsidR="00273DAE" w:rsidRPr="007C016E" w14:paraId="0FD0FEA3" w14:textId="77777777" w:rsidTr="009757EE">
        <w:tc>
          <w:tcPr>
            <w:tcW w:w="6516" w:type="dxa"/>
          </w:tcPr>
          <w:p w14:paraId="3B723BFE" w14:textId="77777777" w:rsidR="00273DAE" w:rsidRPr="007C016E" w:rsidRDefault="00273DAE" w:rsidP="007A35C1">
            <w:pPr>
              <w:ind w:right="-285"/>
              <w:jc w:val="both"/>
              <w:rPr>
                <w:rFonts w:ascii="Arial" w:hAnsi="Arial" w:cs="Arial"/>
                <w:bCs/>
                <w:sz w:val="20"/>
                <w:lang w:val="en-GB"/>
              </w:rPr>
            </w:pPr>
            <w:r w:rsidRPr="007C016E">
              <w:rPr>
                <w:rFonts w:ascii="Arial" w:hAnsi="Arial" w:cs="Arial"/>
                <w:bCs/>
                <w:sz w:val="20"/>
                <w:lang w:val="en-GB"/>
              </w:rPr>
              <w:t>Completed field data collection</w:t>
            </w:r>
          </w:p>
        </w:tc>
        <w:tc>
          <w:tcPr>
            <w:tcW w:w="2835" w:type="dxa"/>
          </w:tcPr>
          <w:p w14:paraId="287446E8" w14:textId="217123F5" w:rsidR="00273DAE" w:rsidRPr="007C016E" w:rsidRDefault="00FD5A3E" w:rsidP="003634D1">
            <w:pPr>
              <w:ind w:left="142" w:right="-285"/>
              <w:jc w:val="center"/>
              <w:rPr>
                <w:rFonts w:ascii="Arial" w:hAnsi="Arial" w:cs="Arial"/>
                <w:bCs/>
                <w:sz w:val="20"/>
                <w:lang w:val="en-GB"/>
              </w:rPr>
            </w:pPr>
            <w:r>
              <w:rPr>
                <w:rFonts w:ascii="Arial" w:hAnsi="Arial" w:cs="Arial"/>
                <w:bCs/>
                <w:sz w:val="20"/>
                <w:lang w:val="en-GB"/>
              </w:rPr>
              <w:t>18</w:t>
            </w:r>
            <w:r w:rsidR="00B045D4" w:rsidRPr="007C016E">
              <w:rPr>
                <w:rFonts w:ascii="Arial" w:hAnsi="Arial" w:cs="Arial"/>
                <w:bCs/>
                <w:sz w:val="20"/>
                <w:lang w:val="en-GB"/>
              </w:rPr>
              <w:t>.</w:t>
            </w:r>
            <w:r w:rsidR="008F4B6C" w:rsidRPr="007C016E">
              <w:rPr>
                <w:rFonts w:ascii="Arial" w:hAnsi="Arial" w:cs="Arial"/>
                <w:bCs/>
                <w:sz w:val="20"/>
                <w:lang w:val="en-GB"/>
              </w:rPr>
              <w:t>0</w:t>
            </w:r>
            <w:r>
              <w:rPr>
                <w:rFonts w:ascii="Arial" w:hAnsi="Arial" w:cs="Arial"/>
                <w:bCs/>
                <w:sz w:val="20"/>
                <w:lang w:val="en-GB"/>
              </w:rPr>
              <w:t>3</w:t>
            </w:r>
            <w:r w:rsidR="00273DAE" w:rsidRPr="007C016E">
              <w:rPr>
                <w:rFonts w:ascii="Arial" w:hAnsi="Arial" w:cs="Arial"/>
                <w:bCs/>
                <w:sz w:val="20"/>
                <w:lang w:val="en-GB"/>
              </w:rPr>
              <w:t>.20</w:t>
            </w:r>
            <w:r w:rsidR="00173801" w:rsidRPr="007C016E">
              <w:rPr>
                <w:rFonts w:ascii="Arial" w:hAnsi="Arial" w:cs="Arial"/>
                <w:bCs/>
                <w:sz w:val="20"/>
                <w:lang w:val="en-GB"/>
              </w:rPr>
              <w:t>2</w:t>
            </w:r>
            <w:r>
              <w:rPr>
                <w:rFonts w:ascii="Arial" w:hAnsi="Arial" w:cs="Arial"/>
                <w:bCs/>
                <w:sz w:val="20"/>
                <w:lang w:val="en-GB"/>
              </w:rPr>
              <w:t>2</w:t>
            </w:r>
          </w:p>
        </w:tc>
      </w:tr>
      <w:tr w:rsidR="00273DAE" w:rsidRPr="007C016E" w14:paraId="169F4BB6" w14:textId="77777777" w:rsidTr="009757EE">
        <w:tc>
          <w:tcPr>
            <w:tcW w:w="6516" w:type="dxa"/>
          </w:tcPr>
          <w:p w14:paraId="5FC56A36" w14:textId="30A47A59" w:rsidR="00273DAE" w:rsidRPr="007C016E" w:rsidRDefault="00273DAE" w:rsidP="007A35C1">
            <w:pPr>
              <w:ind w:right="-285"/>
              <w:jc w:val="both"/>
              <w:rPr>
                <w:rFonts w:ascii="Arial" w:hAnsi="Arial" w:cs="Arial"/>
                <w:bCs/>
                <w:sz w:val="20"/>
                <w:lang w:val="en-GB"/>
              </w:rPr>
            </w:pPr>
            <w:r w:rsidRPr="007C016E">
              <w:rPr>
                <w:rFonts w:ascii="Arial" w:hAnsi="Arial" w:cs="Arial"/>
                <w:bCs/>
                <w:sz w:val="20"/>
                <w:lang w:val="en-GB"/>
              </w:rPr>
              <w:t xml:space="preserve">De-briefing session with </w:t>
            </w:r>
            <w:commentRangeStart w:id="98"/>
            <w:r w:rsidRPr="007C016E">
              <w:rPr>
                <w:rFonts w:ascii="Arial" w:hAnsi="Arial" w:cs="Arial"/>
                <w:bCs/>
                <w:sz w:val="20"/>
                <w:lang w:val="en-GB"/>
              </w:rPr>
              <w:t xml:space="preserve">project manager </w:t>
            </w:r>
            <w:commentRangeEnd w:id="98"/>
            <w:r w:rsidR="00BD29CF">
              <w:rPr>
                <w:rStyle w:val="CommentReference"/>
                <w:lang w:eastAsia="en-US"/>
              </w:rPr>
              <w:commentReference w:id="98"/>
            </w:r>
            <w:r w:rsidRPr="007C016E">
              <w:rPr>
                <w:rFonts w:ascii="Arial" w:hAnsi="Arial" w:cs="Arial"/>
                <w:bCs/>
                <w:sz w:val="20"/>
                <w:lang w:val="en-GB"/>
              </w:rPr>
              <w:t>delivered</w:t>
            </w:r>
          </w:p>
        </w:tc>
        <w:tc>
          <w:tcPr>
            <w:tcW w:w="2835" w:type="dxa"/>
          </w:tcPr>
          <w:p w14:paraId="33887FE5" w14:textId="6B3F31B7" w:rsidR="00273DAE" w:rsidRPr="007C016E" w:rsidRDefault="00FD5A3E" w:rsidP="003634D1">
            <w:pPr>
              <w:ind w:left="142" w:right="-285"/>
              <w:jc w:val="center"/>
              <w:rPr>
                <w:rFonts w:ascii="Arial" w:hAnsi="Arial" w:cs="Arial"/>
                <w:bCs/>
                <w:sz w:val="20"/>
                <w:lang w:val="en-GB"/>
              </w:rPr>
            </w:pPr>
            <w:r>
              <w:rPr>
                <w:rFonts w:ascii="Arial" w:hAnsi="Arial" w:cs="Arial"/>
                <w:bCs/>
                <w:sz w:val="20"/>
                <w:lang w:val="en-GB"/>
              </w:rPr>
              <w:t>18</w:t>
            </w:r>
            <w:r w:rsidR="00273DAE" w:rsidRPr="007C016E">
              <w:rPr>
                <w:rFonts w:ascii="Arial" w:hAnsi="Arial" w:cs="Arial"/>
                <w:bCs/>
                <w:sz w:val="20"/>
                <w:lang w:val="en-GB"/>
              </w:rPr>
              <w:t>.</w:t>
            </w:r>
            <w:r w:rsidR="00D65437" w:rsidRPr="007C016E">
              <w:rPr>
                <w:rFonts w:ascii="Arial" w:hAnsi="Arial" w:cs="Arial"/>
                <w:bCs/>
                <w:sz w:val="20"/>
                <w:lang w:val="en-GB"/>
              </w:rPr>
              <w:t>0</w:t>
            </w:r>
            <w:r>
              <w:rPr>
                <w:rFonts w:ascii="Arial" w:hAnsi="Arial" w:cs="Arial"/>
                <w:bCs/>
                <w:sz w:val="20"/>
                <w:lang w:val="en-GB"/>
              </w:rPr>
              <w:t>3</w:t>
            </w:r>
            <w:r w:rsidR="00273DAE" w:rsidRPr="007C016E">
              <w:rPr>
                <w:rFonts w:ascii="Arial" w:hAnsi="Arial" w:cs="Arial"/>
                <w:bCs/>
                <w:sz w:val="20"/>
                <w:lang w:val="en-GB"/>
              </w:rPr>
              <w:t>.20</w:t>
            </w:r>
            <w:r w:rsidR="00173801" w:rsidRPr="007C016E">
              <w:rPr>
                <w:rFonts w:ascii="Arial" w:hAnsi="Arial" w:cs="Arial"/>
                <w:bCs/>
                <w:sz w:val="20"/>
                <w:lang w:val="en-GB"/>
              </w:rPr>
              <w:t>2</w:t>
            </w:r>
            <w:r>
              <w:rPr>
                <w:rFonts w:ascii="Arial" w:hAnsi="Arial" w:cs="Arial"/>
                <w:bCs/>
                <w:sz w:val="20"/>
                <w:lang w:val="en-GB"/>
              </w:rPr>
              <w:t>2</w:t>
            </w:r>
          </w:p>
        </w:tc>
      </w:tr>
      <w:tr w:rsidR="00273DAE" w:rsidRPr="007C016E" w14:paraId="069A4BA0" w14:textId="77777777" w:rsidTr="009757EE">
        <w:tc>
          <w:tcPr>
            <w:tcW w:w="6516" w:type="dxa"/>
          </w:tcPr>
          <w:p w14:paraId="78283E96" w14:textId="77777777" w:rsidR="00273DAE" w:rsidRPr="007C016E" w:rsidRDefault="00273DAE" w:rsidP="007A35C1">
            <w:pPr>
              <w:ind w:right="-285"/>
              <w:jc w:val="both"/>
              <w:rPr>
                <w:rFonts w:ascii="Arial" w:hAnsi="Arial" w:cs="Arial"/>
                <w:bCs/>
                <w:sz w:val="20"/>
                <w:lang w:val="en-GB"/>
              </w:rPr>
            </w:pPr>
            <w:r w:rsidRPr="007C016E">
              <w:rPr>
                <w:rFonts w:ascii="Arial" w:hAnsi="Arial" w:cs="Arial"/>
                <w:bCs/>
                <w:sz w:val="20"/>
                <w:lang w:val="en-GB"/>
              </w:rPr>
              <w:t>Draft Evaluation Report</w:t>
            </w:r>
          </w:p>
        </w:tc>
        <w:tc>
          <w:tcPr>
            <w:tcW w:w="2835" w:type="dxa"/>
          </w:tcPr>
          <w:p w14:paraId="3AF5E68C" w14:textId="78E14959" w:rsidR="00273DAE" w:rsidRPr="007C016E" w:rsidRDefault="00D91091" w:rsidP="003634D1">
            <w:pPr>
              <w:ind w:left="142" w:right="-285"/>
              <w:jc w:val="center"/>
              <w:rPr>
                <w:rFonts w:ascii="Arial" w:hAnsi="Arial" w:cs="Arial"/>
                <w:bCs/>
                <w:sz w:val="20"/>
                <w:lang w:val="en-GB"/>
              </w:rPr>
            </w:pPr>
            <w:r>
              <w:rPr>
                <w:rFonts w:ascii="Arial" w:hAnsi="Arial" w:cs="Arial"/>
                <w:bCs/>
                <w:sz w:val="20"/>
                <w:lang w:val="en-GB"/>
              </w:rPr>
              <w:t>17</w:t>
            </w:r>
            <w:r w:rsidR="00230833" w:rsidRPr="007C016E">
              <w:rPr>
                <w:rFonts w:ascii="Arial" w:hAnsi="Arial" w:cs="Arial"/>
                <w:bCs/>
                <w:sz w:val="20"/>
                <w:lang w:val="en-GB"/>
              </w:rPr>
              <w:t>.</w:t>
            </w:r>
            <w:r w:rsidR="00D65437" w:rsidRPr="007C016E">
              <w:rPr>
                <w:rFonts w:ascii="Arial" w:hAnsi="Arial" w:cs="Arial"/>
                <w:bCs/>
                <w:sz w:val="20"/>
                <w:lang w:val="en-GB"/>
              </w:rPr>
              <w:t>0</w:t>
            </w:r>
            <w:r w:rsidR="00FD5A3E">
              <w:rPr>
                <w:rFonts w:ascii="Arial" w:hAnsi="Arial" w:cs="Arial"/>
                <w:bCs/>
                <w:sz w:val="20"/>
                <w:lang w:val="en-GB"/>
              </w:rPr>
              <w:t>4</w:t>
            </w:r>
            <w:r w:rsidR="00273DAE" w:rsidRPr="007C016E">
              <w:rPr>
                <w:rFonts w:ascii="Arial" w:hAnsi="Arial" w:cs="Arial"/>
                <w:bCs/>
                <w:sz w:val="20"/>
                <w:lang w:val="en-GB"/>
              </w:rPr>
              <w:t>.20</w:t>
            </w:r>
            <w:r w:rsidR="00173801" w:rsidRPr="007C016E">
              <w:rPr>
                <w:rFonts w:ascii="Arial" w:hAnsi="Arial" w:cs="Arial"/>
                <w:bCs/>
                <w:sz w:val="20"/>
                <w:lang w:val="en-GB"/>
              </w:rPr>
              <w:t>2</w:t>
            </w:r>
            <w:r w:rsidR="00FD5A3E">
              <w:rPr>
                <w:rFonts w:ascii="Arial" w:hAnsi="Arial" w:cs="Arial"/>
                <w:bCs/>
                <w:sz w:val="20"/>
                <w:lang w:val="en-GB"/>
              </w:rPr>
              <w:t>2</w:t>
            </w:r>
          </w:p>
        </w:tc>
      </w:tr>
      <w:tr w:rsidR="00273DAE" w:rsidRPr="007C016E" w14:paraId="5A0582A5" w14:textId="77777777" w:rsidTr="009757EE">
        <w:tc>
          <w:tcPr>
            <w:tcW w:w="6516" w:type="dxa"/>
          </w:tcPr>
          <w:p w14:paraId="6853E688" w14:textId="101E4C34" w:rsidR="00273DAE" w:rsidRPr="007C016E" w:rsidRDefault="00273DAE" w:rsidP="007A35C1">
            <w:pPr>
              <w:ind w:right="-285"/>
              <w:jc w:val="both"/>
              <w:rPr>
                <w:rFonts w:ascii="Arial" w:hAnsi="Arial" w:cs="Arial"/>
                <w:bCs/>
                <w:sz w:val="20"/>
                <w:lang w:val="en-GB"/>
              </w:rPr>
            </w:pPr>
            <w:r w:rsidRPr="007C016E">
              <w:rPr>
                <w:rFonts w:ascii="Arial" w:hAnsi="Arial" w:cs="Arial"/>
                <w:bCs/>
                <w:sz w:val="20"/>
                <w:lang w:val="en-GB"/>
              </w:rPr>
              <w:t xml:space="preserve">Final Evaluation Report and Evaluation </w:t>
            </w:r>
            <w:r w:rsidR="00D85986" w:rsidRPr="007C016E">
              <w:rPr>
                <w:rFonts w:ascii="Arial" w:hAnsi="Arial" w:cs="Arial"/>
                <w:bCs/>
                <w:sz w:val="20"/>
                <w:lang w:val="en-GB"/>
              </w:rPr>
              <w:t xml:space="preserve">Learning </w:t>
            </w:r>
            <w:r w:rsidRPr="007C016E">
              <w:rPr>
                <w:rFonts w:ascii="Arial" w:hAnsi="Arial" w:cs="Arial"/>
                <w:bCs/>
                <w:sz w:val="20"/>
                <w:lang w:val="en-GB"/>
              </w:rPr>
              <w:t>Brief</w:t>
            </w:r>
          </w:p>
        </w:tc>
        <w:tc>
          <w:tcPr>
            <w:tcW w:w="2835" w:type="dxa"/>
          </w:tcPr>
          <w:p w14:paraId="75BFCC17" w14:textId="59FF6E24" w:rsidR="00273DAE" w:rsidRPr="007C016E" w:rsidRDefault="00D91091" w:rsidP="003634D1">
            <w:pPr>
              <w:ind w:left="142" w:right="-285"/>
              <w:jc w:val="center"/>
              <w:rPr>
                <w:rFonts w:ascii="Arial" w:hAnsi="Arial" w:cs="Arial"/>
                <w:bCs/>
                <w:sz w:val="20"/>
                <w:lang w:val="en-GB"/>
              </w:rPr>
            </w:pPr>
            <w:r>
              <w:rPr>
                <w:rFonts w:ascii="Arial" w:hAnsi="Arial" w:cs="Arial"/>
                <w:bCs/>
                <w:sz w:val="20"/>
                <w:lang w:val="en-GB"/>
              </w:rPr>
              <w:t>24</w:t>
            </w:r>
            <w:r w:rsidR="00273DAE" w:rsidRPr="007C016E">
              <w:rPr>
                <w:rFonts w:ascii="Arial" w:hAnsi="Arial" w:cs="Arial"/>
                <w:bCs/>
                <w:sz w:val="20"/>
                <w:lang w:val="en-GB"/>
              </w:rPr>
              <w:t>.</w:t>
            </w:r>
            <w:r w:rsidR="00D65437" w:rsidRPr="007C016E">
              <w:rPr>
                <w:rFonts w:ascii="Arial" w:hAnsi="Arial" w:cs="Arial"/>
                <w:bCs/>
                <w:sz w:val="20"/>
                <w:lang w:val="en-GB"/>
              </w:rPr>
              <w:t>0</w:t>
            </w:r>
            <w:r w:rsidR="00605998">
              <w:rPr>
                <w:rFonts w:ascii="Arial" w:hAnsi="Arial" w:cs="Arial"/>
                <w:bCs/>
                <w:sz w:val="20"/>
                <w:lang w:val="en-GB"/>
              </w:rPr>
              <w:t>4.</w:t>
            </w:r>
            <w:r w:rsidR="00273DAE" w:rsidRPr="007C016E">
              <w:rPr>
                <w:rFonts w:ascii="Arial" w:hAnsi="Arial" w:cs="Arial"/>
                <w:bCs/>
                <w:sz w:val="20"/>
                <w:lang w:val="en-GB"/>
              </w:rPr>
              <w:t>202</w:t>
            </w:r>
            <w:r w:rsidR="00605998">
              <w:rPr>
                <w:rFonts w:ascii="Arial" w:hAnsi="Arial" w:cs="Arial"/>
                <w:bCs/>
                <w:sz w:val="20"/>
                <w:lang w:val="en-GB"/>
              </w:rPr>
              <w:t>2</w:t>
            </w:r>
          </w:p>
        </w:tc>
      </w:tr>
    </w:tbl>
    <w:p w14:paraId="44153283" w14:textId="77777777" w:rsidR="00BA3344" w:rsidRPr="007C016E" w:rsidRDefault="00BA3344" w:rsidP="0029526F">
      <w:pPr>
        <w:ind w:left="142" w:right="-285"/>
        <w:rPr>
          <w:lang w:val="en-GB"/>
        </w:rPr>
      </w:pPr>
    </w:p>
    <w:bookmarkEnd w:id="93"/>
    <w:bookmarkEnd w:id="94"/>
    <w:p w14:paraId="0C461817" w14:textId="77777777" w:rsidR="008D365D" w:rsidRPr="007C016E" w:rsidRDefault="008D365D" w:rsidP="0029526F">
      <w:pPr>
        <w:ind w:left="142"/>
        <w:rPr>
          <w:rFonts w:asciiTheme="minorHAnsi" w:hAnsiTheme="minorHAnsi" w:cs="Arial"/>
          <w:b/>
          <w:bCs/>
          <w:i/>
          <w:iCs/>
          <w:szCs w:val="28"/>
          <w:lang w:val="en-GB" w:eastAsia="en-US"/>
        </w:rPr>
      </w:pPr>
      <w:r w:rsidRPr="007C016E">
        <w:rPr>
          <w:rFonts w:asciiTheme="minorHAnsi" w:hAnsiTheme="minorHAnsi"/>
          <w:lang w:val="en-GB"/>
        </w:rPr>
        <w:br w:type="page"/>
      </w:r>
    </w:p>
    <w:p w14:paraId="265B80C1" w14:textId="77777777" w:rsidR="00FE7BE6" w:rsidRPr="007C016E" w:rsidRDefault="00FE7BE6" w:rsidP="0029526F">
      <w:pPr>
        <w:pStyle w:val="Heading2"/>
        <w:ind w:left="142" w:right="-285"/>
        <w:rPr>
          <w:rFonts w:asciiTheme="minorHAnsi" w:hAnsiTheme="minorHAnsi"/>
          <w:sz w:val="28"/>
          <w:szCs w:val="32"/>
          <w:lang w:val="en-GB"/>
        </w:rPr>
        <w:sectPr w:rsidR="00FE7BE6" w:rsidRPr="007C016E" w:rsidSect="0029526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397" w:footer="709" w:gutter="0"/>
          <w:cols w:space="708"/>
          <w:titlePg/>
          <w:docGrid w:linePitch="360"/>
        </w:sectPr>
      </w:pPr>
    </w:p>
    <w:p w14:paraId="781111F8" w14:textId="2765F89C" w:rsidR="001F3FFE" w:rsidRPr="007C016E" w:rsidRDefault="000C4CB4" w:rsidP="0029526F">
      <w:pPr>
        <w:pStyle w:val="Heading2"/>
        <w:ind w:left="142" w:right="-285"/>
        <w:rPr>
          <w:rFonts w:asciiTheme="minorHAnsi" w:hAnsiTheme="minorHAnsi"/>
          <w:szCs w:val="24"/>
          <w:lang w:val="en-GB"/>
        </w:rPr>
      </w:pPr>
      <w:bookmarkStart w:id="99" w:name="_Toc95806672"/>
      <w:r w:rsidRPr="007C016E">
        <w:rPr>
          <w:rFonts w:asciiTheme="minorHAnsi" w:hAnsiTheme="minorHAnsi"/>
          <w:sz w:val="28"/>
          <w:szCs w:val="32"/>
          <w:lang w:val="en-GB"/>
        </w:rPr>
        <w:lastRenderedPageBreak/>
        <w:t>Annex One: Evaluation Matrix</w:t>
      </w:r>
      <w:bookmarkEnd w:id="99"/>
    </w:p>
    <w:p w14:paraId="41EB5952" w14:textId="77777777" w:rsidR="001F3FFE" w:rsidRPr="007C016E" w:rsidRDefault="001F3FFE" w:rsidP="0029526F">
      <w:pPr>
        <w:spacing w:line="240" w:lineRule="atLeast"/>
        <w:ind w:left="142" w:right="-285"/>
        <w:rPr>
          <w:rFonts w:asciiTheme="minorHAnsi" w:hAnsiTheme="minorHAnsi" w:cs="Arial"/>
          <w:sz w:val="22"/>
          <w:szCs w:val="22"/>
          <w:lang w:val="en-GB"/>
        </w:rPr>
      </w:pPr>
    </w:p>
    <w:tbl>
      <w:tblPr>
        <w:tblStyle w:val="TableGrid"/>
        <w:tblW w:w="14029" w:type="dxa"/>
        <w:tblLook w:val="04A0" w:firstRow="1" w:lastRow="0" w:firstColumn="1" w:lastColumn="0" w:noHBand="0" w:noVBand="1"/>
      </w:tblPr>
      <w:tblGrid>
        <w:gridCol w:w="4390"/>
        <w:gridCol w:w="3892"/>
        <w:gridCol w:w="2694"/>
        <w:gridCol w:w="3053"/>
      </w:tblGrid>
      <w:tr w:rsidR="001F3FFE" w:rsidRPr="007C016E" w14:paraId="6697275B" w14:textId="77777777" w:rsidTr="00971E6A">
        <w:trPr>
          <w:trHeight w:val="140"/>
        </w:trPr>
        <w:tc>
          <w:tcPr>
            <w:tcW w:w="4390" w:type="dxa"/>
            <w:shd w:val="clear" w:color="auto" w:fill="D9D9D9" w:themeFill="background1" w:themeFillShade="D9"/>
          </w:tcPr>
          <w:p w14:paraId="7CCE6CF0" w14:textId="30F66B3F" w:rsidR="001F3FFE" w:rsidRPr="007C016E" w:rsidRDefault="001F3FFE" w:rsidP="0029526F">
            <w:pPr>
              <w:ind w:left="142" w:right="-285"/>
              <w:rPr>
                <w:rFonts w:ascii="Arial" w:hAnsi="Arial" w:cs="Arial"/>
                <w:b/>
                <w:sz w:val="21"/>
                <w:szCs w:val="21"/>
                <w:lang w:val="en-GB"/>
              </w:rPr>
            </w:pPr>
            <w:commentRangeStart w:id="100"/>
            <w:r w:rsidRPr="007C016E">
              <w:rPr>
                <w:rFonts w:ascii="Arial" w:hAnsi="Arial" w:cs="Arial"/>
                <w:b/>
                <w:sz w:val="21"/>
                <w:szCs w:val="21"/>
                <w:lang w:val="en-GB"/>
              </w:rPr>
              <w:t>Key Evaluation Questions and sub questions</w:t>
            </w:r>
            <w:commentRangeEnd w:id="100"/>
            <w:r w:rsidR="00BD29CF">
              <w:rPr>
                <w:rStyle w:val="CommentReference"/>
                <w:lang w:eastAsia="en-US"/>
              </w:rPr>
              <w:commentReference w:id="100"/>
            </w:r>
          </w:p>
        </w:tc>
        <w:tc>
          <w:tcPr>
            <w:tcW w:w="3892" w:type="dxa"/>
            <w:shd w:val="clear" w:color="auto" w:fill="D9D9D9" w:themeFill="background1" w:themeFillShade="D9"/>
          </w:tcPr>
          <w:p w14:paraId="16361E56"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b/>
                <w:sz w:val="21"/>
                <w:szCs w:val="21"/>
                <w:lang w:val="en-GB"/>
              </w:rPr>
              <w:t>Indicators</w:t>
            </w:r>
          </w:p>
        </w:tc>
        <w:tc>
          <w:tcPr>
            <w:tcW w:w="2694" w:type="dxa"/>
            <w:shd w:val="clear" w:color="auto" w:fill="D9D9D9" w:themeFill="background1" w:themeFillShade="D9"/>
          </w:tcPr>
          <w:p w14:paraId="3536997E"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b/>
                <w:sz w:val="21"/>
                <w:szCs w:val="21"/>
                <w:lang w:val="en-GB"/>
              </w:rPr>
              <w:t>Data Collection Tools</w:t>
            </w:r>
          </w:p>
        </w:tc>
        <w:tc>
          <w:tcPr>
            <w:tcW w:w="3053" w:type="dxa"/>
            <w:shd w:val="clear" w:color="auto" w:fill="D9D9D9" w:themeFill="background1" w:themeFillShade="D9"/>
          </w:tcPr>
          <w:p w14:paraId="0AAB3EDC"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b/>
                <w:sz w:val="21"/>
                <w:szCs w:val="21"/>
                <w:lang w:val="en-GB"/>
              </w:rPr>
              <w:t>Sources of Information</w:t>
            </w:r>
          </w:p>
        </w:tc>
      </w:tr>
      <w:tr w:rsidR="001F3FFE" w:rsidRPr="007E046E" w14:paraId="2241369D" w14:textId="77777777" w:rsidTr="00971E6A">
        <w:trPr>
          <w:trHeight w:val="68"/>
        </w:trPr>
        <w:tc>
          <w:tcPr>
            <w:tcW w:w="14029" w:type="dxa"/>
            <w:gridSpan w:val="4"/>
            <w:shd w:val="clear" w:color="auto" w:fill="D9D9D9" w:themeFill="background1" w:themeFillShade="D9"/>
          </w:tcPr>
          <w:p w14:paraId="4FCDB90E"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b/>
                <w:sz w:val="21"/>
                <w:szCs w:val="21"/>
                <w:lang w:val="en-GB"/>
              </w:rPr>
              <w:t xml:space="preserve">RELEVANCE: </w:t>
            </w:r>
            <w:r w:rsidRPr="007C016E">
              <w:rPr>
                <w:rFonts w:ascii="Arial" w:hAnsi="Arial" w:cs="Arial"/>
                <w:bCs/>
                <w:sz w:val="21"/>
                <w:szCs w:val="21"/>
                <w:lang w:val="en-GB"/>
              </w:rPr>
              <w:t xml:space="preserve">Extent to which the project`s objective and intended results remain valid as originally planned or </w:t>
            </w:r>
            <w:commentRangeStart w:id="101"/>
            <w:r w:rsidRPr="007C016E">
              <w:rPr>
                <w:rFonts w:ascii="Arial" w:hAnsi="Arial" w:cs="Arial"/>
                <w:bCs/>
                <w:sz w:val="21"/>
                <w:szCs w:val="21"/>
                <w:lang w:val="en-GB"/>
              </w:rPr>
              <w:t>modified</w:t>
            </w:r>
            <w:commentRangeEnd w:id="101"/>
            <w:r w:rsidR="00BD29CF">
              <w:rPr>
                <w:rStyle w:val="CommentReference"/>
                <w:lang w:eastAsia="en-US"/>
              </w:rPr>
              <w:commentReference w:id="101"/>
            </w:r>
          </w:p>
        </w:tc>
      </w:tr>
      <w:tr w:rsidR="001F3FFE" w:rsidRPr="007C016E" w14:paraId="3186190E" w14:textId="77777777" w:rsidTr="00971E6A">
        <w:trPr>
          <w:trHeight w:val="701"/>
        </w:trPr>
        <w:tc>
          <w:tcPr>
            <w:tcW w:w="4390" w:type="dxa"/>
          </w:tcPr>
          <w:p w14:paraId="3AD8E76C" w14:textId="6824A698" w:rsidR="001F3FFE" w:rsidRPr="00B47F15" w:rsidRDefault="001F3FFE" w:rsidP="006B7138">
            <w:pPr>
              <w:ind w:left="142" w:right="148"/>
              <w:jc w:val="both"/>
              <w:rPr>
                <w:rFonts w:ascii="Arial" w:hAnsi="Arial" w:cs="Arial"/>
                <w:iCs/>
                <w:color w:val="000000" w:themeColor="text1"/>
                <w:sz w:val="21"/>
                <w:szCs w:val="21"/>
                <w:lang w:val="en-GB"/>
              </w:rPr>
            </w:pPr>
            <w:r w:rsidRPr="00B47F15">
              <w:rPr>
                <w:rFonts w:ascii="Arial" w:hAnsi="Arial" w:cs="Arial"/>
                <w:iCs/>
                <w:color w:val="000000" w:themeColor="text1"/>
                <w:sz w:val="21"/>
                <w:szCs w:val="21"/>
                <w:lang w:val="en-GB"/>
              </w:rPr>
              <w:t>1. Is the project aligned with national priorities and strategies, government policies and global commitments?</w:t>
            </w:r>
          </w:p>
          <w:p w14:paraId="2E32F187" w14:textId="0ABDFF54" w:rsidR="001F3FFE" w:rsidRPr="00B47F15" w:rsidRDefault="00112464" w:rsidP="006B7138">
            <w:pPr>
              <w:ind w:left="142" w:right="148"/>
              <w:jc w:val="both"/>
              <w:rPr>
                <w:rFonts w:ascii="Arial" w:hAnsi="Arial" w:cs="Arial"/>
                <w:iCs/>
                <w:color w:val="000000" w:themeColor="text1"/>
                <w:sz w:val="21"/>
                <w:szCs w:val="21"/>
                <w:lang w:val="en-GB"/>
              </w:rPr>
            </w:pPr>
            <w:r w:rsidRPr="00B47F15">
              <w:rPr>
                <w:rFonts w:ascii="Arial" w:hAnsi="Arial" w:cs="Arial"/>
                <w:iCs/>
                <w:color w:val="548DD4" w:themeColor="text2" w:themeTint="99"/>
                <w:sz w:val="21"/>
                <w:szCs w:val="21"/>
                <w:lang w:val="en-GB"/>
              </w:rPr>
              <w:t xml:space="preserve">- </w:t>
            </w:r>
            <w:commentRangeStart w:id="102"/>
            <w:r w:rsidRPr="00B47F15">
              <w:rPr>
                <w:rFonts w:ascii="Arial" w:hAnsi="Arial" w:cs="Arial"/>
                <w:iCs/>
                <w:color w:val="548DD4" w:themeColor="text2" w:themeTint="99"/>
                <w:sz w:val="21"/>
                <w:szCs w:val="21"/>
                <w:lang w:val="en-GB"/>
              </w:rPr>
              <w:t>Is the implementation of MIDAS compatible with the policies of the Paraguayan State on migration management</w:t>
            </w:r>
            <w:r w:rsidR="00AF15EC" w:rsidRPr="00B47F15">
              <w:rPr>
                <w:rFonts w:ascii="Arial" w:hAnsi="Arial" w:cs="Arial"/>
                <w:iCs/>
                <w:color w:val="548DD4" w:themeColor="text2" w:themeTint="99"/>
                <w:sz w:val="21"/>
                <w:szCs w:val="21"/>
                <w:lang w:val="en-GB"/>
              </w:rPr>
              <w:t>?</w:t>
            </w:r>
            <w:commentRangeEnd w:id="102"/>
            <w:r w:rsidR="00BD29CF">
              <w:rPr>
                <w:rStyle w:val="CommentReference"/>
                <w:lang w:eastAsia="en-US"/>
              </w:rPr>
              <w:commentReference w:id="102"/>
            </w:r>
          </w:p>
        </w:tc>
        <w:tc>
          <w:tcPr>
            <w:tcW w:w="3892" w:type="dxa"/>
          </w:tcPr>
          <w:p w14:paraId="736892F8" w14:textId="297F6F03" w:rsidR="001F3FFE" w:rsidRPr="007C016E" w:rsidRDefault="001F3FFE" w:rsidP="006B7138">
            <w:pPr>
              <w:pStyle w:val="NormalWeb"/>
              <w:ind w:left="142"/>
              <w:jc w:val="both"/>
              <w:rPr>
                <w:rFonts w:ascii="Arial" w:hAnsi="Arial" w:cs="Arial"/>
                <w:sz w:val="21"/>
                <w:szCs w:val="21"/>
                <w:lang w:val="en-GB" w:eastAsia="en-GB"/>
              </w:rPr>
            </w:pPr>
            <w:r w:rsidRPr="007C016E">
              <w:rPr>
                <w:rFonts w:ascii="Arial" w:hAnsi="Arial" w:cs="Arial"/>
                <w:bCs/>
                <w:sz w:val="21"/>
                <w:szCs w:val="21"/>
                <w:lang w:val="en-GB"/>
              </w:rPr>
              <w:t>Alignment of project with relevant national policies, strategies, government policies and global commitments</w:t>
            </w:r>
            <w:r w:rsidR="00AF15EC">
              <w:rPr>
                <w:rFonts w:ascii="Arial" w:hAnsi="Arial" w:cs="Arial"/>
                <w:bCs/>
                <w:sz w:val="21"/>
                <w:szCs w:val="21"/>
                <w:lang w:val="en-GB"/>
              </w:rPr>
              <w:t>.</w:t>
            </w:r>
            <w:r w:rsidRPr="007C016E">
              <w:rPr>
                <w:rFonts w:ascii="Arial" w:hAnsi="Arial" w:cs="Arial"/>
                <w:bCs/>
                <w:sz w:val="21"/>
                <w:szCs w:val="21"/>
                <w:lang w:val="en-GB"/>
              </w:rPr>
              <w:t xml:space="preserve"> </w:t>
            </w:r>
          </w:p>
        </w:tc>
        <w:tc>
          <w:tcPr>
            <w:tcW w:w="2694" w:type="dxa"/>
          </w:tcPr>
          <w:p w14:paraId="0DDB2683"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Document review</w:t>
            </w:r>
          </w:p>
          <w:p w14:paraId="2B613127"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tc>
        <w:tc>
          <w:tcPr>
            <w:tcW w:w="3053" w:type="dxa"/>
          </w:tcPr>
          <w:p w14:paraId="4AA77C89"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 xml:space="preserve">Project documentation </w:t>
            </w:r>
          </w:p>
          <w:p w14:paraId="166165AB" w14:textId="77777777" w:rsidR="001F3FFE" w:rsidRPr="007C016E" w:rsidRDefault="001F3FFE" w:rsidP="0029526F">
            <w:pPr>
              <w:ind w:left="142" w:right="-285"/>
              <w:rPr>
                <w:rFonts w:ascii="Arial" w:hAnsi="Arial" w:cs="Arial"/>
                <w:sz w:val="21"/>
                <w:szCs w:val="21"/>
                <w:lang w:val="en-GB"/>
              </w:rPr>
            </w:pPr>
            <w:r w:rsidRPr="007C016E">
              <w:rPr>
                <w:rFonts w:ascii="Arial" w:hAnsi="Arial" w:cs="Arial"/>
                <w:iCs/>
                <w:sz w:val="21"/>
                <w:szCs w:val="21"/>
                <w:lang w:val="en-GB"/>
              </w:rPr>
              <w:t>Interviewees</w:t>
            </w:r>
            <w:r w:rsidRPr="007C016E" w:rsidDel="00A567E4">
              <w:rPr>
                <w:rFonts w:ascii="Arial" w:hAnsi="Arial" w:cs="Arial"/>
                <w:iCs/>
                <w:sz w:val="21"/>
                <w:szCs w:val="21"/>
                <w:lang w:val="en-GB"/>
              </w:rPr>
              <w:t xml:space="preserve"> </w:t>
            </w:r>
          </w:p>
        </w:tc>
      </w:tr>
      <w:tr w:rsidR="001F3FFE" w:rsidRPr="00112464" w14:paraId="157DA382" w14:textId="77777777" w:rsidTr="000F761E">
        <w:trPr>
          <w:trHeight w:val="701"/>
        </w:trPr>
        <w:tc>
          <w:tcPr>
            <w:tcW w:w="4390" w:type="dxa"/>
            <w:shd w:val="clear" w:color="auto" w:fill="auto"/>
          </w:tcPr>
          <w:p w14:paraId="7F5ED51B" w14:textId="728AAEBF" w:rsidR="001F3FFE" w:rsidRPr="000F761E" w:rsidRDefault="001F3FFE" w:rsidP="006B7138">
            <w:pPr>
              <w:ind w:left="142" w:right="148"/>
              <w:jc w:val="both"/>
              <w:rPr>
                <w:rFonts w:ascii="Arial" w:hAnsi="Arial" w:cs="Arial"/>
                <w:iCs/>
                <w:color w:val="000000" w:themeColor="text1"/>
                <w:sz w:val="21"/>
                <w:szCs w:val="21"/>
                <w:lang w:val="en-GB"/>
              </w:rPr>
            </w:pPr>
            <w:r w:rsidRPr="000F761E">
              <w:rPr>
                <w:rFonts w:ascii="Arial" w:hAnsi="Arial" w:cs="Arial"/>
                <w:iCs/>
                <w:color w:val="000000" w:themeColor="text1"/>
                <w:sz w:val="21"/>
                <w:szCs w:val="21"/>
                <w:lang w:val="en-GB"/>
              </w:rPr>
              <w:t xml:space="preserve">2. To what extent were the needs of beneficiaries and stakeholders </w:t>
            </w:r>
            <w:proofErr w:type="gramStart"/>
            <w:r w:rsidRPr="000F761E">
              <w:rPr>
                <w:rFonts w:ascii="Arial" w:hAnsi="Arial" w:cs="Arial"/>
                <w:iCs/>
                <w:color w:val="000000" w:themeColor="text1"/>
                <w:sz w:val="21"/>
                <w:szCs w:val="21"/>
                <w:lang w:val="en-GB"/>
              </w:rPr>
              <w:t>taken into account</w:t>
            </w:r>
            <w:proofErr w:type="gramEnd"/>
            <w:r w:rsidRPr="000F761E">
              <w:rPr>
                <w:rFonts w:ascii="Arial" w:hAnsi="Arial" w:cs="Arial"/>
                <w:iCs/>
                <w:color w:val="000000" w:themeColor="text1"/>
                <w:sz w:val="21"/>
                <w:szCs w:val="21"/>
                <w:lang w:val="en-GB"/>
              </w:rPr>
              <w:t xml:space="preserve"> during </w:t>
            </w:r>
            <w:r w:rsidR="00FE60B3" w:rsidRPr="000F761E">
              <w:rPr>
                <w:rFonts w:ascii="Arial" w:hAnsi="Arial" w:cs="Arial"/>
                <w:iCs/>
                <w:color w:val="000000" w:themeColor="text1"/>
                <w:sz w:val="21"/>
                <w:szCs w:val="21"/>
                <w:lang w:val="en-GB"/>
              </w:rPr>
              <w:t xml:space="preserve">the </w:t>
            </w:r>
            <w:r w:rsidRPr="000F761E">
              <w:rPr>
                <w:rFonts w:ascii="Arial" w:hAnsi="Arial" w:cs="Arial"/>
                <w:iCs/>
                <w:color w:val="000000" w:themeColor="text1"/>
                <w:sz w:val="21"/>
                <w:szCs w:val="21"/>
                <w:lang w:val="en-GB"/>
              </w:rPr>
              <w:t>design</w:t>
            </w:r>
            <w:r w:rsidR="00FE60B3" w:rsidRPr="000F761E">
              <w:rPr>
                <w:rFonts w:ascii="Arial" w:hAnsi="Arial" w:cs="Arial"/>
                <w:iCs/>
                <w:color w:val="000000" w:themeColor="text1"/>
                <w:sz w:val="21"/>
                <w:szCs w:val="21"/>
                <w:lang w:val="en-GB"/>
              </w:rPr>
              <w:t xml:space="preserve"> of the projects</w:t>
            </w:r>
            <w:r w:rsidRPr="000F761E">
              <w:rPr>
                <w:rFonts w:ascii="Arial" w:hAnsi="Arial" w:cs="Arial"/>
                <w:iCs/>
                <w:color w:val="000000" w:themeColor="text1"/>
                <w:sz w:val="21"/>
                <w:szCs w:val="21"/>
                <w:lang w:val="en-GB"/>
              </w:rPr>
              <w:t>?</w:t>
            </w:r>
          </w:p>
          <w:p w14:paraId="28A8097D" w14:textId="77777777" w:rsidR="00C40A3C" w:rsidRPr="000F761E" w:rsidRDefault="00C40A3C" w:rsidP="006B7138">
            <w:pPr>
              <w:ind w:left="142" w:right="148"/>
              <w:jc w:val="both"/>
              <w:rPr>
                <w:rFonts w:ascii="Arial" w:hAnsi="Arial" w:cs="Arial"/>
                <w:iCs/>
                <w:color w:val="000000" w:themeColor="text1"/>
                <w:sz w:val="21"/>
                <w:szCs w:val="21"/>
                <w:lang w:val="en-GB"/>
              </w:rPr>
            </w:pPr>
          </w:p>
          <w:p w14:paraId="4138FA91" w14:textId="7DFF5A6C" w:rsidR="00FB2BFF" w:rsidRPr="000F761E" w:rsidRDefault="00FE60B3" w:rsidP="006B7138">
            <w:pPr>
              <w:ind w:left="142" w:right="148"/>
              <w:jc w:val="both"/>
              <w:rPr>
                <w:rFonts w:ascii="Arial" w:hAnsi="Arial" w:cs="Arial"/>
                <w:color w:val="548DD4" w:themeColor="text2" w:themeTint="99"/>
                <w:sz w:val="21"/>
                <w:szCs w:val="21"/>
                <w:lang w:val="en-GB"/>
              </w:rPr>
            </w:pPr>
            <w:r w:rsidRPr="000F761E">
              <w:rPr>
                <w:rFonts w:ascii="Arial" w:hAnsi="Arial" w:cs="Arial"/>
                <w:color w:val="548DD4" w:themeColor="text2" w:themeTint="99"/>
                <w:sz w:val="21"/>
                <w:szCs w:val="21"/>
                <w:lang w:val="en-GB"/>
              </w:rPr>
              <w:t>-</w:t>
            </w:r>
            <w:r w:rsidR="005E0BED" w:rsidRPr="000F761E">
              <w:rPr>
                <w:rFonts w:ascii="Arial" w:hAnsi="Arial" w:cs="Arial"/>
                <w:color w:val="548DD4" w:themeColor="text2" w:themeTint="99"/>
                <w:sz w:val="21"/>
                <w:szCs w:val="21"/>
                <w:lang w:val="en-GB"/>
              </w:rPr>
              <w:t xml:space="preserve">To what </w:t>
            </w:r>
            <w:r w:rsidR="00402096" w:rsidRPr="000F761E">
              <w:rPr>
                <w:rFonts w:ascii="Arial" w:hAnsi="Arial" w:cs="Arial"/>
                <w:color w:val="548DD4" w:themeColor="text2" w:themeTint="99"/>
                <w:sz w:val="21"/>
                <w:szCs w:val="21"/>
                <w:lang w:val="en-GB"/>
              </w:rPr>
              <w:t>extent</w:t>
            </w:r>
            <w:r w:rsidR="005E0BED" w:rsidRPr="000F761E">
              <w:rPr>
                <w:rFonts w:ascii="Arial" w:hAnsi="Arial" w:cs="Arial"/>
                <w:color w:val="548DD4" w:themeColor="text2" w:themeTint="99"/>
                <w:sz w:val="21"/>
                <w:szCs w:val="21"/>
                <w:lang w:val="en-GB"/>
              </w:rPr>
              <w:t xml:space="preserve"> were the needs</w:t>
            </w:r>
            <w:r w:rsidR="00AF15EC" w:rsidRPr="000F761E">
              <w:rPr>
                <w:rFonts w:ascii="Arial" w:hAnsi="Arial" w:cs="Arial"/>
                <w:color w:val="548DD4" w:themeColor="text2" w:themeTint="99"/>
                <w:sz w:val="21"/>
                <w:szCs w:val="21"/>
                <w:lang w:val="en-GB"/>
              </w:rPr>
              <w:t xml:space="preserve"> expressed and experienced by the DGM in terms of migration management at migration control posts</w:t>
            </w:r>
            <w:r w:rsidR="005E0BED" w:rsidRPr="000F761E">
              <w:rPr>
                <w:rFonts w:ascii="Arial" w:hAnsi="Arial" w:cs="Arial"/>
                <w:color w:val="548DD4" w:themeColor="text2" w:themeTint="99"/>
                <w:sz w:val="21"/>
                <w:szCs w:val="21"/>
                <w:lang w:val="en-GB"/>
              </w:rPr>
              <w:t xml:space="preserve"> taken into consideration</w:t>
            </w:r>
            <w:r w:rsidR="00AF15EC" w:rsidRPr="000F761E">
              <w:rPr>
                <w:rFonts w:ascii="Arial" w:hAnsi="Arial" w:cs="Arial"/>
                <w:color w:val="548DD4" w:themeColor="text2" w:themeTint="99"/>
                <w:sz w:val="21"/>
                <w:szCs w:val="21"/>
                <w:lang w:val="en-GB"/>
              </w:rPr>
              <w:t>?</w:t>
            </w:r>
          </w:p>
          <w:p w14:paraId="007BEFF4" w14:textId="374A2185" w:rsidR="00FE60B3" w:rsidRPr="000F761E" w:rsidRDefault="00FE60B3" w:rsidP="006B7138">
            <w:pPr>
              <w:ind w:left="142" w:right="148"/>
              <w:jc w:val="both"/>
              <w:rPr>
                <w:rFonts w:ascii="Arial" w:hAnsi="Arial" w:cs="Arial"/>
                <w:iCs/>
                <w:color w:val="000000" w:themeColor="text1"/>
                <w:sz w:val="21"/>
                <w:szCs w:val="21"/>
                <w:lang w:val="en-GB"/>
              </w:rPr>
            </w:pPr>
            <w:r w:rsidRPr="000F761E">
              <w:rPr>
                <w:rFonts w:ascii="Arial" w:hAnsi="Arial" w:cs="Arial"/>
                <w:iCs/>
                <w:color w:val="548DD4" w:themeColor="text2" w:themeTint="99"/>
                <w:sz w:val="21"/>
                <w:szCs w:val="21"/>
                <w:lang w:val="en-GB"/>
              </w:rPr>
              <w:t>-</w:t>
            </w:r>
            <w:r w:rsidR="005E0BED" w:rsidRPr="000F761E">
              <w:rPr>
                <w:rFonts w:ascii="Arial" w:hAnsi="Arial" w:cs="Arial"/>
                <w:iCs/>
                <w:color w:val="548DD4" w:themeColor="text2" w:themeTint="99"/>
                <w:sz w:val="21"/>
                <w:szCs w:val="21"/>
                <w:lang w:val="en-GB"/>
              </w:rPr>
              <w:t xml:space="preserve"> To what extent were </w:t>
            </w:r>
            <w:r w:rsidRPr="000F761E">
              <w:rPr>
                <w:rFonts w:ascii="Arial" w:hAnsi="Arial" w:cs="Arial"/>
                <w:iCs/>
                <w:color w:val="548DD4" w:themeColor="text2" w:themeTint="99"/>
                <w:sz w:val="21"/>
                <w:szCs w:val="21"/>
                <w:lang w:val="en-GB"/>
              </w:rPr>
              <w:t>migrant needs and rights</w:t>
            </w:r>
            <w:r w:rsidR="005E0BED" w:rsidRPr="000F761E">
              <w:rPr>
                <w:rFonts w:ascii="Arial" w:hAnsi="Arial" w:cs="Arial"/>
                <w:iCs/>
                <w:color w:val="548DD4" w:themeColor="text2" w:themeTint="99"/>
                <w:sz w:val="21"/>
                <w:szCs w:val="21"/>
                <w:lang w:val="en-GB"/>
              </w:rPr>
              <w:t xml:space="preserve"> taken into consideration?</w:t>
            </w:r>
          </w:p>
        </w:tc>
        <w:tc>
          <w:tcPr>
            <w:tcW w:w="3892" w:type="dxa"/>
            <w:shd w:val="clear" w:color="auto" w:fill="auto"/>
          </w:tcPr>
          <w:p w14:paraId="2DB10A28" w14:textId="61DB6FF7" w:rsidR="001F3FFE" w:rsidRPr="000F761E" w:rsidRDefault="001F3FFE" w:rsidP="006B7138">
            <w:pPr>
              <w:pStyle w:val="NormalWeb"/>
              <w:ind w:left="142"/>
              <w:jc w:val="both"/>
              <w:rPr>
                <w:rFonts w:ascii="Arial" w:hAnsi="Arial" w:cs="Arial"/>
                <w:bCs/>
                <w:sz w:val="21"/>
                <w:szCs w:val="21"/>
                <w:lang w:val="en-GB"/>
              </w:rPr>
            </w:pPr>
            <w:r w:rsidRPr="000F761E">
              <w:rPr>
                <w:rFonts w:ascii="Arial" w:hAnsi="Arial" w:cs="Arial"/>
                <w:bCs/>
                <w:sz w:val="21"/>
                <w:szCs w:val="21"/>
                <w:lang w:val="en-GB"/>
              </w:rPr>
              <w:t>Needs of beneficiaries and stakeholder groups reflected in project design. Evidence of consultation during project development and of project activities and outputs tailored to their needs</w:t>
            </w:r>
            <w:r w:rsidR="00112464" w:rsidRPr="000F761E">
              <w:rPr>
                <w:rFonts w:ascii="Arial" w:hAnsi="Arial" w:cs="Arial"/>
                <w:bCs/>
                <w:sz w:val="21"/>
                <w:szCs w:val="21"/>
                <w:lang w:val="en-GB"/>
              </w:rPr>
              <w:t xml:space="preserve"> </w:t>
            </w:r>
          </w:p>
        </w:tc>
        <w:tc>
          <w:tcPr>
            <w:tcW w:w="2694" w:type="dxa"/>
            <w:shd w:val="clear" w:color="auto" w:fill="auto"/>
          </w:tcPr>
          <w:p w14:paraId="7BDF61F1" w14:textId="77777777" w:rsidR="001F3FFE" w:rsidRPr="000F761E" w:rsidRDefault="001F3FFE" w:rsidP="0029526F">
            <w:pPr>
              <w:ind w:left="142" w:right="-285"/>
              <w:rPr>
                <w:rFonts w:ascii="Arial" w:hAnsi="Arial" w:cs="Arial"/>
                <w:sz w:val="21"/>
                <w:szCs w:val="21"/>
                <w:lang w:val="en-GB"/>
              </w:rPr>
            </w:pPr>
            <w:r w:rsidRPr="000F761E">
              <w:rPr>
                <w:rFonts w:ascii="Arial" w:hAnsi="Arial" w:cs="Arial"/>
                <w:sz w:val="21"/>
                <w:szCs w:val="21"/>
                <w:lang w:val="en-GB"/>
              </w:rPr>
              <w:t>Document review</w:t>
            </w:r>
          </w:p>
          <w:p w14:paraId="43BD55D8" w14:textId="77777777" w:rsidR="001F3FFE" w:rsidRPr="000F761E" w:rsidRDefault="001F3FFE" w:rsidP="0029526F">
            <w:pPr>
              <w:ind w:left="142" w:right="-285"/>
              <w:rPr>
                <w:rFonts w:ascii="Arial" w:hAnsi="Arial" w:cs="Arial"/>
                <w:sz w:val="21"/>
                <w:szCs w:val="21"/>
                <w:lang w:val="en-GB"/>
              </w:rPr>
            </w:pPr>
            <w:r w:rsidRPr="000F761E">
              <w:rPr>
                <w:rFonts w:ascii="Arial" w:hAnsi="Arial" w:cs="Arial"/>
                <w:sz w:val="21"/>
                <w:szCs w:val="21"/>
                <w:lang w:val="en-GB"/>
              </w:rPr>
              <w:t>Interviews</w:t>
            </w:r>
          </w:p>
        </w:tc>
        <w:tc>
          <w:tcPr>
            <w:tcW w:w="3053" w:type="dxa"/>
            <w:shd w:val="clear" w:color="auto" w:fill="auto"/>
          </w:tcPr>
          <w:p w14:paraId="5193284B" w14:textId="77777777" w:rsidR="001F3FFE" w:rsidRPr="000F761E" w:rsidRDefault="001F3FFE" w:rsidP="0029526F">
            <w:pPr>
              <w:ind w:left="142" w:right="-285"/>
              <w:rPr>
                <w:rFonts w:ascii="Arial" w:hAnsi="Arial" w:cs="Arial"/>
                <w:sz w:val="21"/>
                <w:szCs w:val="21"/>
                <w:lang w:val="en-GB"/>
              </w:rPr>
            </w:pPr>
            <w:r w:rsidRPr="000F761E">
              <w:rPr>
                <w:rFonts w:ascii="Arial" w:hAnsi="Arial" w:cs="Arial"/>
                <w:sz w:val="21"/>
                <w:szCs w:val="21"/>
                <w:lang w:val="en-GB"/>
              </w:rPr>
              <w:t>Project documentation</w:t>
            </w:r>
            <w:r w:rsidRPr="000F761E">
              <w:rPr>
                <w:rFonts w:ascii="Arial" w:hAnsi="Arial" w:cs="Arial"/>
                <w:sz w:val="21"/>
                <w:szCs w:val="21"/>
                <w:lang w:val="en-GB"/>
              </w:rPr>
              <w:br/>
            </w:r>
            <w:r w:rsidRPr="000F761E">
              <w:rPr>
                <w:rFonts w:ascii="Arial" w:hAnsi="Arial" w:cs="Arial"/>
                <w:iCs/>
                <w:sz w:val="21"/>
                <w:szCs w:val="21"/>
                <w:lang w:val="en-GB"/>
              </w:rPr>
              <w:t>Interviewees</w:t>
            </w:r>
          </w:p>
        </w:tc>
      </w:tr>
      <w:tr w:rsidR="001F3FFE" w:rsidRPr="00FE60B3" w14:paraId="0CF62EB4" w14:textId="77777777" w:rsidTr="000F761E">
        <w:tc>
          <w:tcPr>
            <w:tcW w:w="4390" w:type="dxa"/>
            <w:shd w:val="clear" w:color="auto" w:fill="auto"/>
          </w:tcPr>
          <w:p w14:paraId="0FF67909" w14:textId="1A3E7592" w:rsidR="001F3FFE" w:rsidRPr="000F761E" w:rsidRDefault="001F3FFE" w:rsidP="006B7138">
            <w:pPr>
              <w:pStyle w:val="NormalWeb"/>
              <w:spacing w:before="200"/>
              <w:ind w:left="142" w:right="148"/>
              <w:jc w:val="both"/>
              <w:rPr>
                <w:rFonts w:ascii="Arial" w:hAnsi="Arial" w:cs="Arial"/>
                <w:sz w:val="21"/>
                <w:szCs w:val="21"/>
                <w:lang w:val="en-GB"/>
              </w:rPr>
            </w:pPr>
            <w:r w:rsidRPr="000F761E">
              <w:rPr>
                <w:rFonts w:ascii="Arial" w:hAnsi="Arial" w:cs="Arial"/>
                <w:iCs/>
                <w:sz w:val="21"/>
                <w:szCs w:val="21"/>
                <w:lang w:val="en-GB"/>
              </w:rPr>
              <w:t xml:space="preserve">3. </w:t>
            </w:r>
            <w:r w:rsidR="0010117C" w:rsidRPr="000F761E">
              <w:rPr>
                <w:rFonts w:ascii="Arial" w:hAnsi="Arial" w:cs="Arial"/>
                <w:iCs/>
                <w:sz w:val="21"/>
                <w:szCs w:val="21"/>
                <w:lang w:val="en-GB"/>
              </w:rPr>
              <w:t>Were the five projects</w:t>
            </w:r>
            <w:r w:rsidRPr="000F761E">
              <w:rPr>
                <w:rFonts w:ascii="Arial" w:hAnsi="Arial" w:cs="Arial"/>
                <w:iCs/>
                <w:sz w:val="21"/>
                <w:szCs w:val="21"/>
                <w:lang w:val="en-GB"/>
              </w:rPr>
              <w:t xml:space="preserve"> designed with a logical connection between </w:t>
            </w:r>
            <w:r w:rsidR="00FE60B3" w:rsidRPr="000F761E">
              <w:rPr>
                <w:rFonts w:ascii="Arial" w:hAnsi="Arial" w:cs="Arial"/>
                <w:iCs/>
                <w:sz w:val="21"/>
                <w:szCs w:val="21"/>
                <w:lang w:val="en-GB"/>
              </w:rPr>
              <w:t>the</w:t>
            </w:r>
            <w:r w:rsidRPr="000F761E">
              <w:rPr>
                <w:rFonts w:ascii="Arial" w:hAnsi="Arial" w:cs="Arial"/>
                <w:iCs/>
                <w:sz w:val="21"/>
                <w:szCs w:val="21"/>
                <w:lang w:val="en-GB"/>
              </w:rPr>
              <w:t xml:space="preserve"> objective</w:t>
            </w:r>
            <w:r w:rsidR="0010117C" w:rsidRPr="000F761E">
              <w:rPr>
                <w:rFonts w:ascii="Arial" w:hAnsi="Arial" w:cs="Arial"/>
                <w:iCs/>
                <w:sz w:val="21"/>
                <w:szCs w:val="21"/>
                <w:lang w:val="en-GB"/>
              </w:rPr>
              <w:t>s</w:t>
            </w:r>
            <w:r w:rsidRPr="000F761E">
              <w:rPr>
                <w:rFonts w:ascii="Arial" w:hAnsi="Arial" w:cs="Arial"/>
                <w:iCs/>
                <w:sz w:val="21"/>
                <w:szCs w:val="21"/>
                <w:lang w:val="en-GB"/>
              </w:rPr>
              <w:t xml:space="preserve">, outcomes, outputs and indicators </w:t>
            </w:r>
            <w:r w:rsidR="00FE60B3" w:rsidRPr="000F761E">
              <w:rPr>
                <w:rFonts w:ascii="Arial" w:hAnsi="Arial" w:cs="Arial"/>
                <w:iCs/>
                <w:sz w:val="21"/>
                <w:szCs w:val="21"/>
                <w:lang w:val="en-GB"/>
              </w:rPr>
              <w:t xml:space="preserve">and a logical sequence/relationship between the five projects </w:t>
            </w:r>
            <w:r w:rsidRPr="000F761E">
              <w:rPr>
                <w:rFonts w:ascii="Arial" w:hAnsi="Arial" w:cs="Arial"/>
                <w:iCs/>
                <w:sz w:val="21"/>
                <w:szCs w:val="21"/>
                <w:lang w:val="en-GB"/>
              </w:rPr>
              <w:t xml:space="preserve">based on a solid rationale/needs assessment? </w:t>
            </w:r>
          </w:p>
        </w:tc>
        <w:tc>
          <w:tcPr>
            <w:tcW w:w="3892" w:type="dxa"/>
            <w:shd w:val="clear" w:color="auto" w:fill="auto"/>
          </w:tcPr>
          <w:p w14:paraId="7D8E1AB1" w14:textId="4E04214A" w:rsidR="001F3FFE" w:rsidRPr="000F761E" w:rsidRDefault="001F3FFE" w:rsidP="006B7138">
            <w:pPr>
              <w:ind w:left="142"/>
              <w:jc w:val="both"/>
              <w:rPr>
                <w:rFonts w:ascii="Arial" w:hAnsi="Arial" w:cs="Arial"/>
                <w:bCs/>
                <w:sz w:val="21"/>
                <w:szCs w:val="21"/>
                <w:lang w:val="en-GB"/>
              </w:rPr>
            </w:pPr>
            <w:r w:rsidRPr="000F761E">
              <w:rPr>
                <w:rFonts w:ascii="Arial" w:hAnsi="Arial" w:cs="Arial"/>
                <w:bCs/>
                <w:sz w:val="21"/>
                <w:szCs w:val="21"/>
                <w:lang w:val="en-GB"/>
              </w:rPr>
              <w:t xml:space="preserve">Consistency and logic </w:t>
            </w:r>
            <w:r w:rsidR="00FE60B3" w:rsidRPr="000F761E">
              <w:rPr>
                <w:rFonts w:ascii="Arial" w:hAnsi="Arial" w:cs="Arial"/>
                <w:bCs/>
                <w:sz w:val="21"/>
                <w:szCs w:val="21"/>
                <w:lang w:val="en-GB"/>
              </w:rPr>
              <w:t>among</w:t>
            </w:r>
            <w:r w:rsidRPr="000F761E">
              <w:rPr>
                <w:rFonts w:ascii="Arial" w:hAnsi="Arial" w:cs="Arial"/>
                <w:bCs/>
                <w:sz w:val="21"/>
                <w:szCs w:val="21"/>
                <w:lang w:val="en-GB"/>
              </w:rPr>
              <w:t xml:space="preserve"> the results matrix</w:t>
            </w:r>
            <w:r w:rsidR="00FE60B3" w:rsidRPr="000F761E">
              <w:rPr>
                <w:rFonts w:ascii="Arial" w:hAnsi="Arial" w:cs="Arial"/>
                <w:bCs/>
                <w:sz w:val="21"/>
                <w:szCs w:val="21"/>
                <w:lang w:val="en-GB"/>
              </w:rPr>
              <w:t xml:space="preserve"> of the five projects</w:t>
            </w:r>
            <w:r w:rsidRPr="000F761E">
              <w:rPr>
                <w:rFonts w:ascii="Arial" w:hAnsi="Arial" w:cs="Arial"/>
                <w:bCs/>
                <w:sz w:val="21"/>
                <w:szCs w:val="21"/>
                <w:lang w:val="en-GB"/>
              </w:rPr>
              <w:t>.</w:t>
            </w:r>
          </w:p>
          <w:p w14:paraId="4FA302FE" w14:textId="77777777" w:rsidR="001F3FFE" w:rsidRPr="000F761E" w:rsidRDefault="001F3FFE" w:rsidP="006B7138">
            <w:pPr>
              <w:ind w:left="142"/>
              <w:jc w:val="both"/>
              <w:rPr>
                <w:rFonts w:ascii="Arial" w:hAnsi="Arial" w:cs="Arial"/>
                <w:bCs/>
                <w:sz w:val="21"/>
                <w:szCs w:val="21"/>
                <w:lang w:val="en-GB"/>
              </w:rPr>
            </w:pPr>
            <w:r w:rsidRPr="000F761E">
              <w:rPr>
                <w:rFonts w:ascii="Arial" w:hAnsi="Arial" w:cs="Arial"/>
                <w:bCs/>
                <w:sz w:val="21"/>
                <w:szCs w:val="21"/>
                <w:lang w:val="en-GB"/>
              </w:rPr>
              <w:t>D</w:t>
            </w:r>
            <w:r w:rsidRPr="000F761E">
              <w:rPr>
                <w:rFonts w:ascii="Arial" w:hAnsi="Arial" w:cs="Arial"/>
                <w:iCs/>
                <w:sz w:val="21"/>
                <w:szCs w:val="21"/>
                <w:lang w:val="en-GB"/>
              </w:rPr>
              <w:t>esign of project according to IOM project development guidelines; SMART indicators and outcomes, needs assessment carried out.</w:t>
            </w:r>
          </w:p>
        </w:tc>
        <w:tc>
          <w:tcPr>
            <w:tcW w:w="2694" w:type="dxa"/>
            <w:shd w:val="clear" w:color="auto" w:fill="auto"/>
          </w:tcPr>
          <w:p w14:paraId="3BB6AC81" w14:textId="77777777" w:rsidR="001F3FFE" w:rsidRPr="000F761E" w:rsidRDefault="001F3FFE" w:rsidP="0029526F">
            <w:pPr>
              <w:ind w:left="142" w:right="-285"/>
              <w:rPr>
                <w:rFonts w:ascii="Arial" w:hAnsi="Arial" w:cs="Arial"/>
                <w:sz w:val="21"/>
                <w:szCs w:val="21"/>
                <w:lang w:val="en-GB"/>
              </w:rPr>
            </w:pPr>
            <w:r w:rsidRPr="000F761E">
              <w:rPr>
                <w:rFonts w:ascii="Arial" w:hAnsi="Arial" w:cs="Arial"/>
                <w:sz w:val="21"/>
                <w:szCs w:val="21"/>
                <w:lang w:val="en-GB"/>
              </w:rPr>
              <w:t>Document review</w:t>
            </w:r>
          </w:p>
          <w:p w14:paraId="6A04AFB8" w14:textId="77777777" w:rsidR="001F3FFE" w:rsidRPr="000F761E" w:rsidRDefault="001F3FFE" w:rsidP="0029526F">
            <w:pPr>
              <w:ind w:left="142" w:right="-285"/>
              <w:rPr>
                <w:rFonts w:ascii="Arial" w:hAnsi="Arial" w:cs="Arial"/>
                <w:sz w:val="21"/>
                <w:szCs w:val="21"/>
                <w:lang w:val="en-GB"/>
              </w:rPr>
            </w:pPr>
          </w:p>
        </w:tc>
        <w:tc>
          <w:tcPr>
            <w:tcW w:w="3053" w:type="dxa"/>
            <w:shd w:val="clear" w:color="auto" w:fill="auto"/>
          </w:tcPr>
          <w:p w14:paraId="50D62466" w14:textId="77777777" w:rsidR="001F3FFE" w:rsidRPr="000F761E" w:rsidRDefault="001F3FFE" w:rsidP="0029526F">
            <w:pPr>
              <w:ind w:left="142" w:right="-285"/>
              <w:rPr>
                <w:rFonts w:ascii="Arial" w:hAnsi="Arial" w:cs="Arial"/>
                <w:sz w:val="21"/>
                <w:szCs w:val="21"/>
                <w:lang w:val="en-GB"/>
              </w:rPr>
            </w:pPr>
            <w:r w:rsidRPr="000F761E">
              <w:rPr>
                <w:rFonts w:ascii="Arial" w:hAnsi="Arial" w:cs="Arial"/>
                <w:sz w:val="21"/>
                <w:szCs w:val="21"/>
                <w:lang w:val="en-GB"/>
              </w:rPr>
              <w:t>Project documentation</w:t>
            </w:r>
          </w:p>
          <w:p w14:paraId="423F2EE0" w14:textId="77777777" w:rsidR="001F3FFE" w:rsidRPr="000F761E" w:rsidRDefault="001F3FFE" w:rsidP="0029526F">
            <w:pPr>
              <w:ind w:left="142" w:right="-285"/>
              <w:rPr>
                <w:rFonts w:ascii="Arial" w:hAnsi="Arial" w:cs="Arial"/>
                <w:sz w:val="21"/>
                <w:szCs w:val="21"/>
                <w:lang w:val="en-GB"/>
              </w:rPr>
            </w:pPr>
          </w:p>
        </w:tc>
      </w:tr>
      <w:tr w:rsidR="001F3FFE" w:rsidRPr="007E046E" w14:paraId="76F726F0" w14:textId="77777777" w:rsidTr="000F761E">
        <w:tc>
          <w:tcPr>
            <w:tcW w:w="14029" w:type="dxa"/>
            <w:gridSpan w:val="4"/>
            <w:shd w:val="clear" w:color="auto" w:fill="auto"/>
          </w:tcPr>
          <w:p w14:paraId="48F1953D" w14:textId="77777777" w:rsidR="001F3FFE" w:rsidRPr="007C016E" w:rsidRDefault="001F3FFE" w:rsidP="006B7138">
            <w:pPr>
              <w:ind w:left="142" w:right="-285"/>
              <w:jc w:val="both"/>
              <w:rPr>
                <w:rFonts w:ascii="Arial" w:hAnsi="Arial" w:cs="Arial"/>
                <w:sz w:val="21"/>
                <w:szCs w:val="21"/>
                <w:lang w:val="en-GB"/>
              </w:rPr>
            </w:pPr>
            <w:r w:rsidRPr="007C016E">
              <w:rPr>
                <w:rFonts w:ascii="Arial" w:hAnsi="Arial" w:cs="Arial"/>
                <w:b/>
                <w:sz w:val="21"/>
                <w:szCs w:val="21"/>
                <w:lang w:val="en-GB"/>
              </w:rPr>
              <w:t xml:space="preserve">COHERENCE: </w:t>
            </w:r>
            <w:r w:rsidRPr="007C016E">
              <w:rPr>
                <w:rFonts w:ascii="Arial" w:hAnsi="Arial" w:cs="Arial"/>
                <w:color w:val="000000"/>
                <w:sz w:val="21"/>
                <w:szCs w:val="21"/>
                <w:lang w:val="en-GB"/>
              </w:rPr>
              <w:t>The compatibility of the project with other IOM activities and interventions of the sector.</w:t>
            </w:r>
          </w:p>
        </w:tc>
      </w:tr>
      <w:tr w:rsidR="001F3FFE" w:rsidRPr="007C016E" w14:paraId="517405F1" w14:textId="77777777" w:rsidTr="000F761E">
        <w:tc>
          <w:tcPr>
            <w:tcW w:w="4390" w:type="dxa"/>
            <w:shd w:val="clear" w:color="auto" w:fill="auto"/>
          </w:tcPr>
          <w:p w14:paraId="470463CC" w14:textId="77777777" w:rsidR="001F3FFE" w:rsidRPr="00B47F15" w:rsidRDefault="001F3FFE" w:rsidP="006B7138">
            <w:pPr>
              <w:ind w:left="142" w:right="148"/>
              <w:jc w:val="both"/>
              <w:rPr>
                <w:rFonts w:ascii="Arial" w:hAnsi="Arial" w:cs="Arial"/>
                <w:bCs/>
                <w:sz w:val="21"/>
                <w:szCs w:val="21"/>
                <w:lang w:val="en-GB"/>
              </w:rPr>
            </w:pPr>
            <w:r w:rsidRPr="00B47F15">
              <w:rPr>
                <w:rFonts w:ascii="Arial" w:hAnsi="Arial" w:cs="Arial"/>
                <w:bCs/>
                <w:sz w:val="21"/>
                <w:szCs w:val="21"/>
                <w:lang w:val="en-GB"/>
              </w:rPr>
              <w:t>7. To what extent is this project compatible with other IOM activities?</w:t>
            </w:r>
          </w:p>
          <w:p w14:paraId="029DC6F8" w14:textId="476FA7E1" w:rsidR="00AF15EC" w:rsidRPr="00B47F15" w:rsidRDefault="0010117C" w:rsidP="006B7138">
            <w:pPr>
              <w:ind w:left="142" w:right="148"/>
              <w:jc w:val="both"/>
              <w:rPr>
                <w:rFonts w:ascii="Arial" w:hAnsi="Arial" w:cs="Arial"/>
                <w:bCs/>
                <w:sz w:val="21"/>
                <w:szCs w:val="21"/>
                <w:lang w:val="en-GB"/>
              </w:rPr>
            </w:pPr>
            <w:r w:rsidRPr="00B47F15">
              <w:rPr>
                <w:rFonts w:ascii="Arial" w:hAnsi="Arial" w:cs="Arial"/>
                <w:color w:val="548DD4" w:themeColor="text2" w:themeTint="99"/>
                <w:sz w:val="21"/>
                <w:szCs w:val="21"/>
                <w:lang w:val="en-GB"/>
              </w:rPr>
              <w:t xml:space="preserve">To what extent </w:t>
            </w:r>
            <w:r w:rsidR="009E49CC">
              <w:rPr>
                <w:rFonts w:ascii="Arial" w:hAnsi="Arial" w:cs="Arial"/>
                <w:color w:val="548DD4" w:themeColor="text2" w:themeTint="99"/>
                <w:sz w:val="21"/>
                <w:szCs w:val="21"/>
                <w:lang w:val="en-GB"/>
              </w:rPr>
              <w:t>were</w:t>
            </w:r>
            <w:r w:rsidRPr="00B47F15">
              <w:rPr>
                <w:rFonts w:ascii="Arial" w:hAnsi="Arial" w:cs="Arial"/>
                <w:color w:val="548DD4" w:themeColor="text2" w:themeTint="99"/>
                <w:sz w:val="21"/>
                <w:szCs w:val="21"/>
                <w:lang w:val="en-GB"/>
              </w:rPr>
              <w:t xml:space="preserve"> the project activities implemented for </w:t>
            </w:r>
            <w:r w:rsidR="005479FD" w:rsidRPr="00B47F15">
              <w:rPr>
                <w:rFonts w:ascii="Arial" w:hAnsi="Arial" w:cs="Arial"/>
                <w:color w:val="548DD4" w:themeColor="text2" w:themeTint="99"/>
                <w:sz w:val="21"/>
                <w:szCs w:val="21"/>
                <w:lang w:val="en-GB"/>
              </w:rPr>
              <w:t xml:space="preserve">MIDAS compatible with </w:t>
            </w:r>
            <w:commentRangeStart w:id="103"/>
            <w:r w:rsidRPr="00B47F15">
              <w:rPr>
                <w:rFonts w:ascii="Arial" w:hAnsi="Arial" w:cs="Arial"/>
                <w:color w:val="548DD4" w:themeColor="text2" w:themeTint="99"/>
                <w:sz w:val="21"/>
                <w:szCs w:val="21"/>
                <w:lang w:val="en-GB"/>
              </w:rPr>
              <w:lastRenderedPageBreak/>
              <w:t>other activities implemented by IOM in the region?</w:t>
            </w:r>
            <w:commentRangeEnd w:id="103"/>
            <w:r w:rsidR="00BD29CF">
              <w:rPr>
                <w:rStyle w:val="CommentReference"/>
                <w:lang w:eastAsia="en-US"/>
              </w:rPr>
              <w:commentReference w:id="103"/>
            </w:r>
          </w:p>
        </w:tc>
        <w:tc>
          <w:tcPr>
            <w:tcW w:w="3892" w:type="dxa"/>
            <w:shd w:val="clear" w:color="auto" w:fill="auto"/>
          </w:tcPr>
          <w:p w14:paraId="79E6BC48" w14:textId="572F1446" w:rsidR="001F3FFE" w:rsidRPr="002F6E66" w:rsidRDefault="005479FD" w:rsidP="006B7138">
            <w:pPr>
              <w:ind w:left="142"/>
              <w:jc w:val="both"/>
              <w:rPr>
                <w:rFonts w:ascii="Arial" w:hAnsi="Arial" w:cs="Arial"/>
                <w:bCs/>
                <w:sz w:val="21"/>
                <w:szCs w:val="21"/>
                <w:lang w:val="en-US"/>
              </w:rPr>
            </w:pPr>
            <w:r w:rsidRPr="007C016E">
              <w:rPr>
                <w:rFonts w:ascii="Arial" w:hAnsi="Arial" w:cs="Arial"/>
                <w:bCs/>
                <w:sz w:val="21"/>
                <w:szCs w:val="21"/>
                <w:lang w:val="en-GB"/>
              </w:rPr>
              <w:lastRenderedPageBreak/>
              <w:t>Extent to which the project is compatible with other IOM activities in the country</w:t>
            </w:r>
            <w:r>
              <w:rPr>
                <w:rFonts w:ascii="Arial" w:hAnsi="Arial" w:cs="Arial"/>
                <w:bCs/>
                <w:sz w:val="21"/>
                <w:szCs w:val="21"/>
                <w:lang w:val="en-GB"/>
              </w:rPr>
              <w:t xml:space="preserve"> and with </w:t>
            </w:r>
            <w:r w:rsidRPr="002F6E66">
              <w:rPr>
                <w:rFonts w:ascii="Arial" w:hAnsi="Arial" w:cs="Arial"/>
                <w:bCs/>
                <w:color w:val="548DD4" w:themeColor="text2" w:themeTint="99"/>
                <w:sz w:val="21"/>
                <w:szCs w:val="21"/>
                <w:lang w:val="en-GB"/>
              </w:rPr>
              <w:t xml:space="preserve">IOM's </w:t>
            </w:r>
            <w:r w:rsidRPr="002F6E66">
              <w:rPr>
                <w:rFonts w:ascii="Arial" w:hAnsi="Arial" w:cs="Arial"/>
                <w:bCs/>
                <w:color w:val="548DD4" w:themeColor="text2" w:themeTint="99"/>
                <w:sz w:val="21"/>
                <w:szCs w:val="21"/>
                <w:lang w:val="en-GB"/>
              </w:rPr>
              <w:lastRenderedPageBreak/>
              <w:t>Immigration and Border Management Division</w:t>
            </w:r>
            <w:r w:rsidRPr="007C016E">
              <w:rPr>
                <w:rFonts w:ascii="Arial" w:hAnsi="Arial" w:cs="Arial"/>
                <w:bCs/>
                <w:sz w:val="21"/>
                <w:szCs w:val="21"/>
                <w:lang w:val="en-GB"/>
              </w:rPr>
              <w:t>.</w:t>
            </w:r>
          </w:p>
        </w:tc>
        <w:tc>
          <w:tcPr>
            <w:tcW w:w="2694" w:type="dxa"/>
            <w:shd w:val="clear" w:color="auto" w:fill="auto"/>
          </w:tcPr>
          <w:p w14:paraId="23D20C19"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lastRenderedPageBreak/>
              <w:t>Document review</w:t>
            </w:r>
          </w:p>
          <w:p w14:paraId="4C26E1E4"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tc>
        <w:tc>
          <w:tcPr>
            <w:tcW w:w="3053" w:type="dxa"/>
            <w:shd w:val="clear" w:color="auto" w:fill="auto"/>
          </w:tcPr>
          <w:p w14:paraId="0AB4B442" w14:textId="77777777" w:rsidR="001F3FFE" w:rsidRPr="00953037" w:rsidRDefault="001F3FFE" w:rsidP="0029526F">
            <w:pPr>
              <w:ind w:left="142" w:right="-285"/>
              <w:rPr>
                <w:rFonts w:ascii="Arial" w:hAnsi="Arial" w:cs="Arial"/>
                <w:iCs/>
                <w:sz w:val="21"/>
                <w:szCs w:val="21"/>
              </w:rPr>
            </w:pPr>
            <w:r w:rsidRPr="00953037">
              <w:rPr>
                <w:rFonts w:ascii="Arial" w:hAnsi="Arial" w:cs="Arial"/>
                <w:sz w:val="21"/>
                <w:szCs w:val="21"/>
              </w:rPr>
              <w:t>Project documentation</w:t>
            </w:r>
            <w:r w:rsidRPr="00953037">
              <w:rPr>
                <w:rFonts w:ascii="Arial" w:hAnsi="Arial" w:cs="Arial"/>
                <w:sz w:val="21"/>
                <w:szCs w:val="21"/>
              </w:rPr>
              <w:br/>
            </w:r>
            <w:proofErr w:type="spellStart"/>
            <w:r w:rsidRPr="00953037">
              <w:rPr>
                <w:rFonts w:ascii="Arial" w:hAnsi="Arial" w:cs="Arial"/>
                <w:sz w:val="21"/>
                <w:szCs w:val="21"/>
              </w:rPr>
              <w:t>External</w:t>
            </w:r>
            <w:proofErr w:type="spellEnd"/>
            <w:r w:rsidRPr="00953037">
              <w:rPr>
                <w:rFonts w:ascii="Arial" w:hAnsi="Arial" w:cs="Arial"/>
                <w:sz w:val="21"/>
                <w:szCs w:val="21"/>
              </w:rPr>
              <w:t xml:space="preserve"> documentation</w:t>
            </w:r>
            <w:r w:rsidRPr="00953037">
              <w:rPr>
                <w:rFonts w:ascii="Arial" w:hAnsi="Arial" w:cs="Arial"/>
                <w:sz w:val="21"/>
                <w:szCs w:val="21"/>
              </w:rPr>
              <w:br/>
            </w:r>
            <w:proofErr w:type="spellStart"/>
            <w:r w:rsidRPr="00953037">
              <w:rPr>
                <w:rFonts w:ascii="Arial" w:hAnsi="Arial" w:cs="Arial"/>
                <w:iCs/>
                <w:sz w:val="21"/>
                <w:szCs w:val="21"/>
              </w:rPr>
              <w:t>Interviewees</w:t>
            </w:r>
            <w:proofErr w:type="spellEnd"/>
          </w:p>
        </w:tc>
      </w:tr>
      <w:tr w:rsidR="001F3FFE" w:rsidRPr="007C016E" w14:paraId="425E3C7A" w14:textId="77777777" w:rsidTr="00971E6A">
        <w:tc>
          <w:tcPr>
            <w:tcW w:w="4390" w:type="dxa"/>
          </w:tcPr>
          <w:p w14:paraId="6B14D0B4" w14:textId="0CC125A7" w:rsidR="001F3FFE" w:rsidRPr="00B47F15" w:rsidRDefault="001F3FFE" w:rsidP="006B7138">
            <w:pPr>
              <w:ind w:left="142" w:right="148"/>
              <w:jc w:val="both"/>
              <w:rPr>
                <w:rFonts w:ascii="Arial" w:hAnsi="Arial" w:cs="Arial"/>
                <w:bCs/>
                <w:sz w:val="21"/>
                <w:szCs w:val="21"/>
                <w:lang w:val="en-GB"/>
              </w:rPr>
            </w:pPr>
            <w:r w:rsidRPr="00B47F15">
              <w:rPr>
                <w:rFonts w:ascii="Arial" w:hAnsi="Arial" w:cs="Arial"/>
                <w:bCs/>
                <w:sz w:val="21"/>
                <w:szCs w:val="21"/>
                <w:lang w:val="en-GB"/>
              </w:rPr>
              <w:t xml:space="preserve">8. </w:t>
            </w:r>
            <w:bookmarkStart w:id="104" w:name="OLE_LINK25"/>
            <w:bookmarkStart w:id="105" w:name="OLE_LINK35"/>
            <w:commentRangeStart w:id="106"/>
            <w:r w:rsidRPr="00B47F15">
              <w:rPr>
                <w:rFonts w:ascii="Arial" w:hAnsi="Arial" w:cs="Arial"/>
                <w:bCs/>
                <w:color w:val="000000"/>
                <w:sz w:val="21"/>
                <w:szCs w:val="21"/>
                <w:lang w:val="en-GB"/>
              </w:rPr>
              <w:t>To what extent is this project compatible with other interventions</w:t>
            </w:r>
            <w:r w:rsidR="0010117C" w:rsidRPr="00B47F15">
              <w:rPr>
                <w:rFonts w:ascii="Arial" w:hAnsi="Arial" w:cs="Arial"/>
                <w:bCs/>
                <w:color w:val="000000"/>
                <w:sz w:val="21"/>
                <w:szCs w:val="21"/>
                <w:lang w:val="en-GB"/>
              </w:rPr>
              <w:t xml:space="preserve"> in migration management </w:t>
            </w:r>
            <w:bookmarkEnd w:id="104"/>
            <w:bookmarkEnd w:id="105"/>
            <w:r w:rsidR="0010117C" w:rsidRPr="00B47F15">
              <w:rPr>
                <w:rFonts w:ascii="Arial" w:hAnsi="Arial" w:cs="Arial"/>
                <w:bCs/>
                <w:color w:val="000000"/>
                <w:sz w:val="21"/>
                <w:szCs w:val="21"/>
                <w:lang w:val="en-GB"/>
              </w:rPr>
              <w:t>in the region</w:t>
            </w:r>
            <w:r w:rsidRPr="00B47F15">
              <w:rPr>
                <w:rFonts w:ascii="Arial" w:hAnsi="Arial" w:cs="Arial"/>
                <w:bCs/>
                <w:color w:val="000000"/>
                <w:sz w:val="21"/>
                <w:szCs w:val="21"/>
                <w:lang w:val="en-GB"/>
              </w:rPr>
              <w:t>?</w:t>
            </w:r>
            <w:commentRangeEnd w:id="106"/>
            <w:r w:rsidR="00BD29CF">
              <w:rPr>
                <w:rStyle w:val="CommentReference"/>
                <w:lang w:eastAsia="en-US"/>
              </w:rPr>
              <w:commentReference w:id="106"/>
            </w:r>
          </w:p>
        </w:tc>
        <w:tc>
          <w:tcPr>
            <w:tcW w:w="3892" w:type="dxa"/>
          </w:tcPr>
          <w:p w14:paraId="13DBE454" w14:textId="71C0A533" w:rsidR="002F6E66" w:rsidRPr="002F6E66" w:rsidRDefault="001F3FFE" w:rsidP="002F6E66">
            <w:pPr>
              <w:ind w:left="142"/>
              <w:jc w:val="both"/>
              <w:rPr>
                <w:color w:val="548DD4" w:themeColor="text2" w:themeTint="99"/>
                <w:lang w:val="en-US"/>
              </w:rPr>
            </w:pPr>
            <w:r w:rsidRPr="002F6E66">
              <w:rPr>
                <w:rFonts w:ascii="Arial" w:hAnsi="Arial" w:cs="Arial"/>
                <w:bCs/>
                <w:color w:val="548DD4" w:themeColor="text2" w:themeTint="99"/>
                <w:sz w:val="21"/>
                <w:szCs w:val="21"/>
                <w:lang w:val="en-GB"/>
              </w:rPr>
              <w:t>Extent to which the project is compatible with other identified interventions in this field</w:t>
            </w:r>
            <w:r w:rsidR="002F6E66" w:rsidRPr="002F6E66">
              <w:rPr>
                <w:rFonts w:ascii="Arial" w:hAnsi="Arial" w:cs="Arial"/>
                <w:bCs/>
                <w:color w:val="548DD4" w:themeColor="text2" w:themeTint="99"/>
                <w:sz w:val="21"/>
                <w:szCs w:val="21"/>
                <w:lang w:val="en-GB"/>
              </w:rPr>
              <w:t xml:space="preserve"> by other organisations or by the Paraguayan State </w:t>
            </w:r>
            <w:r w:rsidR="002F6E66" w:rsidRPr="002F6E66">
              <w:rPr>
                <w:rFonts w:ascii="Arial" w:hAnsi="Arial" w:cs="Arial"/>
                <w:color w:val="548DD4" w:themeColor="text2" w:themeTint="99"/>
                <w:sz w:val="21"/>
                <w:szCs w:val="21"/>
                <w:lang w:val="en-US"/>
              </w:rPr>
              <w:t>on migration management and border control</w:t>
            </w:r>
            <w:r w:rsidR="005479FD">
              <w:rPr>
                <w:rFonts w:ascii="Arial" w:hAnsi="Arial" w:cs="Arial"/>
                <w:color w:val="548DD4" w:themeColor="text2" w:themeTint="99"/>
                <w:sz w:val="21"/>
                <w:szCs w:val="21"/>
                <w:lang w:val="en-US"/>
              </w:rPr>
              <w:t>.</w:t>
            </w:r>
          </w:p>
          <w:p w14:paraId="189787A6" w14:textId="6FD56C85" w:rsidR="002F6E66" w:rsidRPr="002F6E66" w:rsidRDefault="002F6E66" w:rsidP="0016677B">
            <w:pPr>
              <w:rPr>
                <w:rFonts w:ascii="Arial" w:hAnsi="Arial" w:cs="Arial"/>
                <w:b/>
                <w:sz w:val="21"/>
                <w:szCs w:val="21"/>
                <w:lang w:val="en-US"/>
              </w:rPr>
            </w:pPr>
          </w:p>
        </w:tc>
        <w:tc>
          <w:tcPr>
            <w:tcW w:w="2694" w:type="dxa"/>
          </w:tcPr>
          <w:p w14:paraId="083BA155"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Document review</w:t>
            </w:r>
          </w:p>
          <w:p w14:paraId="72A8EBEE"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sz w:val="21"/>
                <w:szCs w:val="21"/>
                <w:lang w:val="en-GB"/>
              </w:rPr>
              <w:t>Interviews</w:t>
            </w:r>
          </w:p>
        </w:tc>
        <w:tc>
          <w:tcPr>
            <w:tcW w:w="3053" w:type="dxa"/>
          </w:tcPr>
          <w:p w14:paraId="556FF030" w14:textId="77777777" w:rsidR="001F3FFE" w:rsidRPr="007C016E" w:rsidRDefault="001F3FFE" w:rsidP="0029526F">
            <w:pPr>
              <w:ind w:left="142" w:right="-285"/>
              <w:rPr>
                <w:rFonts w:ascii="Arial" w:hAnsi="Arial" w:cs="Arial"/>
                <w:b/>
                <w:sz w:val="21"/>
                <w:szCs w:val="21"/>
                <w:lang w:val="en-GB"/>
              </w:rPr>
            </w:pPr>
            <w:r w:rsidRPr="007C016E">
              <w:rPr>
                <w:rFonts w:ascii="Arial" w:hAnsi="Arial" w:cs="Arial"/>
                <w:iCs/>
                <w:sz w:val="21"/>
                <w:szCs w:val="21"/>
                <w:lang w:val="en-GB"/>
              </w:rPr>
              <w:t>Interviewees</w:t>
            </w:r>
            <w:r w:rsidRPr="007C016E">
              <w:rPr>
                <w:rFonts w:ascii="Arial" w:hAnsi="Arial" w:cs="Arial"/>
                <w:iCs/>
                <w:sz w:val="21"/>
                <w:szCs w:val="21"/>
                <w:lang w:val="en-GB"/>
              </w:rPr>
              <w:br/>
              <w:t>External documentation</w:t>
            </w:r>
          </w:p>
        </w:tc>
      </w:tr>
      <w:tr w:rsidR="001F3FFE" w:rsidRPr="00F96D33" w14:paraId="04F420E0" w14:textId="77777777" w:rsidTr="00971E6A">
        <w:tc>
          <w:tcPr>
            <w:tcW w:w="14029" w:type="dxa"/>
            <w:gridSpan w:val="4"/>
            <w:shd w:val="clear" w:color="auto" w:fill="D9D9D9" w:themeFill="background1" w:themeFillShade="D9"/>
          </w:tcPr>
          <w:p w14:paraId="3442E266" w14:textId="77777777" w:rsidR="001F3FFE" w:rsidRPr="00B47F15" w:rsidRDefault="001F3FFE" w:rsidP="002B4727">
            <w:pPr>
              <w:ind w:left="142" w:right="-285"/>
              <w:jc w:val="both"/>
              <w:rPr>
                <w:rFonts w:ascii="Arial" w:hAnsi="Arial" w:cs="Arial"/>
                <w:b/>
                <w:sz w:val="21"/>
                <w:szCs w:val="21"/>
                <w:lang w:val="en-GB"/>
              </w:rPr>
            </w:pPr>
            <w:proofErr w:type="gramStart"/>
            <w:r w:rsidRPr="00B47F15">
              <w:rPr>
                <w:rFonts w:ascii="Arial" w:hAnsi="Arial" w:cs="Arial"/>
                <w:b/>
                <w:sz w:val="21"/>
                <w:szCs w:val="21"/>
                <w:lang w:val="en-GB"/>
              </w:rPr>
              <w:t>EFFECTIVENESS :</w:t>
            </w:r>
            <w:proofErr w:type="gramEnd"/>
            <w:r w:rsidRPr="00B47F15">
              <w:rPr>
                <w:rFonts w:ascii="Arial" w:hAnsi="Arial" w:cs="Arial"/>
                <w:b/>
                <w:sz w:val="21"/>
                <w:szCs w:val="21"/>
                <w:lang w:val="en-GB"/>
              </w:rPr>
              <w:t xml:space="preserve"> </w:t>
            </w:r>
            <w:commentRangeStart w:id="107"/>
            <w:r w:rsidRPr="00B47F15">
              <w:rPr>
                <w:rFonts w:ascii="Arial" w:hAnsi="Arial" w:cs="Arial"/>
                <w:bCs/>
                <w:sz w:val="21"/>
                <w:szCs w:val="21"/>
                <w:lang w:val="en-GB"/>
              </w:rPr>
              <w:t>The extent to which the project achieves its intended results</w:t>
            </w:r>
            <w:commentRangeEnd w:id="107"/>
            <w:r w:rsidR="00BD29CF">
              <w:rPr>
                <w:rStyle w:val="CommentReference"/>
                <w:lang w:eastAsia="en-US"/>
              </w:rPr>
              <w:commentReference w:id="107"/>
            </w:r>
          </w:p>
        </w:tc>
      </w:tr>
      <w:tr w:rsidR="001F3FFE" w:rsidRPr="007C016E" w14:paraId="01024EB1" w14:textId="77777777" w:rsidTr="00971E6A">
        <w:tc>
          <w:tcPr>
            <w:tcW w:w="4390" w:type="dxa"/>
          </w:tcPr>
          <w:p w14:paraId="249DDF3C" w14:textId="77777777" w:rsidR="001F3FFE" w:rsidRPr="00B47F15" w:rsidRDefault="001F3FFE" w:rsidP="006B7138">
            <w:pPr>
              <w:autoSpaceDE w:val="0"/>
              <w:autoSpaceDN w:val="0"/>
              <w:adjustRightInd w:val="0"/>
              <w:ind w:left="142" w:right="7"/>
              <w:jc w:val="both"/>
              <w:rPr>
                <w:rFonts w:ascii="Arial" w:eastAsia="MS Mincho" w:hAnsi="Arial" w:cs="Arial"/>
                <w:color w:val="000000" w:themeColor="text1"/>
                <w:sz w:val="21"/>
                <w:szCs w:val="21"/>
                <w:lang w:val="en-GB"/>
              </w:rPr>
            </w:pPr>
            <w:r w:rsidRPr="00B47F15">
              <w:rPr>
                <w:rFonts w:ascii="Arial" w:eastAsia="MS Mincho" w:hAnsi="Arial" w:cs="Arial"/>
                <w:color w:val="000000" w:themeColor="text1"/>
                <w:sz w:val="21"/>
                <w:szCs w:val="21"/>
                <w:lang w:val="en-GB"/>
              </w:rPr>
              <w:t xml:space="preserve">9. </w:t>
            </w:r>
            <w:bookmarkStart w:id="108" w:name="OLE_LINK19"/>
            <w:bookmarkStart w:id="109" w:name="OLE_LINK20"/>
            <w:r w:rsidRPr="00B47F15">
              <w:rPr>
                <w:rFonts w:ascii="Arial" w:eastAsia="MS Mincho" w:hAnsi="Arial" w:cs="Arial"/>
                <w:color w:val="000000" w:themeColor="text1"/>
                <w:sz w:val="21"/>
                <w:szCs w:val="21"/>
                <w:lang w:val="en-GB"/>
              </w:rPr>
              <w:t xml:space="preserve">Have the project’s outputs and outcomes been achieved in accordance with the stated plans and results matrix? </w:t>
            </w:r>
          </w:p>
          <w:bookmarkEnd w:id="108"/>
          <w:bookmarkEnd w:id="109"/>
          <w:p w14:paraId="5789BA91" w14:textId="061E64F1" w:rsidR="001F3FFE" w:rsidRPr="00402096" w:rsidRDefault="00E535BE" w:rsidP="006B7138">
            <w:pPr>
              <w:autoSpaceDE w:val="0"/>
              <w:autoSpaceDN w:val="0"/>
              <w:adjustRightInd w:val="0"/>
              <w:ind w:left="142" w:right="7"/>
              <w:jc w:val="both"/>
              <w:rPr>
                <w:rFonts w:ascii="Arial" w:eastAsia="MS Mincho" w:hAnsi="Arial" w:cs="Arial"/>
                <w:color w:val="4F81BD" w:themeColor="accent1"/>
                <w:sz w:val="21"/>
                <w:szCs w:val="21"/>
                <w:lang w:val="en-GB"/>
              </w:rPr>
            </w:pPr>
            <w:r w:rsidRPr="00402096">
              <w:rPr>
                <w:rFonts w:ascii="Arial" w:eastAsia="MS Mincho" w:hAnsi="Arial" w:cs="Arial"/>
                <w:color w:val="4F81BD" w:themeColor="accent1"/>
                <w:sz w:val="21"/>
                <w:szCs w:val="21"/>
                <w:lang w:val="en-GB"/>
              </w:rPr>
              <w:t>To what extent did the projects contribute to the following aims of MIDAS:</w:t>
            </w:r>
          </w:p>
          <w:p w14:paraId="4D4A9770" w14:textId="5F87920E" w:rsidR="00FB2BFF" w:rsidRPr="00B47F15" w:rsidRDefault="00FB2BFF" w:rsidP="006B7138">
            <w:pPr>
              <w:ind w:left="142"/>
              <w:jc w:val="both"/>
              <w:rPr>
                <w:rFonts w:ascii="Arial" w:hAnsi="Arial" w:cs="Arial"/>
                <w:color w:val="548DD4" w:themeColor="text2" w:themeTint="99"/>
                <w:sz w:val="21"/>
                <w:szCs w:val="21"/>
                <w:lang w:val="en-GB"/>
              </w:rPr>
            </w:pPr>
            <w:r w:rsidRPr="00B47F15">
              <w:rPr>
                <w:rFonts w:ascii="Arial" w:hAnsi="Arial" w:cs="Arial"/>
                <w:iCs/>
                <w:color w:val="548DD4" w:themeColor="text2" w:themeTint="99"/>
                <w:sz w:val="21"/>
                <w:szCs w:val="21"/>
                <w:lang w:val="en-GB"/>
              </w:rPr>
              <w:t xml:space="preserve">- </w:t>
            </w:r>
            <w:r w:rsidRPr="00B47F15">
              <w:rPr>
                <w:rFonts w:ascii="Arial" w:hAnsi="Arial" w:cs="Arial"/>
                <w:color w:val="548DD4" w:themeColor="text2" w:themeTint="99"/>
                <w:sz w:val="21"/>
                <w:szCs w:val="21"/>
                <w:lang w:val="en-GB"/>
              </w:rPr>
              <w:t>in collecting, processing, storing and analysing traveller information and sharing the data in real time across the national border network, meeting security standards</w:t>
            </w:r>
            <w:r w:rsidR="007512D3">
              <w:rPr>
                <w:rFonts w:ascii="Arial" w:hAnsi="Arial" w:cs="Arial"/>
                <w:color w:val="548DD4" w:themeColor="text2" w:themeTint="99"/>
                <w:sz w:val="21"/>
                <w:szCs w:val="21"/>
                <w:lang w:val="en-GB"/>
              </w:rPr>
              <w:t>;</w:t>
            </w:r>
          </w:p>
          <w:p w14:paraId="59C7283D" w14:textId="1DFC501F" w:rsidR="001F3FFE" w:rsidRPr="00B47F15" w:rsidRDefault="00FB2BFF" w:rsidP="006B7138">
            <w:pPr>
              <w:ind w:left="142" w:right="7"/>
              <w:jc w:val="both"/>
              <w:rPr>
                <w:rFonts w:ascii="Arial" w:eastAsia="MS Mincho" w:hAnsi="Arial" w:cs="Arial"/>
                <w:color w:val="000000" w:themeColor="text1"/>
                <w:sz w:val="21"/>
                <w:szCs w:val="21"/>
                <w:lang w:val="en-GB"/>
              </w:rPr>
            </w:pPr>
            <w:r w:rsidRPr="00B47F15">
              <w:rPr>
                <w:rFonts w:ascii="Arial" w:hAnsi="Arial" w:cs="Arial"/>
                <w:color w:val="548DD4" w:themeColor="text2" w:themeTint="99"/>
                <w:sz w:val="21"/>
                <w:szCs w:val="21"/>
                <w:lang w:val="en-GB"/>
              </w:rPr>
              <w:t>- in providing a statistical basis for migration policy planning, considering human and institutional mobility trends and institutional and budgetary conditions</w:t>
            </w:r>
            <w:r w:rsidR="007512D3">
              <w:rPr>
                <w:rFonts w:ascii="Arial" w:hAnsi="Arial" w:cs="Arial"/>
                <w:color w:val="548DD4" w:themeColor="text2" w:themeTint="99"/>
                <w:sz w:val="21"/>
                <w:szCs w:val="21"/>
                <w:lang w:val="en-GB"/>
              </w:rPr>
              <w:t>.</w:t>
            </w:r>
          </w:p>
        </w:tc>
        <w:tc>
          <w:tcPr>
            <w:tcW w:w="3892" w:type="dxa"/>
          </w:tcPr>
          <w:p w14:paraId="1AFD43E0" w14:textId="46482BFD" w:rsidR="00FB2BFF" w:rsidRPr="007C016E" w:rsidRDefault="001F3FFE" w:rsidP="006B7138">
            <w:pPr>
              <w:ind w:left="142"/>
              <w:jc w:val="both"/>
              <w:rPr>
                <w:rFonts w:ascii="Arial" w:hAnsi="Arial" w:cs="Arial"/>
                <w:sz w:val="21"/>
                <w:szCs w:val="21"/>
                <w:lang w:val="en-GB"/>
              </w:rPr>
            </w:pPr>
            <w:r w:rsidRPr="007C016E">
              <w:rPr>
                <w:rFonts w:ascii="Arial" w:hAnsi="Arial" w:cs="Arial"/>
                <w:sz w:val="21"/>
                <w:szCs w:val="21"/>
                <w:lang w:val="en-GB"/>
              </w:rPr>
              <w:t xml:space="preserve">Extent to which project outputs and outcomes have been achieved and </w:t>
            </w:r>
            <w:r w:rsidRPr="007C016E">
              <w:rPr>
                <w:rFonts w:ascii="Arial" w:hAnsi="Arial" w:cs="Arial"/>
                <w:iCs/>
                <w:sz w:val="21"/>
                <w:szCs w:val="21"/>
                <w:lang w:val="en-GB"/>
              </w:rPr>
              <w:t>the projects deliverables and results (expected and unexpected) led to benefits for stakeholders and beneficiaries</w:t>
            </w:r>
            <w:r w:rsidR="00FB2BFF">
              <w:rPr>
                <w:rFonts w:ascii="Arial" w:hAnsi="Arial" w:cs="Arial"/>
                <w:iCs/>
                <w:sz w:val="21"/>
                <w:szCs w:val="21"/>
                <w:lang w:val="en-GB"/>
              </w:rPr>
              <w:t>.</w:t>
            </w:r>
          </w:p>
          <w:p w14:paraId="485F84A6" w14:textId="72FE716E" w:rsidR="001F3FFE" w:rsidRPr="007C016E" w:rsidRDefault="001F3FFE" w:rsidP="006B7138">
            <w:pPr>
              <w:ind w:left="142"/>
              <w:jc w:val="both"/>
              <w:rPr>
                <w:rFonts w:ascii="Arial" w:hAnsi="Arial" w:cs="Arial"/>
                <w:sz w:val="21"/>
                <w:szCs w:val="21"/>
                <w:lang w:val="en-GB"/>
              </w:rPr>
            </w:pPr>
          </w:p>
        </w:tc>
        <w:tc>
          <w:tcPr>
            <w:tcW w:w="2694" w:type="dxa"/>
          </w:tcPr>
          <w:p w14:paraId="1370C201"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 xml:space="preserve">Document review </w:t>
            </w:r>
          </w:p>
          <w:p w14:paraId="67CF50D7"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p w14:paraId="175D35F4" w14:textId="77777777" w:rsidR="001F3FFE" w:rsidRPr="007C016E" w:rsidRDefault="001F3FFE" w:rsidP="0029526F">
            <w:pPr>
              <w:ind w:left="142" w:right="-285"/>
              <w:rPr>
                <w:rFonts w:ascii="Arial" w:hAnsi="Arial" w:cs="Arial"/>
                <w:sz w:val="21"/>
                <w:szCs w:val="21"/>
                <w:lang w:val="en-GB"/>
              </w:rPr>
            </w:pPr>
          </w:p>
        </w:tc>
        <w:tc>
          <w:tcPr>
            <w:tcW w:w="3053" w:type="dxa"/>
          </w:tcPr>
          <w:p w14:paraId="6DEB900E"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tr w:rsidR="001F3FFE" w:rsidRPr="007C016E" w14:paraId="6DC388C7" w14:textId="77777777" w:rsidTr="00971E6A">
        <w:tc>
          <w:tcPr>
            <w:tcW w:w="4390" w:type="dxa"/>
          </w:tcPr>
          <w:p w14:paraId="50919B77" w14:textId="3C4EE132" w:rsidR="001F3FFE" w:rsidRPr="007C016E" w:rsidRDefault="001F3FFE" w:rsidP="006B7138">
            <w:pPr>
              <w:autoSpaceDE w:val="0"/>
              <w:autoSpaceDN w:val="0"/>
              <w:adjustRightInd w:val="0"/>
              <w:ind w:left="142" w:right="7"/>
              <w:jc w:val="both"/>
              <w:rPr>
                <w:rFonts w:ascii="Arial" w:eastAsia="MS Mincho" w:hAnsi="Arial" w:cs="Arial"/>
                <w:color w:val="000000" w:themeColor="text1"/>
                <w:sz w:val="21"/>
                <w:szCs w:val="21"/>
                <w:lang w:val="en-GB"/>
              </w:rPr>
            </w:pPr>
            <w:r w:rsidRPr="007C016E">
              <w:rPr>
                <w:rFonts w:ascii="Arial" w:hAnsi="Arial" w:cs="Arial"/>
                <w:iCs/>
                <w:color w:val="000000" w:themeColor="text1"/>
                <w:sz w:val="21"/>
                <w:szCs w:val="21"/>
                <w:lang w:val="en-GB"/>
              </w:rPr>
              <w:t xml:space="preserve">10. Was the collaboration and coordination with partners (including project implementing partners) and stakeholders effective, and to what extent </w:t>
            </w:r>
            <w:r w:rsidR="00E51C84">
              <w:rPr>
                <w:rFonts w:ascii="Arial" w:hAnsi="Arial" w:cs="Arial"/>
                <w:iCs/>
                <w:color w:val="000000" w:themeColor="text1"/>
                <w:sz w:val="21"/>
                <w:szCs w:val="21"/>
                <w:lang w:val="en-GB"/>
              </w:rPr>
              <w:t>were</w:t>
            </w:r>
            <w:r w:rsidRPr="007C016E">
              <w:rPr>
                <w:rFonts w:ascii="Arial" w:hAnsi="Arial" w:cs="Arial"/>
                <w:iCs/>
                <w:color w:val="000000" w:themeColor="text1"/>
                <w:sz w:val="21"/>
                <w:szCs w:val="21"/>
                <w:lang w:val="en-GB"/>
              </w:rPr>
              <w:t xml:space="preserve"> the target beneficiaries been involved in the processes?</w:t>
            </w:r>
          </w:p>
        </w:tc>
        <w:tc>
          <w:tcPr>
            <w:tcW w:w="3892" w:type="dxa"/>
          </w:tcPr>
          <w:p w14:paraId="7D0602CA" w14:textId="77777777" w:rsidR="001F3FFE" w:rsidRPr="007C016E" w:rsidRDefault="001F3FFE" w:rsidP="006B7138">
            <w:pPr>
              <w:ind w:left="142"/>
              <w:jc w:val="both"/>
              <w:rPr>
                <w:rFonts w:ascii="Arial" w:hAnsi="Arial" w:cs="Arial"/>
                <w:sz w:val="21"/>
                <w:szCs w:val="21"/>
                <w:lang w:val="en-GB"/>
              </w:rPr>
            </w:pPr>
            <w:r w:rsidRPr="007C016E">
              <w:rPr>
                <w:rFonts w:ascii="Arial" w:hAnsi="Arial" w:cs="Arial"/>
                <w:sz w:val="21"/>
                <w:szCs w:val="21"/>
                <w:lang w:val="en-GB"/>
              </w:rPr>
              <w:t>Level of Involvement and extent of effectiveness of target beneficiaries, partners and stakeholders in collaboration and coordination processes.</w:t>
            </w:r>
          </w:p>
          <w:p w14:paraId="6AA5ED86" w14:textId="77777777" w:rsidR="001F3FFE" w:rsidRPr="007C016E" w:rsidRDefault="001F3FFE" w:rsidP="006B7138">
            <w:pPr>
              <w:ind w:left="142"/>
              <w:jc w:val="both"/>
              <w:rPr>
                <w:rFonts w:ascii="Arial" w:hAnsi="Arial" w:cs="Arial"/>
                <w:sz w:val="21"/>
                <w:szCs w:val="21"/>
                <w:lang w:val="en-GB"/>
              </w:rPr>
            </w:pPr>
          </w:p>
        </w:tc>
        <w:tc>
          <w:tcPr>
            <w:tcW w:w="2694" w:type="dxa"/>
          </w:tcPr>
          <w:p w14:paraId="7A962E7A"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 xml:space="preserve">Document review </w:t>
            </w:r>
          </w:p>
          <w:p w14:paraId="6E8207BC"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p w14:paraId="0D6FBC99" w14:textId="77777777" w:rsidR="001F3FFE" w:rsidRPr="007C016E" w:rsidRDefault="001F3FFE" w:rsidP="0029526F">
            <w:pPr>
              <w:ind w:left="142" w:right="-285"/>
              <w:rPr>
                <w:rFonts w:ascii="Arial" w:hAnsi="Arial" w:cs="Arial"/>
                <w:sz w:val="21"/>
                <w:szCs w:val="21"/>
                <w:lang w:val="en-GB"/>
              </w:rPr>
            </w:pPr>
          </w:p>
          <w:p w14:paraId="12A2F275" w14:textId="77777777" w:rsidR="001F3FFE" w:rsidRPr="007C016E" w:rsidRDefault="001F3FFE" w:rsidP="0029526F">
            <w:pPr>
              <w:ind w:left="142" w:right="-285"/>
              <w:rPr>
                <w:rFonts w:ascii="Arial" w:hAnsi="Arial" w:cs="Arial"/>
                <w:sz w:val="21"/>
                <w:szCs w:val="21"/>
                <w:lang w:val="en-GB"/>
              </w:rPr>
            </w:pPr>
          </w:p>
        </w:tc>
        <w:tc>
          <w:tcPr>
            <w:tcW w:w="3053" w:type="dxa"/>
          </w:tcPr>
          <w:p w14:paraId="103C20D0"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tr w:rsidR="001F3FFE" w:rsidRPr="007C016E" w14:paraId="64BF6E40" w14:textId="77777777" w:rsidTr="00971E6A">
        <w:tc>
          <w:tcPr>
            <w:tcW w:w="4390" w:type="dxa"/>
          </w:tcPr>
          <w:p w14:paraId="7EA32762" w14:textId="77777777" w:rsidR="001F3FFE" w:rsidRPr="00B47F15" w:rsidRDefault="001F3FFE" w:rsidP="006B7138">
            <w:pPr>
              <w:ind w:left="142" w:right="7"/>
              <w:jc w:val="both"/>
              <w:rPr>
                <w:rFonts w:ascii="Arial" w:hAnsi="Arial" w:cs="Arial"/>
                <w:iCs/>
                <w:color w:val="000000" w:themeColor="text1"/>
                <w:sz w:val="21"/>
                <w:szCs w:val="21"/>
                <w:lang w:val="en-GB"/>
              </w:rPr>
            </w:pPr>
            <w:r w:rsidRPr="00B47F15">
              <w:rPr>
                <w:rFonts w:ascii="Arial" w:hAnsi="Arial" w:cs="Arial"/>
                <w:iCs/>
                <w:color w:val="000000" w:themeColor="text1"/>
                <w:sz w:val="21"/>
                <w:szCs w:val="21"/>
                <w:lang w:val="en-GB"/>
              </w:rPr>
              <w:t>11. What major internal and external factors have influenced (positively or negatively) the achievement of the project’s objectives and how have they been managed within the project timeframe?</w:t>
            </w:r>
          </w:p>
          <w:p w14:paraId="55D3E26D" w14:textId="77777777" w:rsidR="0016677B" w:rsidRPr="00B47F15" w:rsidRDefault="0016677B" w:rsidP="006B7138">
            <w:pPr>
              <w:ind w:left="142" w:right="7"/>
              <w:jc w:val="both"/>
              <w:rPr>
                <w:rFonts w:ascii="Arial" w:hAnsi="Arial" w:cs="Arial"/>
                <w:iCs/>
                <w:color w:val="000000" w:themeColor="text1"/>
                <w:sz w:val="21"/>
                <w:szCs w:val="21"/>
                <w:lang w:val="en-GB"/>
              </w:rPr>
            </w:pPr>
          </w:p>
          <w:p w14:paraId="0163237F" w14:textId="02BCE6C9" w:rsidR="0016677B" w:rsidRPr="00B47F15" w:rsidRDefault="00E51C84" w:rsidP="006B7138">
            <w:pPr>
              <w:ind w:left="142" w:right="7"/>
              <w:jc w:val="both"/>
              <w:rPr>
                <w:rFonts w:ascii="Arial" w:hAnsi="Arial" w:cs="Arial"/>
                <w:iCs/>
                <w:color w:val="000000" w:themeColor="text1"/>
                <w:sz w:val="21"/>
                <w:szCs w:val="21"/>
                <w:lang w:val="en-GB"/>
              </w:rPr>
            </w:pPr>
            <w:r w:rsidRPr="00B47F15">
              <w:rPr>
                <w:rFonts w:ascii="Arial" w:hAnsi="Arial" w:cs="Arial"/>
                <w:color w:val="548DD4" w:themeColor="text2" w:themeTint="99"/>
                <w:sz w:val="21"/>
                <w:szCs w:val="21"/>
                <w:lang w:val="en-GB"/>
              </w:rPr>
              <w:lastRenderedPageBreak/>
              <w:t>- Have the MIDAS implementation support targets agreed with DGM and IDF been achieved in the framework of the projects implemented?</w:t>
            </w:r>
          </w:p>
        </w:tc>
        <w:tc>
          <w:tcPr>
            <w:tcW w:w="3892" w:type="dxa"/>
          </w:tcPr>
          <w:p w14:paraId="53557383" w14:textId="77777777" w:rsidR="001F3FFE" w:rsidRPr="007C016E" w:rsidRDefault="001F3FFE" w:rsidP="006B7138">
            <w:pPr>
              <w:ind w:left="142"/>
              <w:jc w:val="both"/>
              <w:rPr>
                <w:rFonts w:ascii="Arial" w:hAnsi="Arial" w:cs="Arial"/>
                <w:sz w:val="21"/>
                <w:szCs w:val="21"/>
                <w:lang w:val="en-GB"/>
              </w:rPr>
            </w:pPr>
            <w:r w:rsidRPr="007C016E">
              <w:rPr>
                <w:rFonts w:ascii="Arial" w:hAnsi="Arial" w:cs="Arial"/>
                <w:sz w:val="21"/>
                <w:szCs w:val="21"/>
                <w:lang w:val="en-GB"/>
              </w:rPr>
              <w:lastRenderedPageBreak/>
              <w:t>Identification of influential a) internal factors (positive and negative) and b) external factors (positive and negative).</w:t>
            </w:r>
          </w:p>
          <w:p w14:paraId="103D4129" w14:textId="77777777" w:rsidR="001F3FFE" w:rsidRPr="007C016E" w:rsidRDefault="001F3FFE" w:rsidP="006B7138">
            <w:pPr>
              <w:ind w:left="142"/>
              <w:jc w:val="both"/>
              <w:rPr>
                <w:rFonts w:ascii="Arial" w:hAnsi="Arial" w:cs="Arial"/>
                <w:sz w:val="21"/>
                <w:szCs w:val="21"/>
                <w:lang w:val="en-GB"/>
              </w:rPr>
            </w:pPr>
            <w:r w:rsidRPr="007C016E">
              <w:rPr>
                <w:rFonts w:ascii="Arial" w:hAnsi="Arial" w:cs="Arial"/>
                <w:sz w:val="21"/>
                <w:szCs w:val="21"/>
                <w:lang w:val="en-GB"/>
              </w:rPr>
              <w:t>Effectiveness of project management of internal and external factors.</w:t>
            </w:r>
          </w:p>
        </w:tc>
        <w:tc>
          <w:tcPr>
            <w:tcW w:w="2694" w:type="dxa"/>
          </w:tcPr>
          <w:p w14:paraId="18F9754C"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p w14:paraId="3515AF50" w14:textId="77777777" w:rsidR="001F3FFE" w:rsidRPr="007C016E" w:rsidRDefault="001F3FFE" w:rsidP="0029526F">
            <w:pPr>
              <w:ind w:left="142" w:right="-285"/>
              <w:rPr>
                <w:rFonts w:ascii="Arial" w:hAnsi="Arial" w:cs="Arial"/>
                <w:sz w:val="21"/>
                <w:szCs w:val="21"/>
                <w:lang w:val="en-GB"/>
              </w:rPr>
            </w:pPr>
          </w:p>
        </w:tc>
        <w:tc>
          <w:tcPr>
            <w:tcW w:w="3053" w:type="dxa"/>
          </w:tcPr>
          <w:p w14:paraId="1BF36D93" w14:textId="77777777" w:rsidR="001F3FFE" w:rsidRPr="007C016E" w:rsidRDefault="001F3FFE" w:rsidP="0029526F">
            <w:pPr>
              <w:ind w:left="142" w:right="-285"/>
              <w:rPr>
                <w:rFonts w:ascii="Arial" w:hAnsi="Arial" w:cs="Arial"/>
                <w:sz w:val="21"/>
                <w:szCs w:val="21"/>
                <w:lang w:val="en-GB"/>
              </w:rPr>
            </w:pPr>
            <w:r w:rsidRPr="007C016E">
              <w:rPr>
                <w:rFonts w:ascii="Arial" w:hAnsi="Arial" w:cs="Arial"/>
                <w:iCs/>
                <w:sz w:val="21"/>
                <w:szCs w:val="21"/>
                <w:lang w:val="en-GB"/>
              </w:rPr>
              <w:t>Interviewees</w:t>
            </w:r>
            <w:r w:rsidRPr="007C016E" w:rsidDel="00A567E4">
              <w:rPr>
                <w:rFonts w:ascii="Arial" w:hAnsi="Arial" w:cs="Arial"/>
                <w:iCs/>
                <w:sz w:val="21"/>
                <w:szCs w:val="21"/>
                <w:lang w:val="en-GB"/>
              </w:rPr>
              <w:t xml:space="preserve"> </w:t>
            </w:r>
          </w:p>
        </w:tc>
      </w:tr>
      <w:tr w:rsidR="001F3FFE" w:rsidRPr="007E046E" w14:paraId="4BAB1F0C" w14:textId="77777777" w:rsidTr="00971E6A">
        <w:tc>
          <w:tcPr>
            <w:tcW w:w="14029" w:type="dxa"/>
            <w:gridSpan w:val="4"/>
            <w:shd w:val="clear" w:color="auto" w:fill="D9D9D9" w:themeFill="background1" w:themeFillShade="D9"/>
          </w:tcPr>
          <w:p w14:paraId="1EF582E4" w14:textId="77777777" w:rsidR="001F3FFE" w:rsidRPr="00B47F15" w:rsidRDefault="001F3FFE" w:rsidP="006B7138">
            <w:pPr>
              <w:ind w:left="142" w:right="-285"/>
              <w:jc w:val="both"/>
              <w:rPr>
                <w:rFonts w:ascii="Arial" w:hAnsi="Arial" w:cs="Arial"/>
                <w:bCs/>
                <w:sz w:val="21"/>
                <w:szCs w:val="21"/>
                <w:lang w:val="en-GB"/>
              </w:rPr>
            </w:pPr>
            <w:commentRangeStart w:id="110"/>
            <w:r w:rsidRPr="00B47F15">
              <w:rPr>
                <w:rFonts w:ascii="Arial" w:hAnsi="Arial" w:cs="Arial"/>
                <w:b/>
                <w:sz w:val="21"/>
                <w:szCs w:val="21"/>
                <w:lang w:val="en-GB"/>
              </w:rPr>
              <w:t xml:space="preserve">EFFICIENCY </w:t>
            </w:r>
            <w:commentRangeEnd w:id="110"/>
            <w:r w:rsidR="00BD29CF">
              <w:rPr>
                <w:rStyle w:val="CommentReference"/>
                <w:lang w:eastAsia="en-US"/>
              </w:rPr>
              <w:commentReference w:id="110"/>
            </w:r>
            <w:r w:rsidRPr="00B47F15">
              <w:rPr>
                <w:rFonts w:ascii="Arial" w:hAnsi="Arial" w:cs="Arial"/>
                <w:b/>
                <w:sz w:val="21"/>
                <w:szCs w:val="21"/>
                <w:lang w:val="en-GB"/>
              </w:rPr>
              <w:t xml:space="preserve">&amp; COST EFFECTIVENESS: </w:t>
            </w:r>
            <w:r w:rsidRPr="00B47F15">
              <w:rPr>
                <w:rFonts w:ascii="Arial" w:hAnsi="Arial" w:cs="Arial"/>
                <w:bCs/>
                <w:sz w:val="21"/>
                <w:szCs w:val="21"/>
                <w:lang w:val="en-GB"/>
              </w:rPr>
              <w:t>How resources (human, financial) are used to undertake activities and how well these are converted to outputs</w:t>
            </w:r>
          </w:p>
        </w:tc>
      </w:tr>
      <w:tr w:rsidR="001F3FFE" w:rsidRPr="007C016E" w14:paraId="25F4C190" w14:textId="77777777" w:rsidTr="00971E6A">
        <w:tc>
          <w:tcPr>
            <w:tcW w:w="4390" w:type="dxa"/>
          </w:tcPr>
          <w:p w14:paraId="06EC8703" w14:textId="77777777" w:rsidR="001F3FFE" w:rsidRPr="00B47F15" w:rsidRDefault="001F3FFE" w:rsidP="000A4C50">
            <w:pPr>
              <w:ind w:left="142" w:right="7"/>
              <w:jc w:val="both"/>
              <w:rPr>
                <w:rFonts w:ascii="Arial" w:hAnsi="Arial" w:cs="Arial"/>
                <w:iCs/>
                <w:color w:val="000000" w:themeColor="text1"/>
                <w:sz w:val="21"/>
                <w:szCs w:val="21"/>
                <w:lang w:val="en-GB"/>
              </w:rPr>
            </w:pPr>
            <w:r w:rsidRPr="00B47F15">
              <w:rPr>
                <w:rFonts w:ascii="Arial" w:hAnsi="Arial" w:cs="Arial"/>
                <w:iCs/>
                <w:color w:val="000000" w:themeColor="text1"/>
                <w:sz w:val="21"/>
                <w:szCs w:val="21"/>
                <w:lang w:val="en-GB"/>
              </w:rPr>
              <w:t>12. How cost-effective was the project? Could the activities have been implemented with fewer resources without reducing the quality and quantity of the results?</w:t>
            </w:r>
          </w:p>
          <w:p w14:paraId="7ED2EE5D" w14:textId="073CCF4C" w:rsidR="00E51C84" w:rsidRPr="00B47F15" w:rsidRDefault="000A4C50" w:rsidP="000A4C50">
            <w:pPr>
              <w:ind w:left="142" w:right="7"/>
              <w:jc w:val="both"/>
              <w:rPr>
                <w:rFonts w:ascii="Arial" w:hAnsi="Arial" w:cs="Arial"/>
                <w:iCs/>
                <w:color w:val="000000" w:themeColor="text1"/>
                <w:sz w:val="21"/>
                <w:szCs w:val="21"/>
                <w:lang w:val="en-GB"/>
              </w:rPr>
            </w:pPr>
            <w:r w:rsidRPr="00B47F15">
              <w:rPr>
                <w:rFonts w:ascii="Arial" w:hAnsi="Arial" w:cs="Arial"/>
                <w:color w:val="548DD4" w:themeColor="text2" w:themeTint="99"/>
                <w:sz w:val="21"/>
                <w:szCs w:val="21"/>
                <w:lang w:val="en-GB"/>
              </w:rPr>
              <w:t xml:space="preserve">Were the different MIDAS projects implemented </w:t>
            </w:r>
            <w:r w:rsidR="00E51C84" w:rsidRPr="00B47F15">
              <w:rPr>
                <w:rFonts w:ascii="Arial" w:hAnsi="Arial" w:cs="Arial"/>
                <w:color w:val="548DD4" w:themeColor="text2" w:themeTint="99"/>
                <w:sz w:val="21"/>
                <w:szCs w:val="21"/>
                <w:lang w:val="en-GB"/>
              </w:rPr>
              <w:t>on schedule and meeting the flexibility and cost expectations of the solution?</w:t>
            </w:r>
          </w:p>
        </w:tc>
        <w:tc>
          <w:tcPr>
            <w:tcW w:w="3892" w:type="dxa"/>
          </w:tcPr>
          <w:p w14:paraId="7D0F7246" w14:textId="77777777" w:rsidR="001F3FFE" w:rsidRPr="007C016E" w:rsidRDefault="001F3FFE" w:rsidP="006B7138">
            <w:pPr>
              <w:ind w:left="142" w:right="105"/>
              <w:jc w:val="both"/>
              <w:rPr>
                <w:rFonts w:ascii="Arial" w:hAnsi="Arial" w:cs="Arial"/>
                <w:sz w:val="21"/>
                <w:szCs w:val="21"/>
                <w:lang w:val="en-GB"/>
              </w:rPr>
            </w:pPr>
            <w:r w:rsidRPr="007C016E">
              <w:rPr>
                <w:rFonts w:ascii="Arial" w:hAnsi="Arial" w:cs="Arial"/>
                <w:sz w:val="21"/>
                <w:szCs w:val="21"/>
                <w:lang w:val="en-GB"/>
              </w:rPr>
              <w:t>Adherence to original budget- Level of budget variance.</w:t>
            </w:r>
          </w:p>
          <w:p w14:paraId="549FD772" w14:textId="787D0B3A" w:rsidR="001F3FFE" w:rsidRPr="007C016E" w:rsidRDefault="001F3FFE" w:rsidP="006B7138">
            <w:pPr>
              <w:ind w:left="142" w:right="105"/>
              <w:jc w:val="both"/>
              <w:rPr>
                <w:rFonts w:ascii="Arial" w:hAnsi="Arial" w:cs="Arial"/>
                <w:sz w:val="21"/>
                <w:szCs w:val="21"/>
                <w:lang w:val="en-GB"/>
              </w:rPr>
            </w:pPr>
            <w:r w:rsidRPr="007C016E">
              <w:rPr>
                <w:rFonts w:ascii="Arial" w:hAnsi="Arial" w:cs="Arial"/>
                <w:sz w:val="21"/>
                <w:szCs w:val="21"/>
                <w:lang w:val="en-GB"/>
              </w:rPr>
              <w:t xml:space="preserve">Extent to which the resources required </w:t>
            </w:r>
            <w:commentRangeStart w:id="111"/>
            <w:r w:rsidRPr="007C016E">
              <w:rPr>
                <w:rFonts w:ascii="Arial" w:hAnsi="Arial" w:cs="Arial"/>
                <w:sz w:val="21"/>
                <w:szCs w:val="21"/>
                <w:lang w:val="en-GB"/>
              </w:rPr>
              <w:t xml:space="preserve">for project activities could have achieved the same results with less inputs/funds, </w:t>
            </w:r>
            <w:commentRangeEnd w:id="111"/>
            <w:r w:rsidR="00BD29CF">
              <w:rPr>
                <w:rStyle w:val="CommentReference"/>
                <w:lang w:eastAsia="en-US"/>
              </w:rPr>
              <w:commentReference w:id="111"/>
            </w:r>
            <w:r w:rsidRPr="007C016E">
              <w:rPr>
                <w:rFonts w:ascii="Arial" w:hAnsi="Arial" w:cs="Arial"/>
                <w:sz w:val="21"/>
                <w:szCs w:val="21"/>
                <w:lang w:val="en-GB"/>
              </w:rPr>
              <w:t>on a sustainable basis.</w:t>
            </w:r>
          </w:p>
        </w:tc>
        <w:tc>
          <w:tcPr>
            <w:tcW w:w="2694" w:type="dxa"/>
          </w:tcPr>
          <w:p w14:paraId="13191F89" w14:textId="3274B1E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Document review</w:t>
            </w:r>
          </w:p>
          <w:p w14:paraId="45DB8C8E"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tc>
        <w:tc>
          <w:tcPr>
            <w:tcW w:w="3053" w:type="dxa"/>
          </w:tcPr>
          <w:p w14:paraId="12AC0FDC"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p w14:paraId="6DE93074" w14:textId="77777777" w:rsidR="001F3FFE" w:rsidRPr="007C016E" w:rsidRDefault="001F3FFE" w:rsidP="0029526F">
            <w:pPr>
              <w:ind w:left="142" w:right="-285"/>
              <w:rPr>
                <w:rFonts w:ascii="Arial" w:hAnsi="Arial" w:cs="Arial"/>
                <w:sz w:val="21"/>
                <w:szCs w:val="21"/>
                <w:lang w:val="en-GB"/>
              </w:rPr>
            </w:pPr>
          </w:p>
        </w:tc>
      </w:tr>
      <w:tr w:rsidR="001F3FFE" w:rsidRPr="007C016E" w14:paraId="2F5F44F4" w14:textId="77777777" w:rsidTr="00971E6A">
        <w:tc>
          <w:tcPr>
            <w:tcW w:w="4390" w:type="dxa"/>
          </w:tcPr>
          <w:p w14:paraId="39B268AF" w14:textId="77777777" w:rsidR="001F3FFE" w:rsidRPr="00B47F15" w:rsidRDefault="001F3FFE" w:rsidP="00971E6A">
            <w:pPr>
              <w:ind w:left="142" w:right="7"/>
              <w:contextualSpacing/>
              <w:jc w:val="both"/>
              <w:rPr>
                <w:rFonts w:ascii="Arial" w:hAnsi="Arial" w:cs="Arial"/>
                <w:color w:val="000000" w:themeColor="text1"/>
                <w:sz w:val="21"/>
                <w:szCs w:val="21"/>
                <w:lang w:val="en-GB"/>
              </w:rPr>
            </w:pPr>
            <w:r w:rsidRPr="00B47F15">
              <w:rPr>
                <w:rFonts w:ascii="Arial" w:hAnsi="Arial" w:cs="Arial"/>
                <w:iCs/>
                <w:color w:val="000000" w:themeColor="text1"/>
                <w:sz w:val="21"/>
                <w:szCs w:val="21"/>
                <w:lang w:val="en-GB"/>
              </w:rPr>
              <w:t>13. How efficient was the overall management of the project?</w:t>
            </w:r>
            <w:r w:rsidRPr="00B47F15">
              <w:rPr>
                <w:rFonts w:ascii="Arial" w:hAnsi="Arial" w:cs="Arial"/>
                <w:color w:val="000000" w:themeColor="text1"/>
                <w:sz w:val="21"/>
                <w:szCs w:val="21"/>
                <w:lang w:val="en-GB"/>
              </w:rPr>
              <w:t xml:space="preserve"> </w:t>
            </w:r>
          </w:p>
          <w:p w14:paraId="0C66E455" w14:textId="3D432B2E" w:rsidR="001F3FFE" w:rsidRPr="00B47F15" w:rsidRDefault="00E51C84" w:rsidP="00971E6A">
            <w:pPr>
              <w:ind w:left="142" w:right="7"/>
              <w:jc w:val="both"/>
              <w:rPr>
                <w:rFonts w:ascii="Arial" w:hAnsi="Arial" w:cs="Arial"/>
                <w:sz w:val="21"/>
                <w:szCs w:val="21"/>
                <w:lang w:val="en-US"/>
              </w:rPr>
            </w:pPr>
            <w:r w:rsidRPr="00B47F15">
              <w:rPr>
                <w:rFonts w:ascii="Arial" w:hAnsi="Arial" w:cs="Arial"/>
                <w:sz w:val="21"/>
                <w:szCs w:val="21"/>
                <w:lang w:val="en-GB"/>
              </w:rPr>
              <w:t>-Were the project activities undertaken and project outputs delivered on time / within budget</w:t>
            </w:r>
            <w:r w:rsidR="0010117C" w:rsidRPr="00B47F15">
              <w:rPr>
                <w:rFonts w:ascii="Arial" w:hAnsi="Arial" w:cs="Arial"/>
                <w:sz w:val="21"/>
                <w:szCs w:val="21"/>
                <w:lang w:val="en-GB"/>
              </w:rPr>
              <w:t>s</w:t>
            </w:r>
            <w:r w:rsidRPr="00B47F15">
              <w:rPr>
                <w:rFonts w:ascii="Arial" w:hAnsi="Arial" w:cs="Arial"/>
                <w:sz w:val="21"/>
                <w:szCs w:val="21"/>
                <w:lang w:val="en-GB"/>
              </w:rPr>
              <w:t>, as planned?</w:t>
            </w:r>
          </w:p>
        </w:tc>
        <w:tc>
          <w:tcPr>
            <w:tcW w:w="3892" w:type="dxa"/>
          </w:tcPr>
          <w:p w14:paraId="625253CA" w14:textId="77777777" w:rsidR="001F3FFE" w:rsidRPr="007C016E" w:rsidRDefault="001F3FFE" w:rsidP="00971E6A">
            <w:pPr>
              <w:ind w:left="142" w:right="105"/>
              <w:jc w:val="both"/>
              <w:rPr>
                <w:rFonts w:ascii="Arial" w:hAnsi="Arial" w:cs="Arial"/>
                <w:sz w:val="21"/>
                <w:szCs w:val="21"/>
                <w:lang w:val="en-GB"/>
              </w:rPr>
            </w:pPr>
            <w:r w:rsidRPr="007C016E">
              <w:rPr>
                <w:rFonts w:ascii="Arial" w:hAnsi="Arial" w:cs="Arial"/>
                <w:sz w:val="21"/>
                <w:szCs w:val="21"/>
                <w:lang w:val="en-GB"/>
              </w:rPr>
              <w:t>Degree of timeliness of project inputs provided by stakeholders /beneficiaries needed to implement activities.</w:t>
            </w:r>
          </w:p>
          <w:p w14:paraId="0B654E18" w14:textId="77777777" w:rsidR="001F3FFE" w:rsidRPr="007C016E" w:rsidRDefault="001F3FFE" w:rsidP="00971E6A">
            <w:pPr>
              <w:ind w:left="142" w:right="105"/>
              <w:jc w:val="both"/>
              <w:rPr>
                <w:rFonts w:ascii="Arial" w:hAnsi="Arial" w:cs="Arial"/>
                <w:sz w:val="21"/>
                <w:szCs w:val="21"/>
                <w:lang w:val="en-GB"/>
              </w:rPr>
            </w:pPr>
            <w:r w:rsidRPr="007C016E">
              <w:rPr>
                <w:rFonts w:ascii="Arial" w:hAnsi="Arial" w:cs="Arial"/>
                <w:sz w:val="21"/>
                <w:szCs w:val="21"/>
                <w:lang w:val="en-GB"/>
              </w:rPr>
              <w:t xml:space="preserve"> Narrative and budget reports submitted on time. </w:t>
            </w:r>
          </w:p>
          <w:p w14:paraId="48719CCD" w14:textId="77777777" w:rsidR="001F3FFE" w:rsidRPr="007C016E" w:rsidRDefault="001F3FFE" w:rsidP="00971E6A">
            <w:pPr>
              <w:ind w:left="142" w:right="105"/>
              <w:jc w:val="both"/>
              <w:rPr>
                <w:rFonts w:ascii="Arial" w:hAnsi="Arial" w:cs="Arial"/>
                <w:iCs/>
                <w:color w:val="000000" w:themeColor="text1"/>
                <w:sz w:val="21"/>
                <w:szCs w:val="21"/>
                <w:lang w:val="en-GB"/>
              </w:rPr>
            </w:pPr>
            <w:r w:rsidRPr="007C016E">
              <w:rPr>
                <w:rFonts w:ascii="Arial" w:hAnsi="Arial" w:cs="Arial"/>
                <w:iCs/>
                <w:color w:val="000000" w:themeColor="text1"/>
                <w:sz w:val="21"/>
                <w:szCs w:val="21"/>
                <w:lang w:val="en-GB"/>
              </w:rPr>
              <w:t xml:space="preserve">Implementation of project activities implemented as scheduled; any variations to the project reported and adapted on PRIMA  </w:t>
            </w:r>
          </w:p>
        </w:tc>
        <w:tc>
          <w:tcPr>
            <w:tcW w:w="2694" w:type="dxa"/>
          </w:tcPr>
          <w:p w14:paraId="49993326" w14:textId="574BE31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Document review</w:t>
            </w:r>
          </w:p>
          <w:p w14:paraId="154C0802" w14:textId="7777777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Interviews</w:t>
            </w:r>
          </w:p>
        </w:tc>
        <w:tc>
          <w:tcPr>
            <w:tcW w:w="3053" w:type="dxa"/>
          </w:tcPr>
          <w:p w14:paraId="20DBE7FB" w14:textId="7777777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tr w:rsidR="001F3FFE" w:rsidRPr="007C016E" w14:paraId="4BB2DD96" w14:textId="77777777" w:rsidTr="00971E6A">
        <w:tc>
          <w:tcPr>
            <w:tcW w:w="4390" w:type="dxa"/>
          </w:tcPr>
          <w:p w14:paraId="74E50407" w14:textId="1DB5C8F5" w:rsidR="001F3FFE" w:rsidRPr="007C016E" w:rsidRDefault="001F3FFE" w:rsidP="00971E6A">
            <w:pPr>
              <w:ind w:left="142" w:right="7"/>
              <w:jc w:val="both"/>
              <w:rPr>
                <w:rFonts w:ascii="Arial" w:eastAsia="MS Mincho" w:hAnsi="Arial" w:cs="Arial"/>
                <w:color w:val="000000" w:themeColor="text1"/>
                <w:sz w:val="21"/>
                <w:szCs w:val="21"/>
                <w:lang w:val="en-GB"/>
              </w:rPr>
            </w:pPr>
            <w:r w:rsidRPr="007C016E">
              <w:rPr>
                <w:rFonts w:ascii="Arial" w:hAnsi="Arial" w:cs="Arial"/>
                <w:iCs/>
                <w:color w:val="000000" w:themeColor="text1"/>
                <w:sz w:val="21"/>
                <w:szCs w:val="21"/>
                <w:lang w:val="en-GB"/>
              </w:rPr>
              <w:t>14</w:t>
            </w:r>
            <w:r w:rsidRPr="000F761E">
              <w:rPr>
                <w:rFonts w:ascii="Arial" w:hAnsi="Arial" w:cs="Arial"/>
                <w:iCs/>
                <w:color w:val="000000" w:themeColor="text1"/>
                <w:sz w:val="21"/>
                <w:szCs w:val="21"/>
                <w:lang w:val="en-GB"/>
              </w:rPr>
              <w:t xml:space="preserve">. </w:t>
            </w:r>
            <w:bookmarkStart w:id="112" w:name="OLE_LINK22"/>
            <w:bookmarkStart w:id="113" w:name="OLE_LINK23"/>
            <w:bookmarkStart w:id="114" w:name="OLE_LINK24"/>
            <w:r w:rsidRPr="000F761E">
              <w:rPr>
                <w:rFonts w:ascii="Arial" w:hAnsi="Arial" w:cs="Arial"/>
                <w:iCs/>
                <w:color w:val="000000" w:themeColor="text1"/>
                <w:sz w:val="21"/>
                <w:szCs w:val="21"/>
                <w:lang w:val="en-GB"/>
              </w:rPr>
              <w:t xml:space="preserve">Were project resources monitored regularly and managed in a transparent and accountable manner to guarantee efficient implementation of activities? </w:t>
            </w:r>
            <w:r w:rsidR="00E51C84" w:rsidRPr="000F761E">
              <w:rPr>
                <w:rFonts w:ascii="Arial" w:hAnsi="Arial" w:cs="Arial"/>
                <w:color w:val="000000"/>
                <w:sz w:val="21"/>
                <w:szCs w:val="21"/>
                <w:lang w:val="en-GB"/>
              </w:rPr>
              <w:t>Did the projects (TC.0857 or TC.1057) require no-cost or costed extensions from IDF?</w:t>
            </w:r>
            <w:r w:rsidR="00E51C84" w:rsidRPr="00420F7E">
              <w:rPr>
                <w:rFonts w:ascii="Arial" w:hAnsi="Arial" w:cs="Arial"/>
                <w:color w:val="000000"/>
                <w:sz w:val="21"/>
                <w:szCs w:val="21"/>
                <w:lang w:val="en-GB"/>
              </w:rPr>
              <w:t xml:space="preserve"> </w:t>
            </w:r>
            <w:r w:rsidR="00E51C84" w:rsidRPr="00420F7E">
              <w:rPr>
                <w:rFonts w:ascii="Arial" w:hAnsi="Arial" w:cs="Arial"/>
                <w:i/>
                <w:iCs/>
                <w:color w:val="000000"/>
                <w:sz w:val="21"/>
                <w:szCs w:val="21"/>
                <w:lang w:val="en-GB"/>
              </w:rPr>
              <w:t> </w:t>
            </w:r>
            <w:bookmarkEnd w:id="112"/>
            <w:bookmarkEnd w:id="113"/>
            <w:bookmarkEnd w:id="114"/>
          </w:p>
        </w:tc>
        <w:tc>
          <w:tcPr>
            <w:tcW w:w="3892" w:type="dxa"/>
          </w:tcPr>
          <w:p w14:paraId="10D87403" w14:textId="77777777" w:rsidR="001F3FFE" w:rsidRPr="007C016E" w:rsidRDefault="001F3FFE" w:rsidP="00971E6A">
            <w:pPr>
              <w:ind w:left="142" w:right="105"/>
              <w:jc w:val="both"/>
              <w:rPr>
                <w:rFonts w:ascii="Arial" w:hAnsi="Arial" w:cs="Arial"/>
                <w:sz w:val="21"/>
                <w:szCs w:val="21"/>
                <w:lang w:val="en-GB"/>
              </w:rPr>
            </w:pPr>
            <w:r w:rsidRPr="007C016E">
              <w:rPr>
                <w:rFonts w:ascii="Arial" w:hAnsi="Arial" w:cs="Arial"/>
                <w:sz w:val="21"/>
                <w:szCs w:val="21"/>
                <w:lang w:val="en-GB"/>
              </w:rPr>
              <w:t xml:space="preserve">Level and quality of monitoring of project resources.  </w:t>
            </w:r>
          </w:p>
          <w:p w14:paraId="5AE7471E" w14:textId="77777777" w:rsidR="001F3FFE" w:rsidRPr="007C016E" w:rsidRDefault="001F3FFE" w:rsidP="00971E6A">
            <w:pPr>
              <w:ind w:left="142" w:right="105"/>
              <w:jc w:val="both"/>
              <w:rPr>
                <w:rFonts w:ascii="Arial" w:hAnsi="Arial" w:cs="Arial"/>
                <w:sz w:val="21"/>
                <w:szCs w:val="21"/>
                <w:lang w:val="en-GB"/>
              </w:rPr>
            </w:pPr>
            <w:r w:rsidRPr="007C016E">
              <w:rPr>
                <w:rFonts w:ascii="Arial" w:hAnsi="Arial" w:cs="Arial"/>
                <w:sz w:val="21"/>
                <w:szCs w:val="21"/>
                <w:lang w:val="en-GB"/>
              </w:rPr>
              <w:t xml:space="preserve">Incidence of no cost/ costed extension allocated. </w:t>
            </w:r>
          </w:p>
          <w:p w14:paraId="75A0344B" w14:textId="77777777" w:rsidR="001F3FFE" w:rsidRPr="007C016E" w:rsidRDefault="001F3FFE" w:rsidP="00971E6A">
            <w:pPr>
              <w:ind w:left="142" w:right="105"/>
              <w:jc w:val="both"/>
              <w:rPr>
                <w:rFonts w:ascii="Arial" w:hAnsi="Arial" w:cs="Arial"/>
                <w:sz w:val="21"/>
                <w:szCs w:val="21"/>
                <w:lang w:val="en-GB"/>
              </w:rPr>
            </w:pPr>
          </w:p>
        </w:tc>
        <w:tc>
          <w:tcPr>
            <w:tcW w:w="2694" w:type="dxa"/>
          </w:tcPr>
          <w:p w14:paraId="1E031EC1" w14:textId="03A7CC0E"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Document review</w:t>
            </w:r>
          </w:p>
          <w:p w14:paraId="78BF8F2D" w14:textId="77777777" w:rsidR="001F3FFE" w:rsidRPr="007C016E" w:rsidRDefault="001F3FFE" w:rsidP="00971E6A">
            <w:pPr>
              <w:ind w:left="142" w:right="-285"/>
              <w:jc w:val="both"/>
              <w:rPr>
                <w:rFonts w:ascii="Arial" w:hAnsi="Arial" w:cs="Arial"/>
                <w:sz w:val="21"/>
                <w:szCs w:val="21"/>
                <w:lang w:val="en-GB"/>
              </w:rPr>
            </w:pPr>
          </w:p>
        </w:tc>
        <w:tc>
          <w:tcPr>
            <w:tcW w:w="3053" w:type="dxa"/>
          </w:tcPr>
          <w:p w14:paraId="67E4B2F9" w14:textId="7777777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 xml:space="preserve">Project documentation </w:t>
            </w:r>
          </w:p>
        </w:tc>
      </w:tr>
      <w:tr w:rsidR="001F3FFE" w:rsidRPr="007E046E" w14:paraId="637E92A0" w14:textId="77777777" w:rsidTr="00971E6A">
        <w:tc>
          <w:tcPr>
            <w:tcW w:w="14029" w:type="dxa"/>
            <w:gridSpan w:val="4"/>
            <w:shd w:val="clear" w:color="auto" w:fill="D9D9D9" w:themeFill="background1" w:themeFillShade="D9"/>
          </w:tcPr>
          <w:p w14:paraId="6CB6CE2D" w14:textId="77777777" w:rsidR="001F3FFE" w:rsidRPr="007C016E" w:rsidRDefault="001F3FFE" w:rsidP="0029526F">
            <w:pPr>
              <w:ind w:left="142" w:right="-285"/>
              <w:rPr>
                <w:rFonts w:ascii="Arial" w:hAnsi="Arial" w:cs="Arial"/>
                <w:sz w:val="21"/>
                <w:szCs w:val="21"/>
                <w:lang w:val="en-GB"/>
              </w:rPr>
            </w:pPr>
            <w:r w:rsidRPr="007C016E">
              <w:rPr>
                <w:rFonts w:ascii="Arial" w:hAnsi="Arial" w:cs="Arial"/>
                <w:b/>
                <w:sz w:val="21"/>
                <w:szCs w:val="21"/>
                <w:lang w:val="en-GB"/>
              </w:rPr>
              <w:t>IMPACT</w:t>
            </w:r>
            <w:r w:rsidRPr="007C016E">
              <w:rPr>
                <w:rFonts w:ascii="Arial" w:hAnsi="Arial" w:cs="Arial"/>
                <w:bCs/>
                <w:sz w:val="21"/>
                <w:szCs w:val="21"/>
                <w:lang w:val="en-GB"/>
              </w:rPr>
              <w:t xml:space="preserve">: How the project intervention affects outcome and whether these effects are intended or </w:t>
            </w:r>
            <w:commentRangeStart w:id="115"/>
            <w:r w:rsidRPr="007C016E">
              <w:rPr>
                <w:rFonts w:ascii="Arial" w:hAnsi="Arial" w:cs="Arial"/>
                <w:bCs/>
                <w:sz w:val="21"/>
                <w:szCs w:val="21"/>
                <w:lang w:val="en-GB"/>
              </w:rPr>
              <w:t>unintended</w:t>
            </w:r>
            <w:commentRangeEnd w:id="115"/>
            <w:r w:rsidR="00BD29CF">
              <w:rPr>
                <w:rStyle w:val="CommentReference"/>
                <w:lang w:eastAsia="en-US"/>
              </w:rPr>
              <w:commentReference w:id="115"/>
            </w:r>
            <w:r w:rsidRPr="007C016E">
              <w:rPr>
                <w:rFonts w:ascii="Arial" w:hAnsi="Arial" w:cs="Arial"/>
                <w:bCs/>
                <w:sz w:val="21"/>
                <w:szCs w:val="21"/>
                <w:lang w:val="en-GB"/>
              </w:rPr>
              <w:t>.</w:t>
            </w:r>
            <w:r w:rsidRPr="007C016E">
              <w:rPr>
                <w:rFonts w:ascii="Arial" w:hAnsi="Arial" w:cs="Arial"/>
                <w:sz w:val="21"/>
                <w:szCs w:val="21"/>
                <w:lang w:val="en-GB"/>
              </w:rPr>
              <w:t xml:space="preserve"> </w:t>
            </w:r>
          </w:p>
          <w:p w14:paraId="3C109706" w14:textId="77777777" w:rsidR="001F3FFE" w:rsidRPr="007C016E" w:rsidRDefault="001F3FFE" w:rsidP="0029526F">
            <w:pPr>
              <w:ind w:left="142" w:right="-285"/>
              <w:jc w:val="center"/>
              <w:rPr>
                <w:rFonts w:ascii="Arial" w:hAnsi="Arial" w:cs="Arial"/>
                <w:b/>
                <w:sz w:val="21"/>
                <w:szCs w:val="21"/>
                <w:lang w:val="en-GB"/>
              </w:rPr>
            </w:pPr>
          </w:p>
        </w:tc>
      </w:tr>
      <w:tr w:rsidR="001F3FFE" w:rsidRPr="007C016E" w14:paraId="0DCDC86F" w14:textId="77777777" w:rsidTr="00971E6A">
        <w:tc>
          <w:tcPr>
            <w:tcW w:w="4390" w:type="dxa"/>
          </w:tcPr>
          <w:p w14:paraId="1C43B557" w14:textId="77777777" w:rsidR="001F3FFE" w:rsidRDefault="001F3FFE" w:rsidP="00971E6A">
            <w:pPr>
              <w:autoSpaceDE w:val="0"/>
              <w:autoSpaceDN w:val="0"/>
              <w:adjustRightInd w:val="0"/>
              <w:spacing w:after="67"/>
              <w:ind w:left="142" w:right="30"/>
              <w:jc w:val="both"/>
              <w:rPr>
                <w:rFonts w:ascii="Arial" w:hAnsi="Arial" w:cs="Arial"/>
                <w:iCs/>
                <w:color w:val="000000" w:themeColor="text1"/>
                <w:sz w:val="21"/>
                <w:szCs w:val="21"/>
                <w:lang w:val="en-GB"/>
              </w:rPr>
            </w:pPr>
            <w:r w:rsidRPr="007C016E">
              <w:rPr>
                <w:rFonts w:ascii="Arial" w:eastAsia="MS Mincho" w:hAnsi="Arial" w:cs="Arial"/>
                <w:color w:val="000000" w:themeColor="text1"/>
                <w:sz w:val="21"/>
                <w:szCs w:val="21"/>
                <w:lang w:val="en-GB"/>
              </w:rPr>
              <w:t xml:space="preserve">16. </w:t>
            </w:r>
            <w:bookmarkStart w:id="116" w:name="OLE_LINK8"/>
            <w:bookmarkStart w:id="117" w:name="OLE_LINK9"/>
            <w:r w:rsidRPr="007C016E">
              <w:rPr>
                <w:rFonts w:ascii="Arial" w:eastAsia="MS Mincho" w:hAnsi="Arial" w:cs="Arial"/>
                <w:color w:val="000000" w:themeColor="text1"/>
                <w:sz w:val="21"/>
                <w:szCs w:val="21"/>
                <w:lang w:val="en-GB"/>
              </w:rPr>
              <w:t xml:space="preserve">Which positive/negative and intended /unintended effects/changes are visible </w:t>
            </w:r>
            <w:r w:rsidRPr="007C016E">
              <w:rPr>
                <w:rFonts w:ascii="Arial" w:eastAsia="MS Mincho" w:hAnsi="Arial" w:cs="Arial"/>
                <w:color w:val="000000" w:themeColor="text1"/>
                <w:sz w:val="21"/>
                <w:szCs w:val="21"/>
                <w:lang w:val="en-GB"/>
              </w:rPr>
              <w:lastRenderedPageBreak/>
              <w:t>(short and long-term) as a result of the project</w:t>
            </w:r>
            <w:r w:rsidRPr="007C016E">
              <w:rPr>
                <w:rFonts w:ascii="Arial" w:hAnsi="Arial" w:cs="Arial"/>
                <w:iCs/>
                <w:color w:val="000000" w:themeColor="text1"/>
                <w:sz w:val="21"/>
                <w:szCs w:val="21"/>
                <w:lang w:val="en-GB"/>
              </w:rPr>
              <w:t>?</w:t>
            </w:r>
            <w:bookmarkEnd w:id="116"/>
            <w:bookmarkEnd w:id="117"/>
          </w:p>
          <w:p w14:paraId="75628C64" w14:textId="77777777" w:rsidR="00971E6A" w:rsidRDefault="00971E6A" w:rsidP="00971E6A">
            <w:pPr>
              <w:autoSpaceDE w:val="0"/>
              <w:autoSpaceDN w:val="0"/>
              <w:adjustRightInd w:val="0"/>
              <w:spacing w:after="67"/>
              <w:ind w:left="142" w:right="30"/>
              <w:jc w:val="both"/>
              <w:rPr>
                <w:rFonts w:ascii="Arial" w:eastAsia="MS Mincho" w:hAnsi="Arial" w:cs="Arial"/>
                <w:color w:val="548DD4" w:themeColor="text2" w:themeTint="99"/>
                <w:sz w:val="21"/>
                <w:szCs w:val="21"/>
                <w:lang w:val="en-GB"/>
              </w:rPr>
            </w:pPr>
            <w:r w:rsidRPr="00971E6A">
              <w:rPr>
                <w:rFonts w:ascii="Arial" w:eastAsia="MS Mincho" w:hAnsi="Arial" w:cs="Arial"/>
                <w:color w:val="548DD4" w:themeColor="text2" w:themeTint="99"/>
                <w:sz w:val="21"/>
                <w:szCs w:val="21"/>
                <w:lang w:val="en-GB"/>
              </w:rPr>
              <w:t>- Is there evidence of changes in the Paraguayan state's control of people entering and leaving its territory</w:t>
            </w:r>
            <w:r w:rsidR="00A86461">
              <w:rPr>
                <w:rFonts w:ascii="Arial" w:eastAsia="MS Mincho" w:hAnsi="Arial" w:cs="Arial"/>
                <w:color w:val="548DD4" w:themeColor="text2" w:themeTint="99"/>
                <w:sz w:val="21"/>
                <w:szCs w:val="21"/>
                <w:lang w:val="en-GB"/>
              </w:rPr>
              <w:t xml:space="preserve">? </w:t>
            </w:r>
            <w:r w:rsidRPr="00971E6A">
              <w:rPr>
                <w:rFonts w:ascii="Arial" w:eastAsia="MS Mincho" w:hAnsi="Arial" w:cs="Arial"/>
                <w:color w:val="548DD4" w:themeColor="text2" w:themeTint="99"/>
                <w:sz w:val="21"/>
                <w:szCs w:val="21"/>
                <w:lang w:val="en-GB"/>
              </w:rPr>
              <w:t xml:space="preserve"> </w:t>
            </w:r>
          </w:p>
          <w:p w14:paraId="09CBEEFA" w14:textId="5125AFDF" w:rsidR="003A0403" w:rsidRPr="007C016E" w:rsidRDefault="003A0403" w:rsidP="00971E6A">
            <w:pPr>
              <w:autoSpaceDE w:val="0"/>
              <w:autoSpaceDN w:val="0"/>
              <w:adjustRightInd w:val="0"/>
              <w:spacing w:after="67"/>
              <w:ind w:left="142" w:right="30"/>
              <w:jc w:val="both"/>
              <w:rPr>
                <w:rFonts w:ascii="Arial" w:eastAsia="MS Mincho" w:hAnsi="Arial" w:cs="Arial"/>
                <w:color w:val="000000" w:themeColor="text1"/>
                <w:sz w:val="21"/>
                <w:szCs w:val="21"/>
                <w:lang w:val="en-GB"/>
              </w:rPr>
            </w:pPr>
            <w:r w:rsidRPr="007512D3">
              <w:rPr>
                <w:rFonts w:ascii="Arial" w:hAnsi="Arial" w:cs="Arial"/>
                <w:color w:val="548DD4" w:themeColor="text2" w:themeTint="99"/>
                <w:sz w:val="21"/>
                <w:szCs w:val="21"/>
                <w:lang w:val="en-GB"/>
              </w:rPr>
              <w:t>-</w:t>
            </w:r>
            <w:r>
              <w:rPr>
                <w:rFonts w:ascii="Arial" w:hAnsi="Arial" w:cs="Arial"/>
                <w:color w:val="548DD4" w:themeColor="text2" w:themeTint="99"/>
                <w:sz w:val="21"/>
                <w:szCs w:val="21"/>
                <w:lang w:val="en-GB"/>
              </w:rPr>
              <w:t>T</w:t>
            </w:r>
            <w:r w:rsidRPr="007512D3">
              <w:rPr>
                <w:rFonts w:ascii="Arial" w:hAnsi="Arial" w:cs="Arial"/>
                <w:color w:val="548DD4" w:themeColor="text2" w:themeTint="99"/>
                <w:sz w:val="21"/>
                <w:szCs w:val="21"/>
                <w:lang w:val="en-GB"/>
              </w:rPr>
              <w:t>o what extent are the projects meeting the expectations of the Paraguayan State in terms of control of people entering and leaving its territory, and in providing a statistical basis for migration policy planning?</w:t>
            </w:r>
            <w:r w:rsidR="005E0BED" w:rsidRPr="005E0BED">
              <w:rPr>
                <w:lang w:val="en-US"/>
              </w:rPr>
              <w:t xml:space="preserve"> </w:t>
            </w:r>
            <w:r w:rsidR="005E0BED" w:rsidRPr="005E0BED">
              <w:rPr>
                <w:rFonts w:ascii="Arial" w:hAnsi="Arial" w:cs="Arial"/>
                <w:color w:val="548DD4" w:themeColor="text2" w:themeTint="99"/>
                <w:sz w:val="21"/>
                <w:szCs w:val="21"/>
                <w:lang w:val="en-GB"/>
              </w:rPr>
              <w:t xml:space="preserve">To what extent did the MIDAS projects contribute to these changes?  </w:t>
            </w:r>
          </w:p>
        </w:tc>
        <w:tc>
          <w:tcPr>
            <w:tcW w:w="3892" w:type="dxa"/>
          </w:tcPr>
          <w:p w14:paraId="6F9BA10B" w14:textId="77777777" w:rsidR="001F3FFE" w:rsidRPr="007C016E" w:rsidRDefault="001F3FFE" w:rsidP="00971E6A">
            <w:pPr>
              <w:numPr>
                <w:ilvl w:val="0"/>
                <w:numId w:val="9"/>
              </w:numPr>
              <w:spacing w:before="200" w:after="200"/>
              <w:ind w:left="142" w:right="142"/>
              <w:contextualSpacing/>
              <w:jc w:val="both"/>
              <w:rPr>
                <w:rFonts w:ascii="Arial" w:hAnsi="Arial" w:cs="Arial"/>
                <w:sz w:val="21"/>
                <w:szCs w:val="21"/>
                <w:lang w:val="en-GB"/>
              </w:rPr>
            </w:pPr>
            <w:r w:rsidRPr="007C016E">
              <w:rPr>
                <w:rFonts w:ascii="Arial" w:hAnsi="Arial" w:cs="Arial"/>
                <w:sz w:val="21"/>
                <w:szCs w:val="21"/>
                <w:lang w:val="en-GB"/>
              </w:rPr>
              <w:lastRenderedPageBreak/>
              <w:t>Incidence of positive and negative effects /changes (short and long-</w:t>
            </w:r>
            <w:r w:rsidRPr="007C016E">
              <w:rPr>
                <w:rFonts w:ascii="Arial" w:hAnsi="Arial" w:cs="Arial"/>
                <w:sz w:val="21"/>
                <w:szCs w:val="21"/>
                <w:lang w:val="en-GB"/>
              </w:rPr>
              <w:lastRenderedPageBreak/>
              <w:t>term, intended and unintended) to which the project contributes.</w:t>
            </w:r>
          </w:p>
        </w:tc>
        <w:tc>
          <w:tcPr>
            <w:tcW w:w="2694" w:type="dxa"/>
          </w:tcPr>
          <w:p w14:paraId="407E13FD" w14:textId="4C7C43EB"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lastRenderedPageBreak/>
              <w:t>Document review</w:t>
            </w:r>
          </w:p>
          <w:p w14:paraId="3FD1A774" w14:textId="7777777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Interviews</w:t>
            </w:r>
          </w:p>
          <w:p w14:paraId="6911DF1C" w14:textId="77777777" w:rsidR="001F3FFE" w:rsidRPr="007C016E" w:rsidRDefault="001F3FFE" w:rsidP="00971E6A">
            <w:pPr>
              <w:ind w:left="142" w:right="-285"/>
              <w:jc w:val="both"/>
              <w:rPr>
                <w:rFonts w:ascii="Arial" w:hAnsi="Arial" w:cs="Arial"/>
                <w:sz w:val="21"/>
                <w:szCs w:val="21"/>
                <w:lang w:val="en-GB"/>
              </w:rPr>
            </w:pPr>
          </w:p>
        </w:tc>
        <w:tc>
          <w:tcPr>
            <w:tcW w:w="3053" w:type="dxa"/>
          </w:tcPr>
          <w:p w14:paraId="6DA92A6F" w14:textId="77777777" w:rsidR="001F3FFE" w:rsidRPr="007C016E" w:rsidRDefault="001F3FFE" w:rsidP="00971E6A">
            <w:pPr>
              <w:ind w:left="142" w:right="-285"/>
              <w:jc w:val="both"/>
              <w:rPr>
                <w:rFonts w:ascii="Arial" w:hAnsi="Arial" w:cs="Arial"/>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tr w:rsidR="001F3FFE" w:rsidRPr="00F96D33" w14:paraId="28DC88D3" w14:textId="77777777" w:rsidTr="00971E6A">
        <w:tc>
          <w:tcPr>
            <w:tcW w:w="14029" w:type="dxa"/>
            <w:gridSpan w:val="4"/>
            <w:shd w:val="clear" w:color="auto" w:fill="D9D9D9" w:themeFill="background1" w:themeFillShade="D9"/>
          </w:tcPr>
          <w:p w14:paraId="74A63F6F" w14:textId="7024AAE0" w:rsidR="001F3FFE" w:rsidRPr="007C016E" w:rsidRDefault="001F3FFE" w:rsidP="00971E6A">
            <w:pPr>
              <w:ind w:left="142" w:right="-285"/>
              <w:jc w:val="both"/>
              <w:rPr>
                <w:rFonts w:ascii="Arial" w:hAnsi="Arial" w:cs="Arial"/>
                <w:b/>
                <w:color w:val="000000" w:themeColor="text1"/>
                <w:sz w:val="21"/>
                <w:szCs w:val="21"/>
                <w:lang w:val="en-GB"/>
              </w:rPr>
            </w:pPr>
            <w:proofErr w:type="gramStart"/>
            <w:r w:rsidRPr="007C016E">
              <w:rPr>
                <w:rFonts w:ascii="Arial" w:hAnsi="Arial" w:cs="Arial"/>
                <w:b/>
                <w:color w:val="000000" w:themeColor="text1"/>
                <w:sz w:val="21"/>
                <w:szCs w:val="21"/>
                <w:lang w:val="en-GB"/>
              </w:rPr>
              <w:t>SUSTAINABILITY :</w:t>
            </w:r>
            <w:proofErr w:type="gramEnd"/>
            <w:r w:rsidRPr="007C016E">
              <w:rPr>
                <w:rFonts w:ascii="Arial" w:hAnsi="Arial" w:cs="Arial"/>
                <w:b/>
                <w:color w:val="000000" w:themeColor="text1"/>
                <w:sz w:val="21"/>
                <w:szCs w:val="21"/>
                <w:lang w:val="en-GB"/>
              </w:rPr>
              <w:t xml:space="preserve"> </w:t>
            </w:r>
            <w:commentRangeStart w:id="118"/>
            <w:commentRangeStart w:id="119"/>
            <w:r w:rsidRPr="007C016E">
              <w:rPr>
                <w:rFonts w:ascii="Arial" w:hAnsi="Arial" w:cs="Arial"/>
                <w:bCs/>
                <w:color w:val="000000" w:themeColor="text1"/>
                <w:sz w:val="21"/>
                <w:szCs w:val="21"/>
                <w:lang w:val="en-GB"/>
              </w:rPr>
              <w:t>If the project`s benefits will be maintained after the project ends</w:t>
            </w:r>
            <w:commentRangeEnd w:id="119"/>
            <w:r w:rsidR="00BD29CF">
              <w:rPr>
                <w:rStyle w:val="CommentReference"/>
                <w:lang w:eastAsia="en-US"/>
              </w:rPr>
              <w:commentReference w:id="119"/>
            </w:r>
            <w:r w:rsidRPr="007C016E">
              <w:rPr>
                <w:rFonts w:ascii="Arial" w:hAnsi="Arial" w:cs="Arial"/>
                <w:bCs/>
                <w:color w:val="000000" w:themeColor="text1"/>
                <w:sz w:val="21"/>
                <w:szCs w:val="21"/>
                <w:lang w:val="en-GB"/>
              </w:rPr>
              <w:t xml:space="preserve"> </w:t>
            </w:r>
            <w:r w:rsidRPr="007C016E">
              <w:rPr>
                <w:rFonts w:ascii="Arial" w:hAnsi="Arial" w:cs="Arial"/>
                <w:color w:val="222222"/>
                <w:sz w:val="21"/>
                <w:szCs w:val="21"/>
                <w:shd w:val="clear" w:color="auto" w:fill="FFFFFF"/>
                <w:lang w:val="en-GB"/>
              </w:rPr>
              <w:t> </w:t>
            </w:r>
            <w:r w:rsidRPr="007C016E">
              <w:rPr>
                <w:rFonts w:ascii="Arial" w:hAnsi="Arial" w:cs="Arial"/>
                <w:b/>
                <w:color w:val="000000" w:themeColor="text1"/>
                <w:sz w:val="21"/>
                <w:szCs w:val="21"/>
                <w:lang w:val="en-GB"/>
              </w:rPr>
              <w:t xml:space="preserve"> </w:t>
            </w:r>
            <w:commentRangeEnd w:id="118"/>
          </w:p>
        </w:tc>
      </w:tr>
      <w:tr w:rsidR="001F3FFE" w:rsidRPr="007C016E" w14:paraId="273A7606" w14:textId="77777777" w:rsidTr="00971E6A">
        <w:tc>
          <w:tcPr>
            <w:tcW w:w="4390" w:type="dxa"/>
          </w:tcPr>
          <w:p w14:paraId="6BDD7747" w14:textId="77777777" w:rsidR="001F3FFE" w:rsidRPr="00B47F15" w:rsidRDefault="001F3FFE" w:rsidP="00971E6A">
            <w:pPr>
              <w:autoSpaceDE w:val="0"/>
              <w:autoSpaceDN w:val="0"/>
              <w:adjustRightInd w:val="0"/>
              <w:spacing w:after="67"/>
              <w:ind w:left="142" w:right="30"/>
              <w:jc w:val="both"/>
              <w:rPr>
                <w:rFonts w:ascii="Arial" w:eastAsia="MS Mincho" w:hAnsi="Arial" w:cs="Arial"/>
                <w:color w:val="000000" w:themeColor="text1"/>
                <w:sz w:val="21"/>
                <w:szCs w:val="21"/>
                <w:lang w:val="en-GB"/>
              </w:rPr>
            </w:pPr>
            <w:r w:rsidRPr="00B47F15">
              <w:rPr>
                <w:rFonts w:ascii="Arial" w:eastAsia="MS Mincho" w:hAnsi="Arial" w:cs="Arial"/>
                <w:color w:val="000000" w:themeColor="text1"/>
                <w:sz w:val="21"/>
                <w:szCs w:val="21"/>
                <w:lang w:val="en-GB"/>
              </w:rPr>
              <w:t>18. Did the project take specific measures to guarantee sustainability and how was this supported by partners and the IOM?</w:t>
            </w:r>
          </w:p>
          <w:p w14:paraId="2F79D81A" w14:textId="68E76BEE" w:rsidR="004B282A" w:rsidRPr="00B47F15" w:rsidRDefault="004B282A" w:rsidP="00971E6A">
            <w:pPr>
              <w:autoSpaceDE w:val="0"/>
              <w:autoSpaceDN w:val="0"/>
              <w:adjustRightInd w:val="0"/>
              <w:spacing w:after="67"/>
              <w:ind w:left="142" w:right="30"/>
              <w:jc w:val="both"/>
              <w:rPr>
                <w:rFonts w:ascii="Arial" w:eastAsia="MS Mincho" w:hAnsi="Arial" w:cs="Arial"/>
                <w:color w:val="000000" w:themeColor="text1"/>
                <w:sz w:val="21"/>
                <w:szCs w:val="21"/>
                <w:lang w:val="en-GB"/>
              </w:rPr>
            </w:pPr>
            <w:r w:rsidRPr="00B47F15">
              <w:rPr>
                <w:rFonts w:ascii="Arial" w:hAnsi="Arial" w:cs="Arial"/>
                <w:color w:val="548DD4" w:themeColor="text2" w:themeTint="99"/>
                <w:sz w:val="21"/>
                <w:szCs w:val="21"/>
                <w:lang w:val="en-GB"/>
              </w:rPr>
              <w:t xml:space="preserve">- Has the support provided by IOM for the implementation of MIDAS included measures to favour its continuity, adaptation, maintenance and expansion? </w:t>
            </w:r>
          </w:p>
        </w:tc>
        <w:tc>
          <w:tcPr>
            <w:tcW w:w="3892" w:type="dxa"/>
          </w:tcPr>
          <w:p w14:paraId="706421ED" w14:textId="20D97625" w:rsidR="001F3FFE" w:rsidRPr="007C016E" w:rsidRDefault="001F3FFE" w:rsidP="00971E6A">
            <w:pPr>
              <w:autoSpaceDE w:val="0"/>
              <w:autoSpaceDN w:val="0"/>
              <w:adjustRightInd w:val="0"/>
              <w:spacing w:after="67"/>
              <w:ind w:left="170"/>
              <w:contextualSpacing/>
              <w:jc w:val="both"/>
              <w:rPr>
                <w:rFonts w:ascii="Arial" w:hAnsi="Arial" w:cs="Arial"/>
                <w:color w:val="000000" w:themeColor="text1"/>
                <w:sz w:val="21"/>
                <w:szCs w:val="21"/>
                <w:lang w:val="en-GB"/>
              </w:rPr>
            </w:pPr>
            <w:r w:rsidRPr="007C016E">
              <w:rPr>
                <w:rFonts w:ascii="Arial" w:hAnsi="Arial" w:cs="Arial"/>
                <w:color w:val="000000" w:themeColor="text1"/>
                <w:sz w:val="21"/>
                <w:szCs w:val="21"/>
                <w:lang w:val="en-GB"/>
              </w:rPr>
              <w:t xml:space="preserve">Number of documented specific measures taken to ensure </w:t>
            </w:r>
            <w:r w:rsidR="00971E6A" w:rsidRPr="007C016E">
              <w:rPr>
                <w:rFonts w:ascii="Arial" w:hAnsi="Arial" w:cs="Arial"/>
                <w:color w:val="000000" w:themeColor="text1"/>
                <w:sz w:val="21"/>
                <w:szCs w:val="21"/>
                <w:lang w:val="en-GB"/>
              </w:rPr>
              <w:t>sustainability,</w:t>
            </w:r>
            <w:r w:rsidRPr="007C016E">
              <w:rPr>
                <w:rFonts w:ascii="Arial" w:hAnsi="Arial" w:cs="Arial"/>
                <w:color w:val="000000" w:themeColor="text1"/>
                <w:sz w:val="21"/>
                <w:szCs w:val="21"/>
                <w:lang w:val="en-GB"/>
              </w:rPr>
              <w:t xml:space="preserve"> level of support by partners and IOM. </w:t>
            </w:r>
          </w:p>
        </w:tc>
        <w:tc>
          <w:tcPr>
            <w:tcW w:w="2694" w:type="dxa"/>
          </w:tcPr>
          <w:p w14:paraId="4C76820C" w14:textId="77777777" w:rsidR="001F3FFE" w:rsidRPr="007C016E" w:rsidRDefault="001F3FFE" w:rsidP="0029526F">
            <w:pPr>
              <w:ind w:left="142" w:right="-285"/>
              <w:rPr>
                <w:rFonts w:ascii="Arial" w:hAnsi="Arial" w:cs="Arial"/>
                <w:color w:val="000000" w:themeColor="text1"/>
                <w:sz w:val="21"/>
                <w:szCs w:val="21"/>
                <w:lang w:val="en-GB"/>
              </w:rPr>
            </w:pPr>
            <w:r w:rsidRPr="007C016E">
              <w:rPr>
                <w:rFonts w:ascii="Arial" w:hAnsi="Arial" w:cs="Arial"/>
                <w:color w:val="000000" w:themeColor="text1"/>
                <w:sz w:val="21"/>
                <w:szCs w:val="21"/>
                <w:lang w:val="en-GB"/>
              </w:rPr>
              <w:t>Document review</w:t>
            </w:r>
          </w:p>
          <w:p w14:paraId="7967F76C" w14:textId="77777777" w:rsidR="001F3FFE" w:rsidRPr="007C016E" w:rsidRDefault="001F3FFE" w:rsidP="0029526F">
            <w:pPr>
              <w:ind w:left="142" w:right="-285"/>
              <w:rPr>
                <w:rFonts w:ascii="Arial" w:hAnsi="Arial" w:cs="Arial"/>
                <w:color w:val="000000" w:themeColor="text1"/>
                <w:sz w:val="21"/>
                <w:szCs w:val="21"/>
                <w:lang w:val="en-GB"/>
              </w:rPr>
            </w:pPr>
            <w:r w:rsidRPr="007C016E">
              <w:rPr>
                <w:rFonts w:ascii="Arial" w:hAnsi="Arial" w:cs="Arial"/>
                <w:color w:val="000000" w:themeColor="text1"/>
                <w:sz w:val="21"/>
                <w:szCs w:val="21"/>
                <w:lang w:val="en-GB"/>
              </w:rPr>
              <w:t>Interviews</w:t>
            </w:r>
          </w:p>
        </w:tc>
        <w:tc>
          <w:tcPr>
            <w:tcW w:w="3053" w:type="dxa"/>
          </w:tcPr>
          <w:p w14:paraId="248BEE1C" w14:textId="77777777" w:rsidR="001F3FFE" w:rsidRPr="007C016E" w:rsidRDefault="001F3FFE" w:rsidP="0029526F">
            <w:pPr>
              <w:ind w:left="142" w:right="-285"/>
              <w:rPr>
                <w:rFonts w:ascii="Arial" w:hAnsi="Arial" w:cs="Arial"/>
                <w:color w:val="000000" w:themeColor="text1"/>
                <w:sz w:val="21"/>
                <w:szCs w:val="21"/>
                <w:lang w:val="en-GB"/>
              </w:rPr>
            </w:pPr>
            <w:r w:rsidRPr="007C016E">
              <w:rPr>
                <w:rFonts w:ascii="Arial" w:hAnsi="Arial" w:cs="Arial"/>
                <w:sz w:val="21"/>
                <w:szCs w:val="21"/>
                <w:lang w:val="en-GB"/>
              </w:rPr>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tr w:rsidR="001F3FFE" w:rsidRPr="007C016E" w14:paraId="0720B4C1" w14:textId="77777777" w:rsidTr="00971E6A">
        <w:tc>
          <w:tcPr>
            <w:tcW w:w="4390" w:type="dxa"/>
          </w:tcPr>
          <w:p w14:paraId="08CE9375" w14:textId="006231E4" w:rsidR="00686730" w:rsidRPr="00B47F15" w:rsidRDefault="001F3FFE" w:rsidP="000A4C50">
            <w:pPr>
              <w:ind w:left="142" w:right="30"/>
              <w:jc w:val="both"/>
              <w:rPr>
                <w:rFonts w:ascii="Arial" w:eastAsia="MS Mincho" w:hAnsi="Arial" w:cs="Arial"/>
                <w:color w:val="000000" w:themeColor="text1"/>
                <w:sz w:val="21"/>
                <w:szCs w:val="21"/>
                <w:lang w:val="en-GB"/>
              </w:rPr>
            </w:pPr>
            <w:r w:rsidRPr="00B47F15">
              <w:rPr>
                <w:rFonts w:ascii="Arial" w:eastAsia="MS Mincho" w:hAnsi="Arial" w:cs="Arial"/>
                <w:color w:val="000000" w:themeColor="text1"/>
                <w:sz w:val="21"/>
                <w:szCs w:val="21"/>
                <w:lang w:val="en-GB"/>
              </w:rPr>
              <w:t xml:space="preserve">19. Have the benefits generated by the project deliverables continued once external support ceased? </w:t>
            </w:r>
          </w:p>
        </w:tc>
        <w:tc>
          <w:tcPr>
            <w:tcW w:w="3892" w:type="dxa"/>
          </w:tcPr>
          <w:p w14:paraId="77FBA9B8" w14:textId="77777777" w:rsidR="001F3FFE" w:rsidRPr="007C016E" w:rsidRDefault="001F3FFE" w:rsidP="00971E6A">
            <w:pPr>
              <w:pStyle w:val="NormalWeb"/>
              <w:ind w:left="142"/>
              <w:jc w:val="both"/>
              <w:rPr>
                <w:rFonts w:ascii="Arial" w:hAnsi="Arial" w:cs="Arial"/>
                <w:sz w:val="21"/>
                <w:szCs w:val="21"/>
                <w:lang w:val="en-GB" w:eastAsia="en-GB"/>
              </w:rPr>
            </w:pPr>
            <w:r w:rsidRPr="007C016E">
              <w:rPr>
                <w:rFonts w:ascii="Arial" w:hAnsi="Arial" w:cs="Arial"/>
                <w:sz w:val="21"/>
                <w:szCs w:val="21"/>
                <w:lang w:val="en-GB"/>
              </w:rPr>
              <w:t xml:space="preserve">Extent to which the benefits generated by the project have continued post external support.  </w:t>
            </w:r>
          </w:p>
        </w:tc>
        <w:tc>
          <w:tcPr>
            <w:tcW w:w="2694" w:type="dxa"/>
          </w:tcPr>
          <w:p w14:paraId="0CAAFD38"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tc>
        <w:tc>
          <w:tcPr>
            <w:tcW w:w="3053" w:type="dxa"/>
          </w:tcPr>
          <w:p w14:paraId="16C10D1C" w14:textId="77777777" w:rsidR="001F3FFE" w:rsidRPr="007C016E" w:rsidRDefault="001F3FFE" w:rsidP="0029526F">
            <w:pPr>
              <w:ind w:left="142" w:right="-285"/>
              <w:rPr>
                <w:rFonts w:ascii="Arial" w:hAnsi="Arial" w:cs="Arial"/>
                <w:sz w:val="21"/>
                <w:szCs w:val="21"/>
                <w:lang w:val="en-GB"/>
              </w:rPr>
            </w:pPr>
            <w:r w:rsidRPr="007C016E">
              <w:rPr>
                <w:rFonts w:ascii="Arial" w:hAnsi="Arial" w:cs="Arial"/>
                <w:iCs/>
                <w:sz w:val="21"/>
                <w:szCs w:val="21"/>
                <w:lang w:val="en-GB"/>
              </w:rPr>
              <w:t>Interviewees</w:t>
            </w:r>
            <w:r w:rsidRPr="007C016E" w:rsidDel="00A567E4">
              <w:rPr>
                <w:rFonts w:ascii="Arial" w:hAnsi="Arial" w:cs="Arial"/>
                <w:iCs/>
                <w:sz w:val="21"/>
                <w:szCs w:val="21"/>
                <w:lang w:val="en-GB"/>
              </w:rPr>
              <w:t xml:space="preserve"> </w:t>
            </w:r>
          </w:p>
        </w:tc>
      </w:tr>
      <w:tr w:rsidR="001F3FFE" w:rsidRPr="007C016E" w14:paraId="53BBD615" w14:textId="77777777" w:rsidTr="00971E6A">
        <w:tc>
          <w:tcPr>
            <w:tcW w:w="4390" w:type="dxa"/>
          </w:tcPr>
          <w:p w14:paraId="52E46560" w14:textId="77777777" w:rsidR="001F3FFE" w:rsidRPr="00B47F15" w:rsidRDefault="001F3FFE" w:rsidP="00971E6A">
            <w:pPr>
              <w:ind w:left="142" w:right="30"/>
              <w:jc w:val="both"/>
              <w:rPr>
                <w:rFonts w:ascii="Arial" w:eastAsia="MS Mincho" w:hAnsi="Arial" w:cs="Arial"/>
                <w:color w:val="000000" w:themeColor="text1"/>
                <w:sz w:val="21"/>
                <w:szCs w:val="21"/>
                <w:lang w:val="en-GB"/>
              </w:rPr>
            </w:pPr>
            <w:r w:rsidRPr="00B47F15">
              <w:rPr>
                <w:rFonts w:ascii="Arial" w:hAnsi="Arial" w:cs="Arial"/>
                <w:color w:val="000000" w:themeColor="text1"/>
                <w:sz w:val="21"/>
                <w:szCs w:val="21"/>
                <w:lang w:val="en-GB"/>
              </w:rPr>
              <w:t xml:space="preserve">20. </w:t>
            </w:r>
            <w:r w:rsidRPr="00B47F15">
              <w:rPr>
                <w:rFonts w:ascii="Arial" w:eastAsia="MS Mincho" w:hAnsi="Arial" w:cs="Arial"/>
                <w:color w:val="000000" w:themeColor="text1"/>
                <w:sz w:val="21"/>
                <w:szCs w:val="21"/>
                <w:lang w:val="en-GB"/>
              </w:rPr>
              <w:t>Was the project supported by national/local institutions and well-integrated into national/local social and cultural structures?</w:t>
            </w:r>
          </w:p>
          <w:p w14:paraId="0CC311D4" w14:textId="3CC81C48" w:rsidR="00C140B7" w:rsidRPr="00B47F15" w:rsidRDefault="00C140B7" w:rsidP="00971E6A">
            <w:pPr>
              <w:ind w:left="142" w:right="30"/>
              <w:jc w:val="both"/>
              <w:rPr>
                <w:rFonts w:ascii="Arial" w:hAnsi="Arial" w:cs="Arial"/>
                <w:color w:val="000000" w:themeColor="text1"/>
                <w:sz w:val="21"/>
                <w:szCs w:val="21"/>
                <w:lang w:val="en-GB"/>
              </w:rPr>
            </w:pPr>
            <w:r w:rsidRPr="00B47F15">
              <w:rPr>
                <w:rFonts w:ascii="Arial" w:hAnsi="Arial" w:cs="Arial"/>
                <w:color w:val="548DD4" w:themeColor="text2" w:themeTint="99"/>
                <w:sz w:val="21"/>
                <w:szCs w:val="21"/>
                <w:lang w:val="en-GB"/>
              </w:rPr>
              <w:t>- Did the selection of outputs that received IDF funding for the implementation of MIDAS support the sustainability and institutional ownership of the system? </w:t>
            </w:r>
          </w:p>
        </w:tc>
        <w:tc>
          <w:tcPr>
            <w:tcW w:w="3892" w:type="dxa"/>
          </w:tcPr>
          <w:p w14:paraId="328FB0F5" w14:textId="77777777" w:rsidR="001F3FFE" w:rsidRPr="007C016E" w:rsidRDefault="001F3FFE" w:rsidP="00971E6A">
            <w:pPr>
              <w:ind w:left="142"/>
              <w:jc w:val="both"/>
              <w:rPr>
                <w:rFonts w:ascii="Arial" w:hAnsi="Arial" w:cs="Arial"/>
                <w:sz w:val="21"/>
                <w:szCs w:val="21"/>
                <w:lang w:val="en-GB"/>
              </w:rPr>
            </w:pPr>
            <w:r w:rsidRPr="007C016E">
              <w:rPr>
                <w:rFonts w:ascii="Arial" w:hAnsi="Arial" w:cs="Arial"/>
                <w:sz w:val="21"/>
                <w:szCs w:val="21"/>
                <w:lang w:val="en-GB"/>
              </w:rPr>
              <w:t>Extent of sustainability measures taken by national /local institutions to support the project. Level of commitment by key stakeholders to sustain project result.</w:t>
            </w:r>
          </w:p>
        </w:tc>
        <w:tc>
          <w:tcPr>
            <w:tcW w:w="2694" w:type="dxa"/>
          </w:tcPr>
          <w:p w14:paraId="4D8470A8"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tc>
        <w:tc>
          <w:tcPr>
            <w:tcW w:w="3053" w:type="dxa"/>
          </w:tcPr>
          <w:p w14:paraId="6CE2CC13" w14:textId="77777777" w:rsidR="001F3FFE" w:rsidRPr="007C016E" w:rsidRDefault="001F3FFE" w:rsidP="0029526F">
            <w:pPr>
              <w:ind w:left="142" w:right="-285"/>
              <w:rPr>
                <w:rFonts w:ascii="Arial" w:hAnsi="Arial" w:cs="Arial"/>
                <w:sz w:val="21"/>
                <w:szCs w:val="21"/>
                <w:lang w:val="en-GB"/>
              </w:rPr>
            </w:pPr>
            <w:r w:rsidRPr="007C016E">
              <w:rPr>
                <w:rFonts w:ascii="Arial" w:hAnsi="Arial" w:cs="Arial"/>
                <w:iCs/>
                <w:sz w:val="21"/>
                <w:szCs w:val="21"/>
                <w:lang w:val="en-GB"/>
              </w:rPr>
              <w:t>Interviewees</w:t>
            </w:r>
            <w:r w:rsidRPr="007C016E" w:rsidDel="00A567E4">
              <w:rPr>
                <w:rFonts w:ascii="Arial" w:hAnsi="Arial" w:cs="Arial"/>
                <w:iCs/>
                <w:sz w:val="21"/>
                <w:szCs w:val="21"/>
                <w:lang w:val="en-GB"/>
              </w:rPr>
              <w:t xml:space="preserve"> </w:t>
            </w:r>
          </w:p>
        </w:tc>
      </w:tr>
      <w:tr w:rsidR="001F3FFE" w:rsidRPr="007C016E" w14:paraId="3139B79D" w14:textId="77777777" w:rsidTr="00971E6A">
        <w:tc>
          <w:tcPr>
            <w:tcW w:w="14029" w:type="dxa"/>
            <w:gridSpan w:val="4"/>
            <w:shd w:val="clear" w:color="auto" w:fill="D9D9D9" w:themeFill="background1" w:themeFillShade="D9"/>
          </w:tcPr>
          <w:p w14:paraId="28326AD8" w14:textId="77777777" w:rsidR="001F3FFE" w:rsidRPr="00B47F15" w:rsidRDefault="001F3FFE" w:rsidP="0029526F">
            <w:pPr>
              <w:ind w:left="142"/>
              <w:rPr>
                <w:rFonts w:ascii="Arial" w:hAnsi="Arial" w:cs="Arial"/>
                <w:b/>
                <w:sz w:val="21"/>
                <w:szCs w:val="21"/>
                <w:lang w:val="en-GB"/>
              </w:rPr>
            </w:pPr>
            <w:commentRangeStart w:id="120"/>
            <w:r w:rsidRPr="00B47F15">
              <w:rPr>
                <w:rFonts w:ascii="Arial" w:hAnsi="Arial" w:cs="Arial"/>
                <w:b/>
                <w:sz w:val="21"/>
                <w:szCs w:val="21"/>
                <w:lang w:val="en-GB"/>
              </w:rPr>
              <w:t>Cross Cutting Criteria</w:t>
            </w:r>
            <w:commentRangeEnd w:id="120"/>
            <w:r w:rsidR="00BD29CF">
              <w:rPr>
                <w:rStyle w:val="CommentReference"/>
                <w:lang w:eastAsia="en-US"/>
              </w:rPr>
              <w:commentReference w:id="120"/>
            </w:r>
          </w:p>
        </w:tc>
      </w:tr>
      <w:tr w:rsidR="001F3FFE" w:rsidRPr="007C016E" w14:paraId="747C4565" w14:textId="77777777" w:rsidTr="00971E6A">
        <w:tc>
          <w:tcPr>
            <w:tcW w:w="4390" w:type="dxa"/>
          </w:tcPr>
          <w:p w14:paraId="3995F3A1" w14:textId="08DEDA11" w:rsidR="001F3FFE" w:rsidRPr="00B47F15" w:rsidRDefault="001F3FFE" w:rsidP="001F4C9A">
            <w:pPr>
              <w:ind w:left="142" w:right="30"/>
              <w:jc w:val="both"/>
              <w:rPr>
                <w:rFonts w:ascii="Arial" w:hAnsi="Arial" w:cs="Arial"/>
                <w:color w:val="000000"/>
                <w:sz w:val="21"/>
                <w:szCs w:val="21"/>
                <w:lang w:val="en-GB"/>
              </w:rPr>
            </w:pPr>
            <w:bookmarkStart w:id="121" w:name="_Hlk83311312"/>
            <w:r w:rsidRPr="00B47F15">
              <w:rPr>
                <w:rFonts w:ascii="Arial" w:hAnsi="Arial" w:cs="Arial"/>
                <w:color w:val="000000"/>
                <w:sz w:val="21"/>
                <w:szCs w:val="21"/>
                <w:lang w:val="en-GB"/>
              </w:rPr>
              <w:t xml:space="preserve">22. Was the project designed and planned, taking into consideration a gender analysis, </w:t>
            </w:r>
            <w:r w:rsidRPr="00B47F15">
              <w:rPr>
                <w:rFonts w:ascii="Arial" w:hAnsi="Arial" w:cs="Arial"/>
                <w:color w:val="000000"/>
                <w:sz w:val="21"/>
                <w:szCs w:val="21"/>
                <w:lang w:val="en-GB"/>
              </w:rPr>
              <w:lastRenderedPageBreak/>
              <w:t>needs assessment and available guidance?</w:t>
            </w:r>
          </w:p>
          <w:p w14:paraId="68606E21" w14:textId="17808E23" w:rsidR="001F4C9A" w:rsidRPr="00B47F15" w:rsidRDefault="001F4C9A" w:rsidP="001F4C9A">
            <w:pPr>
              <w:ind w:left="142" w:right="30"/>
              <w:jc w:val="both"/>
              <w:rPr>
                <w:rFonts w:ascii="Arial" w:hAnsi="Arial" w:cs="Arial"/>
                <w:color w:val="000000"/>
                <w:sz w:val="21"/>
                <w:szCs w:val="21"/>
                <w:lang w:val="en-GB"/>
              </w:rPr>
            </w:pPr>
            <w:r w:rsidRPr="00B47F15">
              <w:rPr>
                <w:rFonts w:ascii="Arial" w:hAnsi="Arial" w:cs="Arial"/>
                <w:color w:val="548DD4" w:themeColor="text2" w:themeTint="99"/>
                <w:sz w:val="21"/>
                <w:szCs w:val="21"/>
                <w:lang w:val="en-GB"/>
              </w:rPr>
              <w:t>-Has the support provided by IOM for the implementation of MIDAS favoured the inclusion of gender equality and diversity considerations in the adoption and operationalization of MIDAS?</w:t>
            </w:r>
          </w:p>
          <w:p w14:paraId="0E45BF08" w14:textId="59E2A02F" w:rsidR="00A45567" w:rsidRPr="00B47F15" w:rsidRDefault="00A45567" w:rsidP="0029526F">
            <w:pPr>
              <w:ind w:left="142"/>
              <w:rPr>
                <w:rFonts w:ascii="Arial" w:hAnsi="Arial" w:cs="Arial"/>
                <w:color w:val="000000"/>
                <w:sz w:val="21"/>
                <w:szCs w:val="21"/>
                <w:lang w:val="en-GB"/>
              </w:rPr>
            </w:pPr>
          </w:p>
        </w:tc>
        <w:tc>
          <w:tcPr>
            <w:tcW w:w="3892" w:type="dxa"/>
          </w:tcPr>
          <w:p w14:paraId="24BE43D7" w14:textId="4DD973A3" w:rsidR="001F3FFE" w:rsidRPr="007C016E" w:rsidRDefault="001F3FFE" w:rsidP="001F4C9A">
            <w:pPr>
              <w:ind w:left="142"/>
              <w:jc w:val="both"/>
              <w:rPr>
                <w:rFonts w:ascii="Arial" w:hAnsi="Arial" w:cs="Arial"/>
                <w:sz w:val="21"/>
                <w:szCs w:val="21"/>
                <w:lang w:val="en-GB"/>
              </w:rPr>
            </w:pPr>
            <w:r w:rsidRPr="007C016E">
              <w:rPr>
                <w:rFonts w:ascii="Arial" w:hAnsi="Arial" w:cs="Arial"/>
                <w:sz w:val="21"/>
                <w:szCs w:val="21"/>
                <w:lang w:val="en-GB"/>
              </w:rPr>
              <w:lastRenderedPageBreak/>
              <w:t xml:space="preserve">Extent to which the project has carried out a gender analysis and needs </w:t>
            </w:r>
            <w:r w:rsidRPr="007C016E">
              <w:rPr>
                <w:rFonts w:ascii="Arial" w:hAnsi="Arial" w:cs="Arial"/>
                <w:sz w:val="21"/>
                <w:szCs w:val="21"/>
                <w:lang w:val="en-GB"/>
              </w:rPr>
              <w:lastRenderedPageBreak/>
              <w:t>assessment and followed MA/59 (Guidelines on Implementing the IOM Programme Policy on Migrants and Gender Issues) and MA/62 (Guide on Gender Indicators for Project Development).</w:t>
            </w:r>
          </w:p>
        </w:tc>
        <w:tc>
          <w:tcPr>
            <w:tcW w:w="2694" w:type="dxa"/>
          </w:tcPr>
          <w:p w14:paraId="323D4FD8"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lastRenderedPageBreak/>
              <w:t>Document review</w:t>
            </w:r>
          </w:p>
          <w:p w14:paraId="752CE8E8" w14:textId="77777777" w:rsidR="001F3FFE" w:rsidRPr="007C016E" w:rsidRDefault="001F3FFE" w:rsidP="0029526F">
            <w:pPr>
              <w:ind w:left="142" w:right="-285"/>
              <w:rPr>
                <w:rFonts w:ascii="Arial" w:hAnsi="Arial" w:cs="Arial"/>
                <w:sz w:val="21"/>
                <w:szCs w:val="21"/>
                <w:lang w:val="en-GB"/>
              </w:rPr>
            </w:pPr>
            <w:r w:rsidRPr="007C016E">
              <w:rPr>
                <w:rFonts w:ascii="Arial" w:hAnsi="Arial" w:cs="Arial"/>
                <w:sz w:val="21"/>
                <w:szCs w:val="21"/>
                <w:lang w:val="en-GB"/>
              </w:rPr>
              <w:t>Interviews</w:t>
            </w:r>
          </w:p>
          <w:p w14:paraId="56F00B82" w14:textId="77777777" w:rsidR="001F3FFE" w:rsidRPr="007C016E" w:rsidRDefault="001F3FFE" w:rsidP="0029526F">
            <w:pPr>
              <w:ind w:left="142" w:right="-285"/>
              <w:rPr>
                <w:rFonts w:ascii="Arial" w:hAnsi="Arial" w:cs="Arial"/>
                <w:sz w:val="21"/>
                <w:szCs w:val="21"/>
                <w:lang w:val="en-GB"/>
              </w:rPr>
            </w:pPr>
          </w:p>
        </w:tc>
        <w:tc>
          <w:tcPr>
            <w:tcW w:w="3053" w:type="dxa"/>
          </w:tcPr>
          <w:p w14:paraId="51F6648D" w14:textId="77777777" w:rsidR="001F3FFE" w:rsidRPr="007C016E" w:rsidRDefault="001F3FFE" w:rsidP="0029526F">
            <w:pPr>
              <w:ind w:left="142" w:right="-285"/>
              <w:rPr>
                <w:rFonts w:ascii="Arial" w:hAnsi="Arial" w:cs="Arial"/>
                <w:iCs/>
                <w:sz w:val="21"/>
                <w:szCs w:val="21"/>
                <w:lang w:val="en-GB"/>
              </w:rPr>
            </w:pPr>
            <w:r w:rsidRPr="007C016E">
              <w:rPr>
                <w:rFonts w:ascii="Arial" w:hAnsi="Arial" w:cs="Arial"/>
                <w:sz w:val="21"/>
                <w:szCs w:val="21"/>
                <w:lang w:val="en-GB"/>
              </w:rPr>
              <w:lastRenderedPageBreak/>
              <w:t>Project documentation</w:t>
            </w:r>
            <w:r w:rsidRPr="007C016E">
              <w:rPr>
                <w:rFonts w:ascii="Arial" w:hAnsi="Arial" w:cs="Arial"/>
                <w:sz w:val="21"/>
                <w:szCs w:val="21"/>
                <w:lang w:val="en-GB"/>
              </w:rPr>
              <w:br/>
            </w:r>
            <w:r w:rsidRPr="007C016E">
              <w:rPr>
                <w:rFonts w:ascii="Arial" w:hAnsi="Arial" w:cs="Arial"/>
                <w:iCs/>
                <w:sz w:val="21"/>
                <w:szCs w:val="21"/>
                <w:lang w:val="en-GB"/>
              </w:rPr>
              <w:t>Interviewees</w:t>
            </w:r>
          </w:p>
        </w:tc>
      </w:tr>
      <w:bookmarkEnd w:id="121"/>
      <w:tr w:rsidR="00C40A3C" w:rsidRPr="007E046E" w14:paraId="6F05704A" w14:textId="77777777" w:rsidTr="00971E6A">
        <w:tc>
          <w:tcPr>
            <w:tcW w:w="4390" w:type="dxa"/>
          </w:tcPr>
          <w:p w14:paraId="18E0AD35" w14:textId="76D6F2A2" w:rsidR="00C40A3C" w:rsidRPr="00C40A3C" w:rsidRDefault="00C40A3C" w:rsidP="001F4C9A">
            <w:pPr>
              <w:ind w:left="142"/>
              <w:jc w:val="both"/>
              <w:rPr>
                <w:rFonts w:ascii="Arial" w:hAnsi="Arial" w:cs="Arial"/>
                <w:strike/>
                <w:color w:val="000000"/>
                <w:sz w:val="21"/>
                <w:szCs w:val="21"/>
                <w:lang w:val="en-GB"/>
              </w:rPr>
            </w:pPr>
            <w:r w:rsidRPr="001F4C9A">
              <w:rPr>
                <w:rFonts w:ascii="Arial" w:hAnsi="Arial" w:cs="Arial"/>
                <w:color w:val="548DD4" w:themeColor="text2" w:themeTint="99"/>
                <w:sz w:val="21"/>
                <w:szCs w:val="21"/>
                <w:lang w:val="en-US"/>
              </w:rPr>
              <w:t>2</w:t>
            </w:r>
            <w:r w:rsidR="005E0BED">
              <w:rPr>
                <w:rFonts w:ascii="Arial" w:hAnsi="Arial" w:cs="Arial"/>
                <w:color w:val="548DD4" w:themeColor="text2" w:themeTint="99"/>
                <w:sz w:val="21"/>
                <w:szCs w:val="21"/>
                <w:lang w:val="en-US"/>
              </w:rPr>
              <w:t>3</w:t>
            </w:r>
            <w:r w:rsidRPr="001F4C9A">
              <w:rPr>
                <w:rFonts w:ascii="Arial" w:hAnsi="Arial" w:cs="Arial"/>
                <w:color w:val="548DD4" w:themeColor="text2" w:themeTint="99"/>
                <w:sz w:val="21"/>
                <w:szCs w:val="21"/>
                <w:lang w:val="en-US"/>
              </w:rPr>
              <w:t xml:space="preserve">. </w:t>
            </w:r>
            <w:r w:rsidR="00FE60B3">
              <w:rPr>
                <w:rFonts w:ascii="Arial" w:hAnsi="Arial" w:cs="Arial"/>
                <w:color w:val="548DD4" w:themeColor="text2" w:themeTint="99"/>
                <w:sz w:val="21"/>
                <w:szCs w:val="21"/>
                <w:lang w:val="en-GB"/>
              </w:rPr>
              <w:t>To what extent were environmental sustainability actions, including climate change mitigation and adaptation considered in</w:t>
            </w:r>
            <w:r w:rsidR="00FE60B3" w:rsidRPr="001F4C9A">
              <w:rPr>
                <w:rFonts w:ascii="Arial" w:hAnsi="Arial" w:cs="Arial"/>
                <w:color w:val="548DD4" w:themeColor="text2" w:themeTint="99"/>
                <w:sz w:val="21"/>
                <w:szCs w:val="21"/>
                <w:lang w:val="en-GB"/>
              </w:rPr>
              <w:t xml:space="preserve"> </w:t>
            </w:r>
            <w:r w:rsidRPr="001F4C9A">
              <w:rPr>
                <w:rFonts w:ascii="Arial" w:hAnsi="Arial" w:cs="Arial"/>
                <w:color w:val="548DD4" w:themeColor="text2" w:themeTint="99"/>
                <w:sz w:val="21"/>
                <w:szCs w:val="21"/>
                <w:lang w:val="en-GB"/>
              </w:rPr>
              <w:t xml:space="preserve">the implementation of </w:t>
            </w:r>
            <w:r w:rsidR="00FE60B3">
              <w:rPr>
                <w:rFonts w:ascii="Arial" w:hAnsi="Arial" w:cs="Arial"/>
                <w:color w:val="548DD4" w:themeColor="text2" w:themeTint="99"/>
                <w:sz w:val="21"/>
                <w:szCs w:val="21"/>
                <w:lang w:val="en-GB"/>
              </w:rPr>
              <w:t xml:space="preserve">the </w:t>
            </w:r>
            <w:r w:rsidRPr="001F4C9A">
              <w:rPr>
                <w:rFonts w:ascii="Arial" w:hAnsi="Arial" w:cs="Arial"/>
                <w:color w:val="548DD4" w:themeColor="text2" w:themeTint="99"/>
                <w:sz w:val="21"/>
                <w:szCs w:val="21"/>
                <w:lang w:val="en-GB"/>
              </w:rPr>
              <w:t xml:space="preserve">MIDAS </w:t>
            </w:r>
            <w:r w:rsidR="00FE60B3">
              <w:rPr>
                <w:rFonts w:ascii="Arial" w:hAnsi="Arial" w:cs="Arial"/>
                <w:color w:val="548DD4" w:themeColor="text2" w:themeTint="99"/>
                <w:sz w:val="21"/>
                <w:szCs w:val="21"/>
                <w:lang w:val="en-GB"/>
              </w:rPr>
              <w:t>projects.</w:t>
            </w:r>
          </w:p>
        </w:tc>
        <w:tc>
          <w:tcPr>
            <w:tcW w:w="3892" w:type="dxa"/>
          </w:tcPr>
          <w:p w14:paraId="7E61927B" w14:textId="34C054E6" w:rsidR="00C40A3C" w:rsidRPr="001F4C9A" w:rsidRDefault="001F4C9A" w:rsidP="001F4C9A">
            <w:pPr>
              <w:ind w:left="170" w:right="239"/>
              <w:rPr>
                <w:rFonts w:ascii="Arial" w:hAnsi="Arial" w:cs="Arial"/>
                <w:color w:val="548DD4" w:themeColor="text2" w:themeTint="99"/>
                <w:sz w:val="21"/>
                <w:szCs w:val="21"/>
                <w:lang w:val="en-GB"/>
              </w:rPr>
            </w:pPr>
            <w:r w:rsidRPr="000F761E">
              <w:rPr>
                <w:rFonts w:ascii="Arial" w:hAnsi="Arial" w:cs="Arial"/>
                <w:color w:val="548DD4" w:themeColor="text2" w:themeTint="99"/>
                <w:sz w:val="21"/>
                <w:szCs w:val="21"/>
                <w:lang w:val="en-GB"/>
              </w:rPr>
              <w:t>Actions that specifically considered environmental sustainability, including climate change mitigation and adaptation.</w:t>
            </w:r>
          </w:p>
        </w:tc>
        <w:tc>
          <w:tcPr>
            <w:tcW w:w="2694" w:type="dxa"/>
          </w:tcPr>
          <w:p w14:paraId="003D7CC9" w14:textId="77777777" w:rsidR="00C40A3C" w:rsidRPr="001F4C9A" w:rsidRDefault="00C40A3C" w:rsidP="001F4C9A">
            <w:pPr>
              <w:ind w:left="170" w:right="239"/>
              <w:rPr>
                <w:rFonts w:ascii="Arial" w:hAnsi="Arial" w:cs="Arial"/>
                <w:color w:val="548DD4" w:themeColor="text2" w:themeTint="99"/>
                <w:sz w:val="21"/>
                <w:szCs w:val="21"/>
                <w:lang w:val="en-GB"/>
              </w:rPr>
            </w:pPr>
          </w:p>
        </w:tc>
        <w:tc>
          <w:tcPr>
            <w:tcW w:w="3053" w:type="dxa"/>
          </w:tcPr>
          <w:p w14:paraId="51E8E77C" w14:textId="77777777" w:rsidR="00C40A3C" w:rsidRPr="00C40A3C" w:rsidRDefault="00C40A3C" w:rsidP="001F4C9A">
            <w:pPr>
              <w:ind w:left="142" w:right="-285"/>
              <w:jc w:val="both"/>
              <w:rPr>
                <w:rFonts w:ascii="Arial" w:hAnsi="Arial" w:cs="Arial"/>
                <w:iCs/>
                <w:strike/>
                <w:sz w:val="21"/>
                <w:szCs w:val="21"/>
                <w:lang w:val="en-GB"/>
              </w:rPr>
            </w:pPr>
          </w:p>
        </w:tc>
      </w:tr>
    </w:tbl>
    <w:p w14:paraId="21B68F81" w14:textId="77777777" w:rsidR="001F3FFE" w:rsidRPr="007C016E" w:rsidRDefault="001F3FFE" w:rsidP="0029526F">
      <w:pPr>
        <w:ind w:left="142" w:right="-285"/>
        <w:rPr>
          <w:lang w:val="en-GB"/>
        </w:rPr>
      </w:pPr>
    </w:p>
    <w:p w14:paraId="26481579" w14:textId="125ACC31" w:rsidR="000C4CB4" w:rsidRPr="007C016E" w:rsidRDefault="000C4CB4" w:rsidP="0029526F">
      <w:pPr>
        <w:ind w:left="142" w:right="-285"/>
        <w:rPr>
          <w:lang w:val="en-GB" w:eastAsia="en-US"/>
        </w:rPr>
        <w:sectPr w:rsidR="000C4CB4" w:rsidRPr="007C016E" w:rsidSect="00FE7BE6">
          <w:pgSz w:w="15840" w:h="12240" w:orient="landscape" w:code="1"/>
          <w:pgMar w:top="1797" w:right="1440" w:bottom="1797" w:left="1440" w:header="397" w:footer="709" w:gutter="0"/>
          <w:cols w:space="708"/>
          <w:titlePg/>
          <w:docGrid w:linePitch="360"/>
        </w:sectPr>
      </w:pPr>
    </w:p>
    <w:p w14:paraId="013F1189" w14:textId="7077280B" w:rsidR="0017222A" w:rsidRPr="007C016E" w:rsidRDefault="0017222A" w:rsidP="0029526F">
      <w:pPr>
        <w:spacing w:line="240" w:lineRule="atLeast"/>
        <w:ind w:left="142" w:right="-285"/>
        <w:rPr>
          <w:rFonts w:ascii="Arial" w:hAnsi="Arial" w:cs="Arial"/>
          <w:b/>
          <w:sz w:val="22"/>
          <w:szCs w:val="22"/>
          <w:lang w:val="en-GB"/>
        </w:rPr>
      </w:pPr>
    </w:p>
    <w:p w14:paraId="23919632" w14:textId="2B7C46EF" w:rsidR="00F52FFD" w:rsidRPr="007C016E" w:rsidRDefault="00F52FFD" w:rsidP="0029526F">
      <w:pPr>
        <w:pStyle w:val="Heading2"/>
        <w:ind w:left="142" w:right="-285"/>
        <w:rPr>
          <w:lang w:val="en-GB"/>
        </w:rPr>
      </w:pPr>
      <w:bookmarkStart w:id="122" w:name="_Toc95806673"/>
      <w:r w:rsidRPr="007C016E">
        <w:rPr>
          <w:lang w:val="en-GB"/>
        </w:rPr>
        <w:t>Annex Two: Draft structure for evaluation report</w:t>
      </w:r>
      <w:bookmarkEnd w:id="122"/>
      <w:r w:rsidRPr="007C016E">
        <w:rPr>
          <w:lang w:val="en-GB"/>
        </w:rPr>
        <w:t xml:space="preserve">  </w:t>
      </w:r>
    </w:p>
    <w:p w14:paraId="13B28C36" w14:textId="77777777" w:rsidR="00861777" w:rsidRPr="007C016E" w:rsidRDefault="00861777" w:rsidP="0029526F">
      <w:pPr>
        <w:spacing w:line="240" w:lineRule="atLeast"/>
        <w:ind w:left="142" w:right="-285"/>
        <w:rPr>
          <w:rFonts w:ascii="Arial" w:hAnsi="Arial" w:cs="Arial"/>
          <w:b/>
          <w:lang w:val="en-GB"/>
        </w:rPr>
      </w:pPr>
    </w:p>
    <w:p w14:paraId="49D4B125" w14:textId="1841EDCB" w:rsidR="00060079" w:rsidRPr="007C016E" w:rsidRDefault="00060079" w:rsidP="0029526F">
      <w:pPr>
        <w:spacing w:line="240" w:lineRule="atLeast"/>
        <w:ind w:left="142" w:right="-285"/>
        <w:rPr>
          <w:rFonts w:ascii="Arial" w:hAnsi="Arial" w:cs="Arial"/>
          <w:sz w:val="22"/>
          <w:szCs w:val="22"/>
          <w:lang w:val="en-GB"/>
        </w:rPr>
      </w:pPr>
    </w:p>
    <w:p w14:paraId="7F9CC263" w14:textId="77777777" w:rsidR="00060079" w:rsidRPr="007C016E" w:rsidRDefault="00060079" w:rsidP="0029526F">
      <w:pPr>
        <w:spacing w:line="276" w:lineRule="auto"/>
        <w:ind w:left="142" w:right="-285"/>
        <w:rPr>
          <w:rFonts w:ascii="Arial" w:hAnsi="Arial" w:cs="Arial"/>
          <w:b/>
          <w:sz w:val="22"/>
          <w:szCs w:val="22"/>
          <w:lang w:val="en-GB"/>
        </w:rPr>
      </w:pPr>
    </w:p>
    <w:p w14:paraId="43B9B554" w14:textId="50886885" w:rsidR="00861777" w:rsidRPr="007C016E" w:rsidRDefault="00861777"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Executive summary</w:t>
      </w:r>
      <w:r w:rsidR="00220F3A" w:rsidRPr="007C016E">
        <w:rPr>
          <w:rFonts w:ascii="Arial" w:hAnsi="Arial" w:cs="Arial"/>
          <w:szCs w:val="22"/>
          <w:lang w:val="en-GB"/>
        </w:rPr>
        <w:t xml:space="preserve"> </w:t>
      </w:r>
    </w:p>
    <w:p w14:paraId="466E3CD2" w14:textId="77777777" w:rsidR="00861777" w:rsidRPr="007C016E" w:rsidRDefault="00861777" w:rsidP="0029526F">
      <w:pPr>
        <w:spacing w:line="276" w:lineRule="auto"/>
        <w:ind w:left="142" w:right="-285"/>
        <w:rPr>
          <w:rFonts w:ascii="Arial" w:hAnsi="Arial" w:cs="Arial"/>
          <w:szCs w:val="22"/>
          <w:lang w:val="en-GB"/>
        </w:rPr>
      </w:pPr>
    </w:p>
    <w:p w14:paraId="2DC3F121" w14:textId="3F0AEC05" w:rsidR="00060079" w:rsidRPr="007C016E" w:rsidRDefault="00060079"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 xml:space="preserve">List of acronyms </w:t>
      </w:r>
    </w:p>
    <w:p w14:paraId="022776F3" w14:textId="77777777" w:rsidR="00060079" w:rsidRPr="007C016E" w:rsidRDefault="00060079" w:rsidP="0029526F">
      <w:pPr>
        <w:spacing w:line="276" w:lineRule="auto"/>
        <w:ind w:left="142" w:right="-285"/>
        <w:rPr>
          <w:rFonts w:ascii="Arial" w:hAnsi="Arial" w:cs="Arial"/>
          <w:szCs w:val="22"/>
          <w:lang w:val="en-GB"/>
        </w:rPr>
      </w:pPr>
    </w:p>
    <w:p w14:paraId="0E200DF2" w14:textId="77777777" w:rsidR="00861777" w:rsidRPr="007C016E" w:rsidRDefault="00861777"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 xml:space="preserve">Introduction </w:t>
      </w:r>
    </w:p>
    <w:p w14:paraId="7EC3C597" w14:textId="77777777" w:rsidR="00861777" w:rsidRPr="007C016E" w:rsidRDefault="00861777" w:rsidP="0029526F">
      <w:pPr>
        <w:spacing w:line="276" w:lineRule="auto"/>
        <w:ind w:left="142" w:right="-285"/>
        <w:rPr>
          <w:rFonts w:ascii="Arial" w:hAnsi="Arial" w:cs="Arial"/>
          <w:szCs w:val="22"/>
          <w:lang w:val="en-GB"/>
        </w:rPr>
      </w:pPr>
    </w:p>
    <w:p w14:paraId="37803967" w14:textId="2806A234" w:rsidR="00861777" w:rsidRPr="007C016E" w:rsidRDefault="00060079"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 xml:space="preserve">Context </w:t>
      </w:r>
      <w:r w:rsidR="0023318B" w:rsidRPr="007C016E">
        <w:rPr>
          <w:rFonts w:ascii="Arial" w:hAnsi="Arial" w:cs="Arial"/>
          <w:szCs w:val="22"/>
          <w:lang w:val="en-GB"/>
        </w:rPr>
        <w:t xml:space="preserve"> </w:t>
      </w:r>
      <w:r w:rsidR="00861777" w:rsidRPr="007C016E">
        <w:rPr>
          <w:rFonts w:ascii="Arial" w:hAnsi="Arial" w:cs="Arial"/>
          <w:szCs w:val="22"/>
          <w:lang w:val="en-GB"/>
        </w:rPr>
        <w:t xml:space="preserve"> </w:t>
      </w:r>
      <w:r w:rsidRPr="007C016E">
        <w:rPr>
          <w:rFonts w:ascii="Arial" w:hAnsi="Arial" w:cs="Arial"/>
          <w:szCs w:val="22"/>
          <w:lang w:val="en-GB"/>
        </w:rPr>
        <w:t xml:space="preserve">and purpose of the evaluation </w:t>
      </w:r>
      <w:r w:rsidRPr="007C016E">
        <w:rPr>
          <w:rFonts w:ascii="Arial" w:hAnsi="Arial" w:cs="Arial"/>
          <w:szCs w:val="22"/>
          <w:lang w:val="en-GB"/>
        </w:rPr>
        <w:br/>
        <w:t>- context</w:t>
      </w:r>
    </w:p>
    <w:p w14:paraId="5E92279D" w14:textId="5C0A5366" w:rsidR="00060079" w:rsidRPr="007C016E" w:rsidRDefault="00060079" w:rsidP="0029526F">
      <w:pPr>
        <w:spacing w:line="276" w:lineRule="auto"/>
        <w:ind w:left="142" w:right="-285"/>
        <w:rPr>
          <w:rFonts w:ascii="Arial" w:hAnsi="Arial" w:cs="Arial"/>
          <w:szCs w:val="22"/>
          <w:lang w:val="en-GB"/>
        </w:rPr>
      </w:pPr>
      <w:r w:rsidRPr="007C016E">
        <w:rPr>
          <w:rFonts w:ascii="Arial" w:hAnsi="Arial" w:cs="Arial"/>
          <w:szCs w:val="22"/>
          <w:lang w:val="en-GB"/>
        </w:rPr>
        <w:t>- evaluation purpose</w:t>
      </w:r>
    </w:p>
    <w:p w14:paraId="21897B83" w14:textId="1320109E" w:rsidR="00060079" w:rsidRPr="007C016E" w:rsidRDefault="00060079" w:rsidP="0029526F">
      <w:pPr>
        <w:spacing w:line="276" w:lineRule="auto"/>
        <w:ind w:left="142" w:right="-285"/>
        <w:rPr>
          <w:rFonts w:ascii="Arial" w:hAnsi="Arial" w:cs="Arial"/>
          <w:szCs w:val="22"/>
          <w:lang w:val="en-GB"/>
        </w:rPr>
      </w:pPr>
      <w:r w:rsidRPr="007C016E">
        <w:rPr>
          <w:rFonts w:ascii="Arial" w:hAnsi="Arial" w:cs="Arial"/>
          <w:szCs w:val="22"/>
          <w:lang w:val="en-GB"/>
        </w:rPr>
        <w:t>- evaluation scope</w:t>
      </w:r>
      <w:r w:rsidRPr="007C016E">
        <w:rPr>
          <w:rFonts w:ascii="Arial" w:hAnsi="Arial" w:cs="Arial"/>
          <w:szCs w:val="22"/>
          <w:lang w:val="en-GB"/>
        </w:rPr>
        <w:br/>
        <w:t>- evaluation criteria</w:t>
      </w:r>
      <w:r w:rsidRPr="007C016E">
        <w:rPr>
          <w:rFonts w:ascii="Arial" w:hAnsi="Arial" w:cs="Arial"/>
          <w:szCs w:val="22"/>
          <w:lang w:val="en-GB"/>
        </w:rPr>
        <w:br/>
      </w:r>
    </w:p>
    <w:p w14:paraId="699956CE" w14:textId="3DB3E236" w:rsidR="00861777" w:rsidRPr="007C016E" w:rsidRDefault="00060079"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Evaluation framework and</w:t>
      </w:r>
      <w:r w:rsidR="00F808A1" w:rsidRPr="007C016E">
        <w:rPr>
          <w:rFonts w:ascii="Arial" w:hAnsi="Arial" w:cs="Arial"/>
          <w:szCs w:val="22"/>
          <w:lang w:val="en-GB"/>
        </w:rPr>
        <w:t xml:space="preserve"> </w:t>
      </w:r>
      <w:r w:rsidR="00861777" w:rsidRPr="007C016E">
        <w:rPr>
          <w:rFonts w:ascii="Arial" w:hAnsi="Arial" w:cs="Arial"/>
          <w:szCs w:val="22"/>
          <w:lang w:val="en-GB"/>
        </w:rPr>
        <w:t>methodology</w:t>
      </w:r>
      <w:r w:rsidRPr="007C016E">
        <w:rPr>
          <w:rFonts w:ascii="Arial" w:hAnsi="Arial" w:cs="Arial"/>
          <w:szCs w:val="22"/>
          <w:lang w:val="en-GB"/>
        </w:rPr>
        <w:br/>
        <w:t>- Data sources and collection</w:t>
      </w:r>
      <w:r w:rsidRPr="007C016E">
        <w:rPr>
          <w:rFonts w:ascii="Arial" w:hAnsi="Arial" w:cs="Arial"/>
          <w:szCs w:val="22"/>
          <w:lang w:val="en-GB"/>
        </w:rPr>
        <w:br/>
        <w:t>- Data analysis</w:t>
      </w:r>
      <w:r w:rsidRPr="007C016E">
        <w:rPr>
          <w:rFonts w:ascii="Arial" w:hAnsi="Arial" w:cs="Arial"/>
          <w:szCs w:val="22"/>
          <w:lang w:val="en-GB"/>
        </w:rPr>
        <w:br/>
        <w:t>- Sampling</w:t>
      </w:r>
      <w:r w:rsidRPr="007C016E">
        <w:rPr>
          <w:rFonts w:ascii="Arial" w:hAnsi="Arial" w:cs="Arial"/>
          <w:szCs w:val="22"/>
          <w:lang w:val="en-GB"/>
        </w:rPr>
        <w:br/>
        <w:t>- Limitations and proposed mitigation strategies</w:t>
      </w:r>
      <w:r w:rsidR="00861777" w:rsidRPr="007C016E">
        <w:rPr>
          <w:rFonts w:ascii="Arial" w:hAnsi="Arial" w:cs="Arial"/>
          <w:szCs w:val="22"/>
          <w:lang w:val="en-GB"/>
        </w:rPr>
        <w:br/>
        <w:t xml:space="preserve"> </w:t>
      </w:r>
    </w:p>
    <w:p w14:paraId="3AA40BA8" w14:textId="6CACD542" w:rsidR="00861777" w:rsidRPr="007C016E" w:rsidRDefault="00060079"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F</w:t>
      </w:r>
      <w:r w:rsidR="00861777" w:rsidRPr="007C016E">
        <w:rPr>
          <w:rFonts w:ascii="Arial" w:hAnsi="Arial" w:cs="Arial"/>
          <w:szCs w:val="22"/>
          <w:lang w:val="en-GB"/>
        </w:rPr>
        <w:t>indings</w:t>
      </w:r>
    </w:p>
    <w:p w14:paraId="425FF84F" w14:textId="77777777" w:rsidR="00861777" w:rsidRPr="007C016E" w:rsidRDefault="00861777" w:rsidP="0029526F">
      <w:pPr>
        <w:spacing w:line="276" w:lineRule="auto"/>
        <w:ind w:left="142" w:right="-285"/>
        <w:rPr>
          <w:rFonts w:ascii="Arial" w:hAnsi="Arial" w:cs="Arial"/>
          <w:szCs w:val="22"/>
          <w:lang w:val="en-GB"/>
        </w:rPr>
      </w:pPr>
    </w:p>
    <w:p w14:paraId="76C5C517" w14:textId="371EA2CD" w:rsidR="00861777" w:rsidRPr="007C016E" w:rsidRDefault="00861777" w:rsidP="0029526F">
      <w:pPr>
        <w:numPr>
          <w:ilvl w:val="0"/>
          <w:numId w:val="4"/>
        </w:numPr>
        <w:spacing w:line="276" w:lineRule="auto"/>
        <w:ind w:left="142" w:right="-285"/>
        <w:rPr>
          <w:rFonts w:ascii="Arial" w:hAnsi="Arial" w:cs="Arial"/>
          <w:szCs w:val="22"/>
          <w:lang w:val="en-GB"/>
        </w:rPr>
      </w:pPr>
      <w:commentRangeStart w:id="123"/>
      <w:commentRangeStart w:id="124"/>
      <w:r w:rsidRPr="007C016E">
        <w:rPr>
          <w:rFonts w:ascii="Arial" w:hAnsi="Arial" w:cs="Arial"/>
          <w:szCs w:val="22"/>
          <w:lang w:val="en-GB"/>
        </w:rPr>
        <w:t xml:space="preserve">Conclusions </w:t>
      </w:r>
      <w:r w:rsidR="00220F3A" w:rsidRPr="007C016E">
        <w:rPr>
          <w:rFonts w:ascii="Arial" w:hAnsi="Arial" w:cs="Arial"/>
          <w:szCs w:val="22"/>
          <w:lang w:val="en-GB"/>
        </w:rPr>
        <w:t>and</w:t>
      </w:r>
      <w:r w:rsidRPr="007C016E">
        <w:rPr>
          <w:rFonts w:ascii="Arial" w:hAnsi="Arial" w:cs="Arial"/>
          <w:szCs w:val="22"/>
          <w:lang w:val="en-GB"/>
        </w:rPr>
        <w:t xml:space="preserve"> recommendations</w:t>
      </w:r>
      <w:commentRangeEnd w:id="123"/>
      <w:commentRangeEnd w:id="124"/>
      <w:r w:rsidR="00BD29CF">
        <w:rPr>
          <w:rStyle w:val="CommentReference"/>
          <w:lang w:eastAsia="en-US"/>
        </w:rPr>
        <w:commentReference w:id="124"/>
      </w:r>
      <w:bookmarkStart w:id="125" w:name="_GoBack"/>
      <w:bookmarkEnd w:id="125"/>
    </w:p>
    <w:p w14:paraId="1C26EDC2" w14:textId="77777777" w:rsidR="00861777" w:rsidRPr="007C016E" w:rsidRDefault="00861777" w:rsidP="0029526F">
      <w:pPr>
        <w:spacing w:line="276" w:lineRule="auto"/>
        <w:ind w:left="142" w:right="-285"/>
        <w:rPr>
          <w:rFonts w:ascii="Arial" w:hAnsi="Arial" w:cs="Arial"/>
          <w:szCs w:val="22"/>
          <w:lang w:val="en-GB"/>
        </w:rPr>
      </w:pPr>
    </w:p>
    <w:p w14:paraId="1C7BDC42" w14:textId="77777777" w:rsidR="00861777" w:rsidRPr="007C016E" w:rsidRDefault="00861777" w:rsidP="0029526F">
      <w:pPr>
        <w:numPr>
          <w:ilvl w:val="0"/>
          <w:numId w:val="4"/>
        </w:numPr>
        <w:spacing w:line="276" w:lineRule="auto"/>
        <w:ind w:left="142" w:right="-285"/>
        <w:rPr>
          <w:rFonts w:ascii="Arial" w:hAnsi="Arial" w:cs="Arial"/>
          <w:szCs w:val="22"/>
          <w:lang w:val="en-GB"/>
        </w:rPr>
      </w:pPr>
      <w:r w:rsidRPr="007C016E">
        <w:rPr>
          <w:rFonts w:ascii="Arial" w:hAnsi="Arial" w:cs="Arial"/>
          <w:szCs w:val="22"/>
          <w:lang w:val="en-GB"/>
        </w:rPr>
        <w:t>Annexes:</w:t>
      </w:r>
    </w:p>
    <w:p w14:paraId="56BD8CF8" w14:textId="77777777" w:rsidR="00861777" w:rsidRPr="007C016E" w:rsidRDefault="00861777" w:rsidP="0029526F">
      <w:pPr>
        <w:spacing w:line="276" w:lineRule="auto"/>
        <w:ind w:left="142" w:right="-285"/>
        <w:rPr>
          <w:rFonts w:ascii="Arial" w:hAnsi="Arial" w:cs="Arial"/>
          <w:szCs w:val="22"/>
          <w:lang w:val="en-GB"/>
        </w:rPr>
      </w:pPr>
      <w:r w:rsidRPr="007C016E">
        <w:rPr>
          <w:rFonts w:ascii="Arial" w:hAnsi="Arial" w:cs="Arial"/>
          <w:szCs w:val="22"/>
          <w:lang w:val="en-GB"/>
        </w:rPr>
        <w:t xml:space="preserve"> </w:t>
      </w:r>
    </w:p>
    <w:p w14:paraId="3D7E4122" w14:textId="2D585EC0" w:rsidR="00060079" w:rsidRPr="007C016E" w:rsidRDefault="00220F3A"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Evaluation t</w:t>
      </w:r>
      <w:r w:rsidR="00060079" w:rsidRPr="007C016E">
        <w:rPr>
          <w:rFonts w:ascii="Arial" w:hAnsi="Arial" w:cs="Arial"/>
          <w:szCs w:val="22"/>
          <w:lang w:val="en-GB"/>
        </w:rPr>
        <w:t>erms of reference</w:t>
      </w:r>
      <w:r w:rsidRPr="007C016E">
        <w:rPr>
          <w:rFonts w:ascii="Arial" w:hAnsi="Arial" w:cs="Arial"/>
          <w:szCs w:val="22"/>
          <w:lang w:val="en-GB"/>
        </w:rPr>
        <w:t>;</w:t>
      </w:r>
    </w:p>
    <w:p w14:paraId="369FB18E" w14:textId="3237C225" w:rsidR="00060079" w:rsidRPr="007C016E" w:rsidRDefault="00220F3A"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Evaluation i</w:t>
      </w:r>
      <w:r w:rsidR="00060079" w:rsidRPr="007C016E">
        <w:rPr>
          <w:rFonts w:ascii="Arial" w:hAnsi="Arial" w:cs="Arial"/>
          <w:szCs w:val="22"/>
          <w:lang w:val="en-GB"/>
        </w:rPr>
        <w:t>nception report</w:t>
      </w:r>
      <w:r w:rsidRPr="007C016E">
        <w:rPr>
          <w:rFonts w:ascii="Arial" w:hAnsi="Arial" w:cs="Arial"/>
          <w:szCs w:val="22"/>
          <w:lang w:val="en-GB"/>
        </w:rPr>
        <w:t>;</w:t>
      </w:r>
    </w:p>
    <w:p w14:paraId="6B484A31" w14:textId="0DDC1A0C" w:rsidR="00060079" w:rsidRPr="007C016E" w:rsidRDefault="00060079"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Evaluation matrix</w:t>
      </w:r>
      <w:r w:rsidR="00220F3A" w:rsidRPr="007C016E">
        <w:rPr>
          <w:rFonts w:ascii="Arial" w:hAnsi="Arial" w:cs="Arial"/>
          <w:szCs w:val="22"/>
          <w:lang w:val="en-GB"/>
        </w:rPr>
        <w:t>;</w:t>
      </w:r>
    </w:p>
    <w:p w14:paraId="4FDFEEEA" w14:textId="54133675" w:rsidR="00EA31BA" w:rsidRPr="007C016E" w:rsidRDefault="00EA31BA"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Timeline</w:t>
      </w:r>
      <w:r w:rsidR="00FD5A3E">
        <w:rPr>
          <w:rFonts w:ascii="Arial" w:hAnsi="Arial" w:cs="Arial"/>
          <w:szCs w:val="22"/>
          <w:lang w:val="en-GB"/>
        </w:rPr>
        <w:t>;</w:t>
      </w:r>
    </w:p>
    <w:p w14:paraId="40D5DA63" w14:textId="201FC97B" w:rsidR="00861777" w:rsidRPr="007C016E" w:rsidRDefault="00220F3A"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List of p</w:t>
      </w:r>
      <w:r w:rsidR="00861777" w:rsidRPr="007C016E">
        <w:rPr>
          <w:rFonts w:ascii="Arial" w:hAnsi="Arial" w:cs="Arial"/>
          <w:szCs w:val="22"/>
          <w:lang w:val="en-GB"/>
        </w:rPr>
        <w:t>ersons interviewed</w:t>
      </w:r>
      <w:r w:rsidR="00060079" w:rsidRPr="007C016E">
        <w:rPr>
          <w:rFonts w:ascii="Arial" w:hAnsi="Arial" w:cs="Arial"/>
          <w:szCs w:val="22"/>
          <w:lang w:val="en-GB"/>
        </w:rPr>
        <w:t xml:space="preserve"> or consulted</w:t>
      </w:r>
      <w:r w:rsidRPr="007C016E">
        <w:rPr>
          <w:rFonts w:ascii="Arial" w:hAnsi="Arial" w:cs="Arial"/>
          <w:szCs w:val="22"/>
          <w:lang w:val="en-GB"/>
        </w:rPr>
        <w:t>;</w:t>
      </w:r>
    </w:p>
    <w:p w14:paraId="6727EF10" w14:textId="095265BC" w:rsidR="00861777" w:rsidRPr="007C016E" w:rsidRDefault="00861777"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List of documents/publications consulted</w:t>
      </w:r>
      <w:r w:rsidR="00220F3A" w:rsidRPr="007C016E">
        <w:rPr>
          <w:rFonts w:ascii="Arial" w:hAnsi="Arial" w:cs="Arial"/>
          <w:szCs w:val="22"/>
          <w:lang w:val="en-GB"/>
        </w:rPr>
        <w:t>;</w:t>
      </w:r>
    </w:p>
    <w:p w14:paraId="020B369F" w14:textId="40B614BB" w:rsidR="00861777" w:rsidRPr="007C016E" w:rsidRDefault="007A1A5A" w:rsidP="0029526F">
      <w:pPr>
        <w:numPr>
          <w:ilvl w:val="0"/>
          <w:numId w:val="3"/>
        </w:numPr>
        <w:spacing w:line="276" w:lineRule="auto"/>
        <w:ind w:left="142" w:right="-285"/>
        <w:rPr>
          <w:rFonts w:ascii="Arial" w:hAnsi="Arial" w:cs="Arial"/>
          <w:szCs w:val="22"/>
          <w:lang w:val="en-GB"/>
        </w:rPr>
      </w:pPr>
      <w:r w:rsidRPr="007C016E">
        <w:rPr>
          <w:rFonts w:ascii="Arial" w:hAnsi="Arial" w:cs="Arial"/>
          <w:szCs w:val="22"/>
          <w:lang w:val="en-GB"/>
        </w:rPr>
        <w:t>Research</w:t>
      </w:r>
      <w:r w:rsidR="00861777" w:rsidRPr="007C016E">
        <w:rPr>
          <w:rFonts w:ascii="Arial" w:hAnsi="Arial" w:cs="Arial"/>
          <w:szCs w:val="22"/>
          <w:lang w:val="en-GB"/>
        </w:rPr>
        <w:t xml:space="preserve"> instruments used (interview guidelines, survey</w:t>
      </w:r>
      <w:r w:rsidR="00F808A1" w:rsidRPr="007C016E">
        <w:rPr>
          <w:rFonts w:ascii="Arial" w:hAnsi="Arial" w:cs="Arial"/>
          <w:szCs w:val="22"/>
          <w:lang w:val="en-GB"/>
        </w:rPr>
        <w:t>, etc</w:t>
      </w:r>
      <w:r w:rsidR="00861777" w:rsidRPr="007C016E">
        <w:rPr>
          <w:rFonts w:ascii="Arial" w:hAnsi="Arial" w:cs="Arial"/>
          <w:szCs w:val="22"/>
          <w:lang w:val="en-GB"/>
        </w:rPr>
        <w:t>)</w:t>
      </w:r>
      <w:r w:rsidR="00220F3A" w:rsidRPr="007C016E">
        <w:rPr>
          <w:rFonts w:ascii="Arial" w:hAnsi="Arial" w:cs="Arial"/>
          <w:szCs w:val="22"/>
          <w:lang w:val="en-GB"/>
        </w:rPr>
        <w:t>.</w:t>
      </w:r>
    </w:p>
    <w:bookmarkEnd w:id="27"/>
    <w:bookmarkEnd w:id="28"/>
    <w:p w14:paraId="0EEB0885" w14:textId="77777777" w:rsidR="00654E8B" w:rsidRPr="007C016E" w:rsidRDefault="00654E8B" w:rsidP="0029526F">
      <w:pPr>
        <w:ind w:left="142" w:right="-285"/>
        <w:rPr>
          <w:rFonts w:ascii="Arial" w:hAnsi="Arial" w:cs="Arial"/>
          <w:sz w:val="22"/>
          <w:szCs w:val="22"/>
          <w:lang w:val="en-GB"/>
        </w:rPr>
      </w:pPr>
    </w:p>
    <w:p w14:paraId="69B28930" w14:textId="77777777" w:rsidR="00F808A1" w:rsidRPr="007C016E" w:rsidRDefault="00F808A1" w:rsidP="0029526F">
      <w:pPr>
        <w:ind w:left="142" w:right="-285"/>
        <w:rPr>
          <w:rFonts w:ascii="Arial" w:hAnsi="Arial" w:cs="Arial"/>
          <w:sz w:val="22"/>
          <w:szCs w:val="22"/>
          <w:lang w:val="en-GB"/>
        </w:rPr>
      </w:pPr>
    </w:p>
    <w:p w14:paraId="53E6FD82" w14:textId="77777777" w:rsidR="00396097" w:rsidRPr="007C016E" w:rsidRDefault="00396097" w:rsidP="0029526F">
      <w:pPr>
        <w:pStyle w:val="Heading2"/>
        <w:ind w:left="142" w:right="-285"/>
        <w:rPr>
          <w:lang w:val="en-GB"/>
        </w:rPr>
      </w:pPr>
      <w:r w:rsidRPr="007C016E">
        <w:rPr>
          <w:lang w:val="en-GB"/>
        </w:rPr>
        <w:br w:type="page"/>
      </w:r>
    </w:p>
    <w:p w14:paraId="2B7C3187" w14:textId="5684CB07" w:rsidR="00D838FF" w:rsidRPr="007C016E" w:rsidRDefault="00F808A1" w:rsidP="0029526F">
      <w:pPr>
        <w:pStyle w:val="Heading2"/>
        <w:ind w:left="142" w:right="-285"/>
        <w:rPr>
          <w:lang w:val="en-GB"/>
        </w:rPr>
      </w:pPr>
      <w:bookmarkStart w:id="126" w:name="_Toc95806674"/>
      <w:r w:rsidRPr="007C016E">
        <w:rPr>
          <w:lang w:val="en-GB"/>
        </w:rPr>
        <w:lastRenderedPageBreak/>
        <w:t>Annex T</w:t>
      </w:r>
      <w:r w:rsidR="00F52FFD" w:rsidRPr="007C016E">
        <w:rPr>
          <w:lang w:val="en-GB"/>
        </w:rPr>
        <w:t xml:space="preserve">hree: </w:t>
      </w:r>
      <w:commentRangeStart w:id="127"/>
      <w:r w:rsidRPr="007C016E">
        <w:rPr>
          <w:lang w:val="en-GB"/>
        </w:rPr>
        <w:t>Interview guide</w:t>
      </w:r>
      <w:bookmarkEnd w:id="126"/>
      <w:r w:rsidR="009E2A66" w:rsidRPr="007C016E">
        <w:rPr>
          <w:lang w:val="en-GB"/>
        </w:rPr>
        <w:t xml:space="preserve"> </w:t>
      </w:r>
      <w:commentRangeEnd w:id="127"/>
      <w:r w:rsidR="00BD29CF">
        <w:rPr>
          <w:rStyle w:val="CommentReference"/>
          <w:rFonts w:ascii="Times New Roman" w:hAnsi="Times New Roman" w:cs="Times New Roman"/>
          <w:b w:val="0"/>
          <w:bCs w:val="0"/>
          <w:i w:val="0"/>
          <w:iCs w:val="0"/>
          <w:lang w:val="fr-FR"/>
        </w:rPr>
        <w:commentReference w:id="127"/>
      </w:r>
    </w:p>
    <w:p w14:paraId="66D4BCA4" w14:textId="0166E8CA" w:rsidR="009E2A66" w:rsidRDefault="00912882" w:rsidP="0029526F">
      <w:pPr>
        <w:pStyle w:val="Heading2"/>
        <w:ind w:left="142" w:right="-285"/>
        <w:rPr>
          <w:b w:val="0"/>
          <w:bCs w:val="0"/>
          <w:i w:val="0"/>
          <w:iCs w:val="0"/>
          <w:sz w:val="22"/>
          <w:szCs w:val="22"/>
          <w:lang w:val="en-GB"/>
        </w:rPr>
      </w:pPr>
      <w:bookmarkStart w:id="128" w:name="_Toc95806581"/>
      <w:bookmarkStart w:id="129" w:name="_Toc95806675"/>
      <w:r w:rsidRPr="007C016E">
        <w:rPr>
          <w:b w:val="0"/>
          <w:bCs w:val="0"/>
          <w:i w:val="0"/>
          <w:iCs w:val="0"/>
          <w:sz w:val="22"/>
          <w:szCs w:val="22"/>
          <w:lang w:val="en-GB"/>
        </w:rPr>
        <w:t xml:space="preserve">This guide is intended for interviews with internal and external stakeholders. The questions will be adapted </w:t>
      </w:r>
      <w:proofErr w:type="gramStart"/>
      <w:r w:rsidRPr="007C016E">
        <w:rPr>
          <w:b w:val="0"/>
          <w:bCs w:val="0"/>
          <w:i w:val="0"/>
          <w:iCs w:val="0"/>
          <w:sz w:val="22"/>
          <w:szCs w:val="22"/>
          <w:lang w:val="en-GB"/>
        </w:rPr>
        <w:t>on the basis of</w:t>
      </w:r>
      <w:proofErr w:type="gramEnd"/>
      <w:r w:rsidRPr="007C016E">
        <w:rPr>
          <w:b w:val="0"/>
          <w:bCs w:val="0"/>
          <w:i w:val="0"/>
          <w:iCs w:val="0"/>
          <w:sz w:val="22"/>
          <w:szCs w:val="22"/>
          <w:lang w:val="en-GB"/>
        </w:rPr>
        <w:t xml:space="preserve"> the persons being interviewed.</w:t>
      </w:r>
      <w:bookmarkEnd w:id="128"/>
      <w:bookmarkEnd w:id="129"/>
    </w:p>
    <w:p w14:paraId="63FD3ED5" w14:textId="05606D17" w:rsidR="00580F38" w:rsidRDefault="00580F38" w:rsidP="00580F38">
      <w:pPr>
        <w:rPr>
          <w:lang w:val="en-GB" w:eastAsia="en-US"/>
        </w:rPr>
      </w:pPr>
    </w:p>
    <w:tbl>
      <w:tblPr>
        <w:tblW w:w="9782" w:type="dxa"/>
        <w:tblInd w:w="-436" w:type="dxa"/>
        <w:tblCellMar>
          <w:left w:w="0" w:type="dxa"/>
          <w:right w:w="0" w:type="dxa"/>
        </w:tblCellMar>
        <w:tblLook w:val="04A0" w:firstRow="1" w:lastRow="0" w:firstColumn="1" w:lastColumn="0" w:noHBand="0" w:noVBand="1"/>
      </w:tblPr>
      <w:tblGrid>
        <w:gridCol w:w="1373"/>
        <w:gridCol w:w="6566"/>
        <w:gridCol w:w="1843"/>
      </w:tblGrid>
      <w:tr w:rsidR="00420F7E" w:rsidRPr="00420F7E" w14:paraId="0AAF1661" w14:textId="77777777" w:rsidTr="00645DED">
        <w:tc>
          <w:tcPr>
            <w:tcW w:w="79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F9B73" w14:textId="44E4F9B5"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Calibri" w:hAnsi="Calibri" w:cs="Calibri"/>
                <w:sz w:val="22"/>
                <w:szCs w:val="22"/>
                <w:lang w:val="en-GB"/>
              </w:rPr>
              <w:t> </w:t>
            </w:r>
            <w:r w:rsidRPr="00420F7E">
              <w:rPr>
                <w:rFonts w:ascii="Arial" w:hAnsi="Arial" w:cs="Arial"/>
                <w:b/>
                <w:bCs/>
                <w:sz w:val="21"/>
                <w:szCs w:val="21"/>
                <w:lang w:val="en-GB"/>
              </w:rPr>
              <w:t>Interview Questions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B502A"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b/>
                <w:bCs/>
                <w:sz w:val="21"/>
                <w:szCs w:val="21"/>
                <w:lang w:val="en-GB"/>
              </w:rPr>
              <w:t>Informants</w:t>
            </w:r>
          </w:p>
        </w:tc>
      </w:tr>
      <w:tr w:rsidR="00420F7E" w:rsidRPr="00420F7E" w14:paraId="117A1B56" w14:textId="77777777" w:rsidTr="00645DED">
        <w:tc>
          <w:tcPr>
            <w:tcW w:w="97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A46C6"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5E0BED">
              <w:rPr>
                <w:rFonts w:ascii="Arial" w:hAnsi="Arial" w:cs="Arial"/>
                <w:b/>
                <w:bCs/>
                <w:color w:val="8496B0"/>
                <w:sz w:val="21"/>
                <w:szCs w:val="21"/>
                <w:lang w:val="en-GB"/>
              </w:rPr>
              <w:t>General</w:t>
            </w:r>
          </w:p>
        </w:tc>
      </w:tr>
      <w:tr w:rsidR="00C73D07" w:rsidRPr="00420F7E" w14:paraId="7821188F"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75A08"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41C5A9B1"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Please briefly explain your work at IOM/external organisation (and how long have you been in this position?).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70BBB66"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tc>
      </w:tr>
      <w:tr w:rsidR="00C73D07" w:rsidRPr="00420F7E" w14:paraId="64D85762"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8245B" w14:textId="77777777" w:rsidR="00420F7E" w:rsidRPr="00420F7E" w:rsidRDefault="00420F7E" w:rsidP="00420F7E">
            <w:pPr>
              <w:rPr>
                <w:rFonts w:ascii="Calibri" w:hAnsi="Calibri" w:cs="Calibri"/>
                <w:sz w:val="22"/>
                <w:szCs w:val="22"/>
                <w:lang w:val="en-GB"/>
              </w:rPr>
            </w:pP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B577B05" w14:textId="49BC487D"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What has been your role and involvement in </w:t>
            </w:r>
            <w:commentRangeStart w:id="130"/>
            <w:r w:rsidRPr="00420F7E">
              <w:rPr>
                <w:rFonts w:ascii="Arial" w:hAnsi="Arial" w:cs="Arial"/>
                <w:sz w:val="21"/>
                <w:szCs w:val="21"/>
                <w:lang w:val="en-GB"/>
              </w:rPr>
              <w:t>the project being evaluated? At what stage did you become involved in the project</w:t>
            </w:r>
            <w:commentRangeEnd w:id="130"/>
            <w:r w:rsidR="00BD29CF">
              <w:rPr>
                <w:rStyle w:val="CommentReference"/>
                <w:lang w:eastAsia="en-US"/>
              </w:rPr>
              <w:commentReference w:id="130"/>
            </w:r>
            <w:r w:rsidRPr="00420F7E">
              <w:rPr>
                <w:rFonts w:ascii="Arial" w:hAnsi="Arial" w:cs="Arial"/>
                <w:sz w:val="21"/>
                <w:szCs w:val="21"/>
                <w:lang w:val="en-GB"/>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6173EFE"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tc>
      </w:tr>
      <w:tr w:rsidR="00420F7E" w:rsidRPr="00420F7E" w14:paraId="6985B140"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D44E2"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5E0BED">
              <w:rPr>
                <w:rFonts w:ascii="Arial" w:hAnsi="Arial" w:cs="Arial"/>
                <w:b/>
                <w:bCs/>
                <w:color w:val="8496B0"/>
                <w:sz w:val="21"/>
                <w:szCs w:val="21"/>
                <w:lang w:val="en-GB"/>
              </w:rPr>
              <w:t>Relevance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E687CB9"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5B956A29"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DE19B"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1.1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5C9D948" w14:textId="77777777" w:rsidR="00037C8A" w:rsidRDefault="00420F7E" w:rsidP="00037C8A">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 xml:space="preserve">How well aligned is the project with relevant national/regional policies, organisational mandates and global commitments? </w:t>
            </w:r>
          </w:p>
          <w:p w14:paraId="68F4CCBA" w14:textId="6EFE2ED6" w:rsidR="007D47A6" w:rsidRPr="00420F7E" w:rsidRDefault="009B0A77" w:rsidP="00037C8A">
            <w:pPr>
              <w:spacing w:before="100" w:beforeAutospacing="1" w:after="100" w:afterAutospacing="1"/>
              <w:ind w:left="142"/>
              <w:rPr>
                <w:rFonts w:ascii="Arial" w:hAnsi="Arial" w:cs="Arial"/>
                <w:sz w:val="21"/>
                <w:szCs w:val="21"/>
                <w:lang w:val="en-GB"/>
              </w:rPr>
            </w:pPr>
            <w:r>
              <w:rPr>
                <w:rFonts w:ascii="Arial" w:hAnsi="Arial" w:cs="Arial"/>
                <w:color w:val="548DD4" w:themeColor="text2" w:themeTint="99"/>
                <w:sz w:val="21"/>
                <w:szCs w:val="21"/>
                <w:lang w:val="en-GB"/>
              </w:rPr>
              <w:t>-</w:t>
            </w:r>
            <w:r w:rsidR="007D47A6" w:rsidRPr="007D47A6">
              <w:rPr>
                <w:rFonts w:ascii="Arial" w:hAnsi="Arial" w:cs="Arial"/>
                <w:color w:val="548DD4" w:themeColor="text2" w:themeTint="99"/>
                <w:sz w:val="21"/>
                <w:szCs w:val="21"/>
                <w:lang w:val="en-GB"/>
              </w:rPr>
              <w:t>Is the implementation of MIDAS compatible with the policies of the Paraguayan State on migration management and border control, the digital agenda and the set of information systems on border management?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25ED81C"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tc>
      </w:tr>
      <w:tr w:rsidR="00C73D07" w:rsidRPr="00420F7E" w14:paraId="5EF33535"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68562"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1.2.</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1107B5F4" w14:textId="1B092115"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color w:val="000000"/>
                <w:sz w:val="21"/>
                <w:szCs w:val="21"/>
                <w:lang w:val="en-GB"/>
              </w:rPr>
              <w:t>To what extent does the project respond to the need(s) expressed and experienced by the DGM in terms of migration management at migration control posts?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FDC11B4"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IOM staff </w:t>
            </w:r>
          </w:p>
          <w:p w14:paraId="68A00BD7"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color w:val="000000"/>
                <w:sz w:val="21"/>
                <w:szCs w:val="21"/>
                <w:lang w:val="en-GB"/>
              </w:rPr>
              <w:t> </w:t>
            </w:r>
          </w:p>
        </w:tc>
      </w:tr>
      <w:tr w:rsidR="00C73D07" w:rsidRPr="00420F7E" w14:paraId="1CA6DBC3"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D26FE"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1.3.</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1DDB7F7" w14:textId="3E231D2B" w:rsidR="00420F7E" w:rsidRPr="000F761E" w:rsidRDefault="00860736" w:rsidP="00420F7E">
            <w:pPr>
              <w:spacing w:before="100" w:beforeAutospacing="1" w:after="100" w:afterAutospacing="1"/>
              <w:ind w:left="142"/>
              <w:rPr>
                <w:rFonts w:ascii="Calibri" w:hAnsi="Calibri" w:cs="Calibri"/>
                <w:sz w:val="22"/>
                <w:szCs w:val="22"/>
                <w:lang w:val="en-GB"/>
              </w:rPr>
            </w:pPr>
            <w:r w:rsidRPr="000F761E">
              <w:rPr>
                <w:rFonts w:ascii="Arial" w:hAnsi="Arial" w:cs="Arial"/>
                <w:iCs/>
                <w:sz w:val="21"/>
                <w:szCs w:val="21"/>
                <w:lang w:val="en-GB"/>
              </w:rPr>
              <w:t>Were the five projects designed with a logical connection between the objectives, outcomes, outputs and indicators and a logical sequence/relationship between the five projects based on a solid rationale/needs assessment?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1E74278"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IOM Staff</w:t>
            </w:r>
          </w:p>
          <w:p w14:paraId="3FEDB0DD"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 </w:t>
            </w:r>
          </w:p>
        </w:tc>
      </w:tr>
      <w:tr w:rsidR="00420F7E" w:rsidRPr="00420F7E" w14:paraId="6FEF4340"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3D9D8"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b/>
                <w:bCs/>
                <w:color w:val="8496B0"/>
                <w:sz w:val="21"/>
                <w:szCs w:val="21"/>
                <w:lang w:val="en-GB"/>
              </w:rPr>
              <w:t>Coherence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5D8F9AE"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 </w:t>
            </w:r>
          </w:p>
        </w:tc>
      </w:tr>
      <w:tr w:rsidR="00C73D07" w:rsidRPr="00420F7E" w14:paraId="02F02CB3"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F38C"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2.1.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51D32118" w14:textId="3FB8B1AA" w:rsidR="00A235B9" w:rsidRPr="000F761E" w:rsidRDefault="00420F7E" w:rsidP="006F6CB4">
            <w:pPr>
              <w:spacing w:before="100" w:beforeAutospacing="1" w:after="100" w:afterAutospacing="1"/>
              <w:ind w:left="142"/>
              <w:rPr>
                <w:rFonts w:ascii="Arial" w:hAnsi="Arial" w:cs="Arial"/>
                <w:sz w:val="21"/>
                <w:szCs w:val="21"/>
                <w:lang w:val="en-GB"/>
              </w:rPr>
            </w:pPr>
            <w:r w:rsidRPr="000F761E">
              <w:rPr>
                <w:rFonts w:ascii="Arial" w:hAnsi="Arial" w:cs="Arial"/>
                <w:sz w:val="21"/>
                <w:szCs w:val="21"/>
                <w:lang w:val="en-GB"/>
              </w:rPr>
              <w:t>How well is the project integrated with other IOM work in the country?</w:t>
            </w:r>
            <w:r w:rsidR="006F6CB4" w:rsidRPr="000F761E">
              <w:rPr>
                <w:rFonts w:ascii="Arial" w:hAnsi="Arial" w:cs="Arial"/>
                <w:sz w:val="21"/>
                <w:szCs w:val="21"/>
                <w:lang w:val="en-GB"/>
              </w:rPr>
              <w:br/>
            </w:r>
            <w:r w:rsidR="00A235B9" w:rsidRPr="000F761E">
              <w:rPr>
                <w:rFonts w:ascii="Arial" w:hAnsi="Arial" w:cs="Arial"/>
                <w:bCs/>
                <w:color w:val="548DD4" w:themeColor="text2" w:themeTint="99"/>
                <w:sz w:val="21"/>
                <w:szCs w:val="21"/>
                <w:lang w:val="en-GB"/>
              </w:rPr>
              <w:t xml:space="preserve">- Is the </w:t>
            </w:r>
            <w:proofErr w:type="gramStart"/>
            <w:r w:rsidR="00A235B9" w:rsidRPr="000F761E">
              <w:rPr>
                <w:rFonts w:ascii="Arial" w:hAnsi="Arial" w:cs="Arial"/>
                <w:bCs/>
                <w:color w:val="548DD4" w:themeColor="text2" w:themeTint="99"/>
                <w:sz w:val="21"/>
                <w:szCs w:val="21"/>
                <w:lang w:val="en-GB"/>
              </w:rPr>
              <w:t>manner in which</w:t>
            </w:r>
            <w:proofErr w:type="gramEnd"/>
            <w:r w:rsidR="00A235B9" w:rsidRPr="000F761E">
              <w:rPr>
                <w:rFonts w:ascii="Arial" w:hAnsi="Arial" w:cs="Arial"/>
                <w:bCs/>
                <w:color w:val="548DD4" w:themeColor="text2" w:themeTint="99"/>
                <w:sz w:val="21"/>
                <w:szCs w:val="21"/>
                <w:lang w:val="en-GB"/>
              </w:rPr>
              <w:t xml:space="preserve"> MIDAS </w:t>
            </w:r>
            <w:r w:rsidR="007D47A6" w:rsidRPr="000F761E">
              <w:rPr>
                <w:rFonts w:ascii="Arial" w:hAnsi="Arial" w:cs="Arial"/>
                <w:bCs/>
                <w:color w:val="548DD4" w:themeColor="text2" w:themeTint="99"/>
                <w:sz w:val="21"/>
                <w:szCs w:val="21"/>
                <w:lang w:val="en-GB"/>
              </w:rPr>
              <w:t>was</w:t>
            </w:r>
            <w:r w:rsidR="00A235B9" w:rsidRPr="000F761E">
              <w:rPr>
                <w:rFonts w:ascii="Arial" w:hAnsi="Arial" w:cs="Arial"/>
                <w:bCs/>
                <w:color w:val="548DD4" w:themeColor="text2" w:themeTint="99"/>
                <w:sz w:val="21"/>
                <w:szCs w:val="21"/>
                <w:lang w:val="en-GB"/>
              </w:rPr>
              <w:t xml:space="preserve"> implemented in Paraguay consistent with the strategic vision and standards defined by IOM's Immigration and Border Management Division?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BA96A64"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IOM staff</w:t>
            </w:r>
          </w:p>
          <w:p w14:paraId="1D633B8C"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 </w:t>
            </w:r>
          </w:p>
        </w:tc>
      </w:tr>
      <w:tr w:rsidR="00C73D07" w:rsidRPr="00420F7E" w14:paraId="69FAD5E0"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F8367" w14:textId="77777777"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 xml:space="preserve">2.2 </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4990DEFC" w14:textId="25EB7DDA" w:rsidR="00420F7E" w:rsidRPr="000F761E" w:rsidRDefault="00420F7E" w:rsidP="00420F7E">
            <w:pPr>
              <w:spacing w:before="100" w:beforeAutospacing="1" w:after="100" w:afterAutospacing="1"/>
              <w:ind w:left="142"/>
              <w:rPr>
                <w:rFonts w:ascii="Calibri" w:hAnsi="Calibri" w:cs="Calibri"/>
                <w:sz w:val="22"/>
                <w:szCs w:val="22"/>
                <w:lang w:val="en-GB"/>
              </w:rPr>
            </w:pPr>
            <w:r w:rsidRPr="000F761E">
              <w:rPr>
                <w:rFonts w:ascii="Arial" w:hAnsi="Arial" w:cs="Arial"/>
                <w:sz w:val="21"/>
                <w:szCs w:val="21"/>
                <w:lang w:val="en-GB"/>
              </w:rPr>
              <w:t xml:space="preserve">How well is the project integrated with other </w:t>
            </w:r>
            <w:r w:rsidR="00860736" w:rsidRPr="000F761E">
              <w:rPr>
                <w:rFonts w:ascii="Arial" w:hAnsi="Arial" w:cs="Arial"/>
                <w:sz w:val="21"/>
                <w:szCs w:val="21"/>
                <w:lang w:val="en-GB"/>
              </w:rPr>
              <w:t xml:space="preserve">external </w:t>
            </w:r>
            <w:r w:rsidRPr="000F761E">
              <w:rPr>
                <w:rFonts w:ascii="Arial" w:hAnsi="Arial" w:cs="Arial"/>
                <w:sz w:val="21"/>
                <w:szCs w:val="21"/>
                <w:lang w:val="en-GB"/>
              </w:rPr>
              <w:t xml:space="preserve">work </w:t>
            </w:r>
            <w:r w:rsidR="006F6CB4" w:rsidRPr="000F761E">
              <w:rPr>
                <w:rFonts w:ascii="Arial" w:hAnsi="Arial" w:cs="Arial"/>
                <w:sz w:val="21"/>
                <w:szCs w:val="21"/>
                <w:lang w:val="en-GB"/>
              </w:rPr>
              <w:t xml:space="preserve">in the country </w:t>
            </w:r>
            <w:r w:rsidRPr="000F761E">
              <w:rPr>
                <w:rFonts w:ascii="Arial" w:hAnsi="Arial" w:cs="Arial"/>
                <w:sz w:val="21"/>
                <w:szCs w:val="21"/>
                <w:lang w:val="en-GB"/>
              </w:rPr>
              <w:t>with similar objectives?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A28CAD9" w14:textId="35AAC951" w:rsidR="00420F7E" w:rsidRPr="000F761E" w:rsidRDefault="00420F7E" w:rsidP="006F6CB4">
            <w:pPr>
              <w:spacing w:before="100" w:beforeAutospacing="1" w:after="100" w:afterAutospacing="1"/>
              <w:ind w:left="142"/>
              <w:rPr>
                <w:rFonts w:ascii="Arial" w:hAnsi="Arial" w:cs="Arial"/>
                <w:sz w:val="21"/>
                <w:szCs w:val="21"/>
                <w:lang w:val="en-GB"/>
              </w:rPr>
            </w:pPr>
            <w:r w:rsidRPr="000F761E">
              <w:rPr>
                <w:rFonts w:ascii="Arial" w:hAnsi="Arial" w:cs="Arial"/>
                <w:sz w:val="21"/>
                <w:szCs w:val="21"/>
                <w:lang w:val="en-GB"/>
              </w:rPr>
              <w:t>IOM staff</w:t>
            </w:r>
            <w:r w:rsidR="006F6CB4" w:rsidRPr="000F761E">
              <w:rPr>
                <w:rFonts w:ascii="Arial" w:hAnsi="Arial" w:cs="Arial"/>
                <w:sz w:val="21"/>
                <w:szCs w:val="21"/>
                <w:lang w:val="en-GB"/>
              </w:rPr>
              <w:br/>
              <w:t>Government institutions</w:t>
            </w:r>
          </w:p>
        </w:tc>
      </w:tr>
      <w:tr w:rsidR="00420F7E" w:rsidRPr="00420F7E" w14:paraId="494B38C1"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29AC3"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5E0BED">
              <w:rPr>
                <w:rFonts w:ascii="Arial" w:hAnsi="Arial" w:cs="Arial"/>
                <w:b/>
                <w:bCs/>
                <w:color w:val="8496B0"/>
                <w:sz w:val="21"/>
                <w:szCs w:val="21"/>
                <w:lang w:val="en-GB"/>
              </w:rPr>
              <w:t xml:space="preserve">Effectiveness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B2804C0"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16203196"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D1974"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3.1.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BC1A2C6" w14:textId="77777777" w:rsidR="00793E67" w:rsidRDefault="00420F7E" w:rsidP="00793E67">
            <w:pPr>
              <w:spacing w:before="100" w:beforeAutospacing="1" w:after="100" w:afterAutospacing="1"/>
              <w:ind w:left="142"/>
              <w:jc w:val="both"/>
              <w:rPr>
                <w:rFonts w:ascii="Arial" w:hAnsi="Arial" w:cs="Arial"/>
                <w:sz w:val="21"/>
                <w:szCs w:val="21"/>
                <w:lang w:val="en-GB"/>
              </w:rPr>
            </w:pPr>
            <w:r w:rsidRPr="00420F7E">
              <w:rPr>
                <w:rFonts w:ascii="Arial" w:hAnsi="Arial" w:cs="Arial"/>
                <w:sz w:val="21"/>
                <w:szCs w:val="21"/>
                <w:lang w:val="en-GB"/>
              </w:rPr>
              <w:t>Did the project</w:t>
            </w:r>
            <w:r w:rsidR="00645DED">
              <w:rPr>
                <w:rFonts w:ascii="Arial" w:hAnsi="Arial" w:cs="Arial"/>
                <w:sz w:val="21"/>
                <w:szCs w:val="21"/>
                <w:lang w:val="en-GB"/>
              </w:rPr>
              <w:t>s</w:t>
            </w:r>
            <w:r w:rsidRPr="00420F7E">
              <w:rPr>
                <w:rFonts w:ascii="Arial" w:hAnsi="Arial" w:cs="Arial"/>
                <w:sz w:val="21"/>
                <w:szCs w:val="21"/>
                <w:lang w:val="en-GB"/>
              </w:rPr>
              <w:t xml:space="preserve"> produce the intended results, compared to its plan and target outputs?  What were the quality of results?</w:t>
            </w:r>
          </w:p>
          <w:p w14:paraId="12588327" w14:textId="28859AC2" w:rsidR="00B60132" w:rsidRPr="008D18DE" w:rsidRDefault="00B60132" w:rsidP="00B60132">
            <w:pPr>
              <w:ind w:left="142"/>
              <w:rPr>
                <w:rFonts w:ascii="Arial" w:hAnsi="Arial" w:cs="Arial"/>
                <w:color w:val="548DD4" w:themeColor="text2" w:themeTint="99"/>
                <w:sz w:val="21"/>
                <w:szCs w:val="21"/>
                <w:lang w:val="en-GB"/>
              </w:rPr>
            </w:pPr>
            <w:r>
              <w:rPr>
                <w:rFonts w:ascii="Arial" w:hAnsi="Arial" w:cs="Arial"/>
                <w:iCs/>
                <w:color w:val="548DD4" w:themeColor="text2" w:themeTint="99"/>
                <w:sz w:val="21"/>
                <w:szCs w:val="21"/>
                <w:lang w:val="en-GB"/>
              </w:rPr>
              <w:t>-</w:t>
            </w:r>
            <w:r w:rsidRPr="00FB2BFF">
              <w:rPr>
                <w:rFonts w:ascii="Arial" w:hAnsi="Arial" w:cs="Arial"/>
                <w:iCs/>
                <w:color w:val="548DD4" w:themeColor="text2" w:themeTint="99"/>
                <w:sz w:val="21"/>
                <w:szCs w:val="21"/>
                <w:lang w:val="en-GB"/>
              </w:rPr>
              <w:t xml:space="preserve"> </w:t>
            </w:r>
            <w:r w:rsidRPr="008D18DE">
              <w:rPr>
                <w:rFonts w:ascii="Arial" w:hAnsi="Arial" w:cs="Arial"/>
                <w:color w:val="548DD4" w:themeColor="text2" w:themeTint="99"/>
                <w:sz w:val="21"/>
                <w:szCs w:val="21"/>
                <w:lang w:val="en-GB"/>
              </w:rPr>
              <w:t xml:space="preserve">in collecting, processing, </w:t>
            </w:r>
            <w:r w:rsidR="000F761E" w:rsidRPr="008D18DE">
              <w:rPr>
                <w:rFonts w:ascii="Arial" w:hAnsi="Arial" w:cs="Arial"/>
                <w:color w:val="548DD4" w:themeColor="text2" w:themeTint="99"/>
                <w:sz w:val="21"/>
                <w:szCs w:val="21"/>
                <w:lang w:val="en-GB"/>
              </w:rPr>
              <w:t>storing,</w:t>
            </w:r>
            <w:r w:rsidRPr="008D18DE">
              <w:rPr>
                <w:rFonts w:ascii="Arial" w:hAnsi="Arial" w:cs="Arial"/>
                <w:color w:val="548DD4" w:themeColor="text2" w:themeTint="99"/>
                <w:sz w:val="21"/>
                <w:szCs w:val="21"/>
                <w:lang w:val="en-GB"/>
              </w:rPr>
              <w:t xml:space="preserve"> and analysing traveller information and sharing the data in real time across the national border network, meeting security standards</w:t>
            </w:r>
          </w:p>
          <w:p w14:paraId="77896402" w14:textId="536DF41D" w:rsidR="00420F7E" w:rsidRPr="00B60132" w:rsidRDefault="00B60132" w:rsidP="00B60132">
            <w:pPr>
              <w:spacing w:before="100" w:beforeAutospacing="1" w:after="100" w:afterAutospacing="1"/>
              <w:ind w:left="142"/>
              <w:jc w:val="both"/>
              <w:rPr>
                <w:rFonts w:ascii="Arial" w:hAnsi="Arial" w:cs="Arial"/>
                <w:sz w:val="21"/>
                <w:szCs w:val="21"/>
                <w:lang w:val="en-GB"/>
              </w:rPr>
            </w:pPr>
            <w:r w:rsidRPr="00B60132">
              <w:rPr>
                <w:rFonts w:ascii="Arial" w:hAnsi="Arial" w:cs="Arial"/>
                <w:color w:val="548DD4" w:themeColor="text2" w:themeTint="99"/>
                <w:sz w:val="21"/>
                <w:szCs w:val="21"/>
                <w:lang w:val="en-GB"/>
              </w:rPr>
              <w:t>- in providing a statistical basis for migration policy planning, considering human and institutional mobility trends and institutional and budgetary conditions</w:t>
            </w:r>
            <w:r w:rsidRPr="00B60132">
              <w:rPr>
                <w:rFonts w:ascii="Arial" w:hAnsi="Arial" w:cs="Arial"/>
                <w:sz w:val="21"/>
                <w:szCs w:val="21"/>
                <w:lang w:val="en-GB"/>
              </w:rPr>
              <w:t xml:space="preserve"> </w:t>
            </w:r>
            <w:r w:rsidR="00420F7E" w:rsidRPr="00420F7E">
              <w:rPr>
                <w:rFonts w:ascii="Arial" w:hAnsi="Arial" w:cs="Arial"/>
                <w:sz w:val="21"/>
                <w:szCs w:val="21"/>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EA474C3" w14:textId="0FA11E92" w:rsidR="00420F7E" w:rsidRPr="00420F7E" w:rsidRDefault="00420F7E" w:rsidP="00645DED">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645DED">
              <w:rPr>
                <w:rFonts w:ascii="Arial" w:hAnsi="Arial" w:cs="Arial"/>
                <w:sz w:val="21"/>
                <w:szCs w:val="21"/>
                <w:lang w:val="en-GB"/>
              </w:rPr>
              <w:br/>
            </w:r>
            <w:r w:rsidRPr="00420F7E">
              <w:rPr>
                <w:rFonts w:ascii="Arial" w:hAnsi="Arial" w:cs="Arial"/>
                <w:sz w:val="21"/>
                <w:szCs w:val="21"/>
                <w:lang w:val="en-GB"/>
              </w:rPr>
              <w:t>Government institutions</w:t>
            </w:r>
          </w:p>
        </w:tc>
      </w:tr>
      <w:tr w:rsidR="00C73D07" w:rsidRPr="00420F7E" w14:paraId="66EB4446" w14:textId="77777777" w:rsidTr="00645DED">
        <w:trPr>
          <w:trHeight w:val="1266"/>
        </w:trPr>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B0BAD"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lastRenderedPageBreak/>
              <w:t xml:space="preserve">3.2. </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649BD0ED" w14:textId="15C41644"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What role did collaboration and coordination play in the project’s achievements? [With government departments and other stakeholders].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39504F0" w14:textId="696BD2CF" w:rsidR="00420F7E" w:rsidRPr="00420F7E" w:rsidRDefault="00420F7E" w:rsidP="00645DED">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645DED">
              <w:rPr>
                <w:rFonts w:ascii="Arial" w:hAnsi="Arial" w:cs="Arial"/>
                <w:sz w:val="21"/>
                <w:szCs w:val="21"/>
                <w:lang w:val="en-GB"/>
              </w:rPr>
              <w:br/>
            </w:r>
            <w:r w:rsidRPr="00420F7E">
              <w:rPr>
                <w:rFonts w:ascii="Arial" w:hAnsi="Arial" w:cs="Arial"/>
                <w:sz w:val="21"/>
                <w:szCs w:val="21"/>
                <w:lang w:val="en-GB"/>
              </w:rPr>
              <w:t xml:space="preserve">Government institutions </w:t>
            </w:r>
          </w:p>
        </w:tc>
      </w:tr>
      <w:tr w:rsidR="00C73D07" w:rsidRPr="00420F7E" w14:paraId="196D3EC0"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73081"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3.3. </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6C70746B" w14:textId="5D74A329" w:rsidR="00B60132" w:rsidRDefault="00645DED" w:rsidP="00B60132">
            <w:pPr>
              <w:spacing w:before="100" w:beforeAutospacing="1" w:after="100" w:afterAutospacing="1"/>
              <w:ind w:left="142"/>
              <w:rPr>
                <w:rFonts w:ascii="Arial" w:hAnsi="Arial" w:cs="Arial"/>
                <w:sz w:val="21"/>
                <w:szCs w:val="21"/>
                <w:lang w:val="en-GB"/>
              </w:rPr>
            </w:pPr>
            <w:r w:rsidRPr="007512D3">
              <w:rPr>
                <w:rFonts w:ascii="Arial" w:hAnsi="Arial" w:cs="Arial"/>
                <w:color w:val="548DD4" w:themeColor="text2" w:themeTint="99"/>
                <w:sz w:val="21"/>
                <w:szCs w:val="21"/>
                <w:lang w:val="en-GB"/>
              </w:rPr>
              <w:t>Have the MIDAS implementation support targets agreed with DGM and IDF been achieved in the framework of the projects implemented?</w:t>
            </w:r>
            <w:r w:rsidRPr="007512D3">
              <w:rPr>
                <w:rFonts w:ascii="Arial" w:hAnsi="Arial" w:cs="Arial"/>
                <w:color w:val="8DB3E2" w:themeColor="text2" w:themeTint="66"/>
                <w:sz w:val="21"/>
                <w:szCs w:val="21"/>
                <w:lang w:val="en-GB"/>
              </w:rPr>
              <w:t xml:space="preserve"> </w:t>
            </w:r>
            <w:r w:rsidRPr="00420F7E">
              <w:rPr>
                <w:rFonts w:ascii="Arial" w:hAnsi="Arial" w:cs="Arial"/>
                <w:sz w:val="21"/>
                <w:szCs w:val="21"/>
                <w:lang w:val="en-GB"/>
              </w:rPr>
              <w:t>What factors [Classify by internal or external]</w:t>
            </w:r>
            <w:r>
              <w:rPr>
                <w:rFonts w:ascii="Arial" w:hAnsi="Arial" w:cs="Arial"/>
                <w:sz w:val="21"/>
                <w:szCs w:val="21"/>
                <w:lang w:val="en-GB"/>
              </w:rPr>
              <w:t xml:space="preserve"> </w:t>
            </w:r>
            <w:r w:rsidRPr="00420F7E">
              <w:rPr>
                <w:rFonts w:ascii="Arial" w:hAnsi="Arial" w:cs="Arial"/>
                <w:sz w:val="21"/>
                <w:szCs w:val="21"/>
                <w:lang w:val="en-GB"/>
              </w:rPr>
              <w:t>favoured or hindered the achievement of these targets?</w:t>
            </w:r>
          </w:p>
          <w:p w14:paraId="2AFCC777" w14:textId="3370D197" w:rsidR="00B60132" w:rsidRPr="00420F7E" w:rsidRDefault="00B60132" w:rsidP="00420F7E">
            <w:pPr>
              <w:spacing w:before="100" w:beforeAutospacing="1" w:after="100" w:afterAutospacing="1"/>
              <w:ind w:left="142"/>
              <w:rPr>
                <w:rFonts w:ascii="Calibri" w:hAnsi="Calibri" w:cs="Calibri"/>
                <w:sz w:val="22"/>
                <w:szCs w:val="22"/>
                <w:lang w:val="en-GB"/>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94510B9" w14:textId="2BD9230B" w:rsidR="00420F7E" w:rsidRPr="00420F7E" w:rsidRDefault="00420F7E" w:rsidP="00645DED">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IOM staff</w:t>
            </w:r>
            <w:r w:rsidR="00645DED">
              <w:rPr>
                <w:rFonts w:ascii="Arial" w:hAnsi="Arial" w:cs="Arial"/>
                <w:sz w:val="21"/>
                <w:szCs w:val="21"/>
                <w:lang w:val="en-GB"/>
              </w:rPr>
              <w:br/>
            </w:r>
            <w:r w:rsidRPr="00420F7E">
              <w:rPr>
                <w:rFonts w:ascii="Arial" w:hAnsi="Arial" w:cs="Arial"/>
                <w:sz w:val="21"/>
                <w:szCs w:val="21"/>
                <w:lang w:val="en-GB"/>
              </w:rPr>
              <w:t>Government institutions</w:t>
            </w:r>
          </w:p>
          <w:p w14:paraId="02B5F463" w14:textId="04C87F0D"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 </w:t>
            </w:r>
          </w:p>
        </w:tc>
      </w:tr>
      <w:tr w:rsidR="00420F7E" w:rsidRPr="00420F7E" w14:paraId="06B8F23F"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231A1"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5E0BED">
              <w:rPr>
                <w:rFonts w:ascii="Arial" w:hAnsi="Arial" w:cs="Arial"/>
                <w:b/>
                <w:bCs/>
                <w:color w:val="8496B0"/>
                <w:sz w:val="21"/>
                <w:szCs w:val="21"/>
                <w:lang w:val="en-GB"/>
              </w:rPr>
              <w:t>Efficiency and Cost Efficiency</w:t>
            </w:r>
            <w:r w:rsidRPr="00420F7E">
              <w:rPr>
                <w:rFonts w:ascii="Arial" w:hAnsi="Arial" w:cs="Arial"/>
                <w:color w:val="0070C0"/>
                <w:sz w:val="21"/>
                <w:szCs w:val="21"/>
                <w:lang w:val="en-GB"/>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1669041"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67A9CC76"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20C45"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4.1.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1B0D5B15" w14:textId="60C4E28B" w:rsidR="00793E67" w:rsidRPr="00AC54E3" w:rsidRDefault="00420F7E" w:rsidP="00AC54E3">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To what extent did the project represent the best possible use of available resources to achieve results of the greatest possible value to stakeholders and beneficiaries involved?</w:t>
            </w:r>
            <w:r w:rsidR="00AC54E3">
              <w:rPr>
                <w:rFonts w:ascii="Arial" w:hAnsi="Arial" w:cs="Arial"/>
                <w:sz w:val="21"/>
                <w:szCs w:val="21"/>
                <w:lang w:val="en-GB"/>
              </w:rPr>
              <w:br/>
            </w:r>
            <w:r w:rsidR="00B60132" w:rsidRPr="00BE1F76">
              <w:rPr>
                <w:rFonts w:ascii="Arial" w:hAnsi="Arial" w:cs="Arial"/>
                <w:color w:val="548DD4" w:themeColor="text2" w:themeTint="99"/>
                <w:sz w:val="21"/>
                <w:szCs w:val="21"/>
                <w:lang w:val="en-GB"/>
              </w:rPr>
              <w:t>-</w:t>
            </w:r>
            <w:r w:rsidR="00AC54E3" w:rsidRPr="00B47F15">
              <w:rPr>
                <w:rFonts w:ascii="Arial" w:hAnsi="Arial" w:cs="Arial"/>
                <w:color w:val="548DD4" w:themeColor="text2" w:themeTint="99"/>
                <w:sz w:val="21"/>
                <w:szCs w:val="21"/>
                <w:lang w:val="en-GB"/>
              </w:rPr>
              <w:t xml:space="preserve"> Were the different MIDAS projects implemented on schedule and meeting the flexibility and cost expectations of the solution?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8AE7420" w14:textId="5041FFC2" w:rsidR="00420F7E" w:rsidRPr="00420F7E" w:rsidRDefault="00420F7E" w:rsidP="00793E67">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793E67">
              <w:rPr>
                <w:rFonts w:ascii="Arial" w:hAnsi="Arial" w:cs="Arial"/>
                <w:sz w:val="21"/>
                <w:szCs w:val="21"/>
                <w:lang w:val="en-GB"/>
              </w:rPr>
              <w:br/>
            </w:r>
            <w:r w:rsidRPr="00420F7E">
              <w:rPr>
                <w:rFonts w:ascii="Arial" w:hAnsi="Arial" w:cs="Arial"/>
                <w:sz w:val="21"/>
                <w:szCs w:val="21"/>
                <w:lang w:val="en-GB"/>
              </w:rPr>
              <w:t>Government institutions</w:t>
            </w:r>
          </w:p>
        </w:tc>
      </w:tr>
      <w:tr w:rsidR="00C73D07" w:rsidRPr="00420F7E" w14:paraId="6ABC2523"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5A6BA"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4.2.</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26E4AB1D" w14:textId="6EF9FCAB" w:rsidR="00420F7E" w:rsidRPr="00860736" w:rsidRDefault="00420F7E" w:rsidP="00860736">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 xml:space="preserve">How well </w:t>
            </w:r>
            <w:r w:rsidR="008753E4">
              <w:rPr>
                <w:rFonts w:ascii="Arial" w:hAnsi="Arial" w:cs="Arial"/>
                <w:sz w:val="21"/>
                <w:szCs w:val="21"/>
                <w:lang w:val="en-GB"/>
              </w:rPr>
              <w:t>were</w:t>
            </w:r>
            <w:r w:rsidRPr="00420F7E">
              <w:rPr>
                <w:rFonts w:ascii="Arial" w:hAnsi="Arial" w:cs="Arial"/>
                <w:sz w:val="21"/>
                <w:szCs w:val="21"/>
                <w:lang w:val="en-GB"/>
              </w:rPr>
              <w:t xml:space="preserve"> the project</w:t>
            </w:r>
            <w:r w:rsidR="008753E4">
              <w:rPr>
                <w:rFonts w:ascii="Arial" w:hAnsi="Arial" w:cs="Arial"/>
                <w:sz w:val="21"/>
                <w:szCs w:val="21"/>
                <w:lang w:val="en-GB"/>
              </w:rPr>
              <w:t>s</w:t>
            </w:r>
            <w:r w:rsidRPr="00420F7E">
              <w:rPr>
                <w:rFonts w:ascii="Arial" w:hAnsi="Arial" w:cs="Arial"/>
                <w:sz w:val="21"/>
                <w:szCs w:val="21"/>
                <w:lang w:val="en-GB"/>
              </w:rPr>
              <w:t xml:space="preserve"> implemented; were all inputs delivered on time?</w:t>
            </w:r>
            <w:r w:rsidR="00860736">
              <w:rPr>
                <w:rFonts w:ascii="Arial" w:hAnsi="Arial" w:cs="Arial"/>
                <w:sz w:val="21"/>
                <w:szCs w:val="21"/>
                <w:lang w:val="en-GB"/>
              </w:rPr>
              <w:br/>
            </w:r>
            <w:r w:rsidRPr="003F1FC2">
              <w:rPr>
                <w:rFonts w:ascii="Arial" w:hAnsi="Arial" w:cs="Arial"/>
                <w:color w:val="548DD4" w:themeColor="text2" w:themeTint="99"/>
                <w:sz w:val="21"/>
                <w:szCs w:val="21"/>
                <w:lang w:val="en-GB"/>
              </w:rPr>
              <w:t>-Were the project activities undertaken and project outputs delivered on time / within budget, as planned?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D85308F"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p>
          <w:p w14:paraId="69A49A30"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5D2A9DF6"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999AA"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4.3.</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72B8E273" w14:textId="24F9B221"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color w:val="000000"/>
                <w:sz w:val="21"/>
                <w:szCs w:val="21"/>
                <w:lang w:val="en-GB"/>
              </w:rPr>
              <w:t xml:space="preserve">Were project </w:t>
            </w:r>
            <w:r w:rsidRPr="000F761E">
              <w:rPr>
                <w:rFonts w:ascii="Arial" w:hAnsi="Arial" w:cs="Arial"/>
                <w:color w:val="000000"/>
                <w:sz w:val="21"/>
                <w:szCs w:val="21"/>
                <w:lang w:val="en-GB"/>
              </w:rPr>
              <w:t>resources monitored regularly and managed in a transparent and accountable manner to guarantee efficient implementation of activities? Did the project</w:t>
            </w:r>
            <w:r w:rsidR="00F2418D" w:rsidRPr="000F761E">
              <w:rPr>
                <w:rFonts w:ascii="Arial" w:hAnsi="Arial" w:cs="Arial"/>
                <w:color w:val="000000"/>
                <w:sz w:val="21"/>
                <w:szCs w:val="21"/>
                <w:lang w:val="en-GB"/>
              </w:rPr>
              <w:t>s (TC.0857 or TC.1057)</w:t>
            </w:r>
            <w:r w:rsidRPr="000F761E">
              <w:rPr>
                <w:rFonts w:ascii="Arial" w:hAnsi="Arial" w:cs="Arial"/>
                <w:color w:val="000000"/>
                <w:sz w:val="21"/>
                <w:szCs w:val="21"/>
                <w:lang w:val="en-GB"/>
              </w:rPr>
              <w:t xml:space="preserve"> require no-cost or</w:t>
            </w:r>
            <w:r w:rsidR="00F2418D" w:rsidRPr="000F761E">
              <w:rPr>
                <w:rFonts w:ascii="Arial" w:hAnsi="Arial" w:cs="Arial"/>
                <w:color w:val="000000"/>
                <w:sz w:val="21"/>
                <w:szCs w:val="21"/>
                <w:lang w:val="en-GB"/>
              </w:rPr>
              <w:t xml:space="preserve"> </w:t>
            </w:r>
            <w:r w:rsidRPr="000F761E">
              <w:rPr>
                <w:rFonts w:ascii="Arial" w:hAnsi="Arial" w:cs="Arial"/>
                <w:color w:val="000000"/>
                <w:sz w:val="21"/>
                <w:szCs w:val="21"/>
                <w:lang w:val="en-GB"/>
              </w:rPr>
              <w:t>costed extension</w:t>
            </w:r>
            <w:r w:rsidR="008753E4" w:rsidRPr="000F761E">
              <w:rPr>
                <w:rFonts w:ascii="Arial" w:hAnsi="Arial" w:cs="Arial"/>
                <w:color w:val="000000"/>
                <w:sz w:val="21"/>
                <w:szCs w:val="21"/>
                <w:lang w:val="en-GB"/>
              </w:rPr>
              <w:t>s</w:t>
            </w:r>
            <w:r w:rsidR="00F2418D" w:rsidRPr="000F761E">
              <w:rPr>
                <w:rFonts w:ascii="Arial" w:hAnsi="Arial" w:cs="Arial"/>
                <w:color w:val="000000"/>
                <w:sz w:val="21"/>
                <w:szCs w:val="21"/>
                <w:lang w:val="en-GB"/>
              </w:rPr>
              <w:t xml:space="preserve"> from IDF</w:t>
            </w:r>
            <w:r w:rsidRPr="000F761E">
              <w:rPr>
                <w:rFonts w:ascii="Arial" w:hAnsi="Arial" w:cs="Arial"/>
                <w:color w:val="000000"/>
                <w:sz w:val="21"/>
                <w:szCs w:val="21"/>
                <w:lang w:val="en-GB"/>
              </w:rPr>
              <w:t>?</w:t>
            </w:r>
            <w:r w:rsidRPr="00420F7E">
              <w:rPr>
                <w:rFonts w:ascii="Arial" w:hAnsi="Arial" w:cs="Arial"/>
                <w:color w:val="000000"/>
                <w:sz w:val="21"/>
                <w:szCs w:val="21"/>
                <w:lang w:val="en-GB"/>
              </w:rPr>
              <w:t xml:space="preserve"> </w:t>
            </w:r>
            <w:r w:rsidRPr="00420F7E">
              <w:rPr>
                <w:rFonts w:ascii="Arial" w:hAnsi="Arial" w:cs="Arial"/>
                <w:i/>
                <w:iCs/>
                <w:color w:val="000000"/>
                <w:sz w:val="21"/>
                <w:szCs w:val="21"/>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9D451DC"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p>
          <w:p w14:paraId="215536F8"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420F7E" w:rsidRPr="00420F7E" w14:paraId="43736ED2"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ABEEB"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5E0BED">
              <w:rPr>
                <w:rFonts w:ascii="Arial" w:hAnsi="Arial" w:cs="Arial"/>
                <w:b/>
                <w:bCs/>
                <w:color w:val="8496B0"/>
                <w:sz w:val="21"/>
                <w:szCs w:val="21"/>
                <w:lang w:val="en-GB"/>
              </w:rPr>
              <w:t>Outcomes and Impacts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05B23A7"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1752ED18"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F4E20"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5.1.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42428D1B" w14:textId="77777777" w:rsidR="007512D3" w:rsidRDefault="00420F7E" w:rsidP="00F2418D">
            <w:pPr>
              <w:spacing w:before="100" w:beforeAutospacing="1" w:after="100" w:afterAutospacing="1"/>
              <w:rPr>
                <w:rFonts w:ascii="Arial" w:hAnsi="Arial" w:cs="Arial"/>
                <w:sz w:val="21"/>
                <w:szCs w:val="21"/>
                <w:lang w:val="en-GB"/>
              </w:rPr>
            </w:pPr>
            <w:r w:rsidRPr="00420F7E">
              <w:rPr>
                <w:rFonts w:ascii="Arial" w:hAnsi="Arial" w:cs="Arial"/>
                <w:sz w:val="21"/>
                <w:szCs w:val="21"/>
                <w:lang w:val="en-GB"/>
              </w:rPr>
              <w:t>What would you describe as the positive/ negative changes resulting from the project</w:t>
            </w:r>
            <w:r w:rsidR="009E49CC">
              <w:rPr>
                <w:rFonts w:ascii="Arial" w:hAnsi="Arial" w:cs="Arial"/>
                <w:sz w:val="21"/>
                <w:szCs w:val="21"/>
                <w:lang w:val="en-GB"/>
              </w:rPr>
              <w:t>s</w:t>
            </w:r>
            <w:r w:rsidRPr="00420F7E">
              <w:rPr>
                <w:rFonts w:ascii="Arial" w:hAnsi="Arial" w:cs="Arial"/>
                <w:sz w:val="21"/>
                <w:szCs w:val="21"/>
                <w:lang w:val="en-GB"/>
              </w:rPr>
              <w:t xml:space="preserve"> in the short term and longer term? [Classify by intended or unintended] </w:t>
            </w:r>
          </w:p>
          <w:p w14:paraId="6B0F3138" w14:textId="77777777" w:rsidR="007512D3" w:rsidRDefault="007512D3" w:rsidP="00F2418D">
            <w:pPr>
              <w:spacing w:before="100" w:beforeAutospacing="1" w:after="100" w:afterAutospacing="1"/>
              <w:rPr>
                <w:rFonts w:ascii="Arial" w:hAnsi="Arial" w:cs="Arial"/>
                <w:color w:val="548DD4" w:themeColor="text2" w:themeTint="99"/>
                <w:sz w:val="21"/>
                <w:szCs w:val="21"/>
                <w:lang w:val="en-GB"/>
              </w:rPr>
            </w:pPr>
            <w:r w:rsidRPr="00F2418D">
              <w:rPr>
                <w:rFonts w:ascii="Arial" w:hAnsi="Arial" w:cs="Arial"/>
                <w:color w:val="548DD4" w:themeColor="text2" w:themeTint="99"/>
                <w:sz w:val="21"/>
                <w:szCs w:val="21"/>
                <w:lang w:val="en-GB"/>
              </w:rPr>
              <w:t>- Is there evidence of changes in the Paraguayan state's control of people entering and leaving its territory</w:t>
            </w:r>
            <w:r>
              <w:rPr>
                <w:rFonts w:ascii="Arial" w:hAnsi="Arial" w:cs="Arial"/>
                <w:color w:val="548DD4" w:themeColor="text2" w:themeTint="99"/>
                <w:sz w:val="21"/>
                <w:szCs w:val="21"/>
                <w:lang w:val="en-GB"/>
              </w:rPr>
              <w:t xml:space="preserve">? </w:t>
            </w:r>
            <w:r w:rsidRPr="00F2418D">
              <w:rPr>
                <w:rFonts w:ascii="Arial" w:hAnsi="Arial" w:cs="Arial"/>
                <w:color w:val="548DD4" w:themeColor="text2" w:themeTint="99"/>
                <w:sz w:val="21"/>
                <w:szCs w:val="21"/>
                <w:lang w:val="en-GB"/>
              </w:rPr>
              <w:t xml:space="preserve"> </w:t>
            </w:r>
          </w:p>
          <w:p w14:paraId="1F44E8C0" w14:textId="77777777" w:rsidR="00B60132" w:rsidRDefault="007512D3" w:rsidP="00EA66B0">
            <w:pPr>
              <w:spacing w:before="100" w:beforeAutospacing="1" w:after="100" w:afterAutospacing="1"/>
              <w:rPr>
                <w:rFonts w:ascii="Arial" w:hAnsi="Arial" w:cs="Arial"/>
                <w:color w:val="548DD4" w:themeColor="text2" w:themeTint="99"/>
                <w:sz w:val="21"/>
                <w:szCs w:val="21"/>
                <w:lang w:val="en-GB"/>
              </w:rPr>
            </w:pPr>
            <w:r w:rsidRPr="007512D3">
              <w:rPr>
                <w:rFonts w:ascii="Arial" w:hAnsi="Arial" w:cs="Arial"/>
                <w:color w:val="548DD4" w:themeColor="text2" w:themeTint="99"/>
                <w:sz w:val="21"/>
                <w:szCs w:val="21"/>
                <w:lang w:val="en-GB"/>
              </w:rPr>
              <w:t>-</w:t>
            </w:r>
            <w:r>
              <w:rPr>
                <w:rFonts w:ascii="Arial" w:hAnsi="Arial" w:cs="Arial"/>
                <w:color w:val="548DD4" w:themeColor="text2" w:themeTint="99"/>
                <w:sz w:val="21"/>
                <w:szCs w:val="21"/>
                <w:lang w:val="en-GB"/>
              </w:rPr>
              <w:t>T</w:t>
            </w:r>
            <w:r w:rsidRPr="007512D3">
              <w:rPr>
                <w:rFonts w:ascii="Arial" w:hAnsi="Arial" w:cs="Arial"/>
                <w:color w:val="548DD4" w:themeColor="text2" w:themeTint="99"/>
                <w:sz w:val="21"/>
                <w:szCs w:val="21"/>
                <w:lang w:val="en-GB"/>
              </w:rPr>
              <w:t>o what extent are the projects meeting the expectations of the Paraguayan State in terms of control of people entering and leaving its territory, and in providing a statistical basis for migration policy planning</w:t>
            </w:r>
            <w:r w:rsidR="00EA66B0">
              <w:rPr>
                <w:rFonts w:ascii="Arial" w:hAnsi="Arial" w:cs="Arial"/>
                <w:color w:val="548DD4" w:themeColor="text2" w:themeTint="99"/>
                <w:sz w:val="21"/>
                <w:szCs w:val="21"/>
                <w:lang w:val="en-GB"/>
              </w:rPr>
              <w:t>?</w:t>
            </w:r>
          </w:p>
          <w:p w14:paraId="4F14EFB3" w14:textId="0F184D04" w:rsidR="005E0BED" w:rsidRPr="008753E4" w:rsidRDefault="005E0BED" w:rsidP="00EA66B0">
            <w:pPr>
              <w:spacing w:before="100" w:beforeAutospacing="1" w:after="100" w:afterAutospacing="1"/>
              <w:rPr>
                <w:rFonts w:ascii="Arial" w:hAnsi="Arial" w:cs="Arial"/>
                <w:sz w:val="21"/>
                <w:szCs w:val="21"/>
                <w:lang w:val="en-GB"/>
              </w:rPr>
            </w:pPr>
            <w:r>
              <w:rPr>
                <w:rFonts w:ascii="Arial" w:hAnsi="Arial" w:cs="Arial"/>
                <w:color w:val="548DD4" w:themeColor="text2" w:themeTint="99"/>
                <w:sz w:val="21"/>
                <w:szCs w:val="21"/>
                <w:lang w:val="en-GB"/>
              </w:rPr>
              <w:t>- How did the</w:t>
            </w:r>
            <w:r w:rsidRPr="00F2418D">
              <w:rPr>
                <w:rFonts w:ascii="Arial" w:hAnsi="Arial" w:cs="Arial"/>
                <w:color w:val="548DD4" w:themeColor="text2" w:themeTint="99"/>
                <w:sz w:val="21"/>
                <w:szCs w:val="21"/>
                <w:lang w:val="en-GB"/>
              </w:rPr>
              <w:t xml:space="preserve"> MIDAS </w:t>
            </w:r>
            <w:r>
              <w:rPr>
                <w:rFonts w:ascii="Arial" w:hAnsi="Arial" w:cs="Arial"/>
                <w:color w:val="548DD4" w:themeColor="text2" w:themeTint="99"/>
                <w:sz w:val="21"/>
                <w:szCs w:val="21"/>
                <w:lang w:val="en-GB"/>
              </w:rPr>
              <w:t>projects</w:t>
            </w:r>
            <w:r w:rsidRPr="00F2418D">
              <w:rPr>
                <w:rFonts w:ascii="Arial" w:hAnsi="Arial" w:cs="Arial"/>
                <w:color w:val="548DD4" w:themeColor="text2" w:themeTint="99"/>
                <w:sz w:val="21"/>
                <w:szCs w:val="21"/>
                <w:lang w:val="en-GB"/>
              </w:rPr>
              <w:t xml:space="preserve"> contribut</w:t>
            </w:r>
            <w:r>
              <w:rPr>
                <w:rFonts w:ascii="Arial" w:hAnsi="Arial" w:cs="Arial"/>
                <w:color w:val="548DD4" w:themeColor="text2" w:themeTint="99"/>
                <w:sz w:val="21"/>
                <w:szCs w:val="21"/>
                <w:lang w:val="en-GB"/>
              </w:rPr>
              <w:t>e to these changes</w:t>
            </w:r>
            <w:r w:rsidRPr="00F2418D">
              <w:rPr>
                <w:rFonts w:ascii="Arial" w:hAnsi="Arial" w:cs="Arial"/>
                <w:color w:val="548DD4" w:themeColor="text2" w:themeTint="99"/>
                <w:sz w:val="21"/>
                <w:szCs w:val="21"/>
                <w:lang w:val="en-GB"/>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13C8A34"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p w14:paraId="3A8EE779"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420F7E" w:rsidRPr="00420F7E" w14:paraId="0CCDE184" w14:textId="77777777" w:rsidTr="00645DED">
        <w:tc>
          <w:tcPr>
            <w:tcW w:w="7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61598" w14:textId="77777777" w:rsidR="00420F7E" w:rsidRPr="005E0BED" w:rsidRDefault="00420F7E" w:rsidP="00420F7E">
            <w:pPr>
              <w:spacing w:before="100" w:beforeAutospacing="1" w:after="100" w:afterAutospacing="1"/>
              <w:ind w:left="142"/>
              <w:rPr>
                <w:rFonts w:ascii="Arial" w:hAnsi="Arial" w:cs="Arial"/>
                <w:b/>
                <w:bCs/>
                <w:color w:val="8496B0"/>
                <w:sz w:val="21"/>
                <w:szCs w:val="21"/>
                <w:lang w:val="en-GB"/>
              </w:rPr>
            </w:pPr>
            <w:r w:rsidRPr="005E0BED">
              <w:rPr>
                <w:rFonts w:ascii="Arial" w:hAnsi="Arial" w:cs="Arial"/>
                <w:b/>
                <w:bCs/>
                <w:color w:val="8496B0"/>
                <w:sz w:val="21"/>
                <w:szCs w:val="21"/>
                <w:lang w:val="en-GB"/>
              </w:rPr>
              <w:t>Sustainability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1171002"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r>
      <w:tr w:rsidR="00C73D07" w:rsidRPr="00420F7E" w14:paraId="686A4488"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12EB0"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6.1 </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278F672" w14:textId="2E499A9F" w:rsidR="00420F7E" w:rsidRPr="00AC54E3" w:rsidRDefault="00420F7E" w:rsidP="00AC54E3">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 xml:space="preserve">What measures did the project take to ensure sustainability? </w:t>
            </w:r>
            <w:r w:rsidR="00AC54E3">
              <w:rPr>
                <w:rFonts w:ascii="Arial" w:hAnsi="Arial" w:cs="Arial"/>
                <w:sz w:val="21"/>
                <w:szCs w:val="21"/>
                <w:lang w:val="en-GB"/>
              </w:rPr>
              <w:br/>
            </w:r>
            <w:r w:rsidR="00F2418D" w:rsidRPr="00F2418D">
              <w:rPr>
                <w:rFonts w:ascii="Arial" w:hAnsi="Arial" w:cs="Arial"/>
                <w:color w:val="548DD4" w:themeColor="text2" w:themeTint="99"/>
                <w:sz w:val="21"/>
                <w:szCs w:val="21"/>
                <w:lang w:val="en-GB"/>
              </w:rPr>
              <w:t xml:space="preserve">- </w:t>
            </w:r>
            <w:r w:rsidR="00191B91" w:rsidRPr="00F2418D">
              <w:rPr>
                <w:rFonts w:ascii="Arial" w:hAnsi="Arial" w:cs="Arial"/>
                <w:color w:val="548DD4" w:themeColor="text2" w:themeTint="99"/>
                <w:sz w:val="21"/>
                <w:szCs w:val="21"/>
                <w:lang w:val="en-GB"/>
              </w:rPr>
              <w:t>Has the support provided by IOM for the implementation of MIDAS included measures to favour its continuity, adaptation, maintenance and expansion? If so, how effective have these measures been?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EC28B63" w14:textId="117EA116" w:rsidR="00420F7E" w:rsidRPr="00420F7E" w:rsidRDefault="00420F7E" w:rsidP="00C73D07">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C73D07">
              <w:rPr>
                <w:rFonts w:ascii="Arial" w:hAnsi="Arial" w:cs="Arial"/>
                <w:sz w:val="21"/>
                <w:szCs w:val="21"/>
                <w:lang w:val="en-GB"/>
              </w:rPr>
              <w:br/>
            </w:r>
            <w:r w:rsidRPr="00420F7E">
              <w:rPr>
                <w:rFonts w:ascii="Arial" w:hAnsi="Arial" w:cs="Arial"/>
                <w:sz w:val="21"/>
                <w:szCs w:val="21"/>
                <w:lang w:val="en-GB"/>
              </w:rPr>
              <w:t>Government institutions</w:t>
            </w:r>
          </w:p>
        </w:tc>
      </w:tr>
      <w:tr w:rsidR="00C73D07" w:rsidRPr="00420F7E" w14:paraId="23E45C96"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40101"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6.2</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133756E9" w14:textId="0AED6B83" w:rsidR="00C140B7" w:rsidRPr="00AC54E3" w:rsidRDefault="00420F7E" w:rsidP="00AC54E3">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How likely are the benefits of the project to continue and what are the main factors that influence the achievement or non-achievement of project sustainability?</w:t>
            </w:r>
            <w:r w:rsidR="00AC54E3">
              <w:rPr>
                <w:rFonts w:ascii="Arial" w:hAnsi="Arial" w:cs="Arial"/>
                <w:sz w:val="21"/>
                <w:szCs w:val="21"/>
                <w:lang w:val="en-GB"/>
              </w:rPr>
              <w:br/>
            </w:r>
            <w:r w:rsidR="00C140B7" w:rsidRPr="007238B6">
              <w:rPr>
                <w:rFonts w:ascii="Arial" w:hAnsi="Arial" w:cs="Arial"/>
                <w:color w:val="548DD4" w:themeColor="text2" w:themeTint="99"/>
                <w:sz w:val="21"/>
                <w:szCs w:val="21"/>
                <w:lang w:val="en-GB"/>
              </w:rPr>
              <w:t>- Did the selection of outputs that received IDF funding for the implementation of MIDAS support the sustainability and institutional ownership of the system?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CD5FE3" w14:textId="5DAD38B2" w:rsidR="00420F7E" w:rsidRPr="00420F7E" w:rsidRDefault="00420F7E" w:rsidP="00C73D07">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C73D07">
              <w:rPr>
                <w:rFonts w:ascii="Arial" w:hAnsi="Arial" w:cs="Arial"/>
                <w:sz w:val="21"/>
                <w:szCs w:val="21"/>
                <w:lang w:val="en-GB"/>
              </w:rPr>
              <w:br/>
            </w:r>
            <w:r w:rsidRPr="00420F7E">
              <w:rPr>
                <w:rFonts w:ascii="Arial" w:hAnsi="Arial" w:cs="Arial"/>
                <w:sz w:val="21"/>
                <w:szCs w:val="21"/>
                <w:lang w:val="en-GB"/>
              </w:rPr>
              <w:t>Government institutions</w:t>
            </w:r>
          </w:p>
        </w:tc>
      </w:tr>
      <w:tr w:rsidR="00C73D07" w:rsidRPr="00420F7E" w14:paraId="279AAA99"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0A729"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lastRenderedPageBreak/>
              <w:t>6.3.</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5C247ED3" w14:textId="77777777" w:rsidR="00C140B7" w:rsidRDefault="00420F7E" w:rsidP="00420F7E">
            <w:pPr>
              <w:spacing w:before="100" w:beforeAutospacing="1" w:after="100" w:afterAutospacing="1"/>
              <w:ind w:left="142"/>
              <w:rPr>
                <w:rFonts w:ascii="Arial" w:hAnsi="Arial" w:cs="Arial"/>
                <w:sz w:val="21"/>
                <w:szCs w:val="21"/>
                <w:lang w:val="en-GB"/>
              </w:rPr>
            </w:pPr>
            <w:r w:rsidRPr="00420F7E">
              <w:rPr>
                <w:rFonts w:ascii="Arial" w:hAnsi="Arial" w:cs="Arial"/>
                <w:sz w:val="21"/>
                <w:szCs w:val="21"/>
                <w:lang w:val="en-GB"/>
              </w:rPr>
              <w:t xml:space="preserve">How well has the project been supported by national/local institutions and how well is it integrated? </w:t>
            </w:r>
          </w:p>
          <w:p w14:paraId="012A555A" w14:textId="0AD18317" w:rsidR="00420F7E" w:rsidRPr="00420F7E" w:rsidRDefault="00C140B7" w:rsidP="00F2418D">
            <w:pPr>
              <w:spacing w:before="100" w:beforeAutospacing="1" w:after="100" w:afterAutospacing="1"/>
              <w:ind w:left="142"/>
              <w:rPr>
                <w:rFonts w:ascii="Calibri" w:hAnsi="Calibri" w:cs="Calibri"/>
                <w:sz w:val="22"/>
                <w:szCs w:val="22"/>
                <w:lang w:val="en-GB"/>
              </w:rPr>
            </w:pPr>
            <w:r>
              <w:rPr>
                <w:rFonts w:ascii="Arial" w:hAnsi="Arial" w:cs="Arial"/>
                <w:sz w:val="21"/>
                <w:szCs w:val="21"/>
                <w:lang w:val="en-GB"/>
              </w:rPr>
              <w:t>- Are enough resources available for its continuation?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F18DB1C" w14:textId="3B4C051C" w:rsidR="00420F7E" w:rsidRPr="00420F7E" w:rsidRDefault="00420F7E" w:rsidP="00C73D07">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r w:rsidR="00C73D07">
              <w:rPr>
                <w:rFonts w:ascii="Arial" w:hAnsi="Arial" w:cs="Arial"/>
                <w:sz w:val="21"/>
                <w:szCs w:val="21"/>
                <w:lang w:val="en-GB"/>
              </w:rPr>
              <w:br/>
            </w:r>
            <w:r w:rsidRPr="00420F7E">
              <w:rPr>
                <w:rFonts w:ascii="Arial" w:hAnsi="Arial" w:cs="Arial"/>
                <w:sz w:val="21"/>
                <w:szCs w:val="21"/>
                <w:lang w:val="en-GB"/>
              </w:rPr>
              <w:t>Government institutions</w:t>
            </w:r>
          </w:p>
        </w:tc>
      </w:tr>
      <w:tr w:rsidR="00420F7E" w:rsidRPr="005E0BED" w14:paraId="703CAB1C" w14:textId="77777777" w:rsidTr="00645DED">
        <w:tc>
          <w:tcPr>
            <w:tcW w:w="97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7A61" w14:textId="77777777" w:rsidR="00420F7E" w:rsidRPr="005E0BED" w:rsidRDefault="00420F7E" w:rsidP="00420F7E">
            <w:pPr>
              <w:spacing w:before="100" w:beforeAutospacing="1" w:after="100" w:afterAutospacing="1"/>
              <w:ind w:left="142"/>
              <w:rPr>
                <w:rFonts w:ascii="Calibri" w:hAnsi="Calibri" w:cs="Calibri"/>
                <w:b/>
                <w:bCs/>
                <w:sz w:val="22"/>
                <w:szCs w:val="22"/>
                <w:lang w:val="en-GB"/>
              </w:rPr>
            </w:pPr>
            <w:r w:rsidRPr="005E0BED">
              <w:rPr>
                <w:rFonts w:ascii="Arial" w:hAnsi="Arial" w:cs="Arial"/>
                <w:b/>
                <w:bCs/>
                <w:color w:val="8496B0"/>
                <w:sz w:val="21"/>
                <w:szCs w:val="21"/>
                <w:lang w:val="en-GB"/>
              </w:rPr>
              <w:t>Cross Cutting</w:t>
            </w:r>
          </w:p>
        </w:tc>
      </w:tr>
      <w:tr w:rsidR="00C73D07" w:rsidRPr="00420F7E" w14:paraId="37F5B5D7"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D4323"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7.1.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7A857A31" w14:textId="4FDBB58C" w:rsidR="00420F7E" w:rsidRPr="00F2418D" w:rsidRDefault="00420F7E" w:rsidP="00F2418D">
            <w:pPr>
              <w:spacing w:before="100" w:beforeAutospacing="1" w:after="100" w:afterAutospacing="1"/>
              <w:ind w:left="142"/>
              <w:rPr>
                <w:rFonts w:ascii="Arial" w:hAnsi="Arial" w:cs="Arial"/>
                <w:sz w:val="21"/>
                <w:szCs w:val="21"/>
                <w:lang w:val="en-GB"/>
              </w:rPr>
            </w:pPr>
            <w:r w:rsidRPr="00420F7E">
              <w:rPr>
                <w:rFonts w:ascii="Arial" w:hAnsi="Arial" w:cs="Arial"/>
                <w:color w:val="000000"/>
                <w:sz w:val="21"/>
                <w:szCs w:val="21"/>
                <w:lang w:val="en-GB"/>
              </w:rPr>
              <w:t xml:space="preserve">To what extent is </w:t>
            </w:r>
            <w:r w:rsidRPr="00420F7E">
              <w:rPr>
                <w:rFonts w:ascii="Arial" w:hAnsi="Arial" w:cs="Arial"/>
                <w:sz w:val="21"/>
                <w:szCs w:val="21"/>
                <w:lang w:val="en-GB"/>
              </w:rPr>
              <w:t>gender equality created by the project still evident?</w:t>
            </w:r>
            <w:r w:rsidR="00191B91" w:rsidRPr="00420F7E">
              <w:rPr>
                <w:rFonts w:ascii="Arial" w:hAnsi="Arial" w:cs="Arial"/>
                <w:sz w:val="21"/>
                <w:szCs w:val="21"/>
                <w:lang w:val="en-GB"/>
              </w:rPr>
              <w:t xml:space="preserve"> </w:t>
            </w:r>
            <w:r w:rsidR="00F2418D">
              <w:rPr>
                <w:rFonts w:ascii="Arial" w:hAnsi="Arial" w:cs="Arial"/>
                <w:sz w:val="21"/>
                <w:szCs w:val="21"/>
                <w:lang w:val="en-GB"/>
              </w:rPr>
              <w:br/>
            </w:r>
            <w:r w:rsidR="00F2418D" w:rsidRPr="00F2418D">
              <w:rPr>
                <w:rFonts w:ascii="Arial" w:hAnsi="Arial" w:cs="Arial"/>
                <w:color w:val="548DD4" w:themeColor="text2" w:themeTint="99"/>
                <w:sz w:val="21"/>
                <w:szCs w:val="21"/>
                <w:lang w:val="en-GB"/>
              </w:rPr>
              <w:t>-</w:t>
            </w:r>
            <w:r w:rsidR="00191B91" w:rsidRPr="00F2418D">
              <w:rPr>
                <w:rFonts w:ascii="Arial" w:hAnsi="Arial" w:cs="Arial"/>
                <w:color w:val="548DD4" w:themeColor="text2" w:themeTint="99"/>
                <w:sz w:val="21"/>
                <w:szCs w:val="21"/>
                <w:lang w:val="en-GB"/>
              </w:rPr>
              <w:t>Has the support provided by IOM for the implementation of MIDAS favoured the inclusion of gender equality and diversity considerations in the adoption and operationalization of MIDAS?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DAD99E4"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IOM staff</w:t>
            </w:r>
          </w:p>
        </w:tc>
      </w:tr>
      <w:tr w:rsidR="00191B91" w:rsidRPr="00420F7E" w14:paraId="403EB4CA"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06069" w14:textId="4E0AE3BA" w:rsidR="00191B91" w:rsidRPr="00420F7E" w:rsidRDefault="00191B91" w:rsidP="00420F7E">
            <w:pPr>
              <w:spacing w:before="100" w:beforeAutospacing="1" w:after="100" w:afterAutospacing="1"/>
              <w:ind w:left="142"/>
              <w:rPr>
                <w:rFonts w:ascii="Arial" w:hAnsi="Arial" w:cs="Arial"/>
                <w:sz w:val="21"/>
                <w:szCs w:val="21"/>
                <w:lang w:val="en-GB"/>
              </w:rPr>
            </w:pPr>
            <w:r>
              <w:rPr>
                <w:rFonts w:ascii="Arial" w:hAnsi="Arial" w:cs="Arial"/>
                <w:sz w:val="21"/>
                <w:szCs w:val="21"/>
                <w:lang w:val="en-GB"/>
              </w:rPr>
              <w:t>7.</w:t>
            </w:r>
            <w:r w:rsidR="00C41523">
              <w:rPr>
                <w:rFonts w:ascii="Arial" w:hAnsi="Arial" w:cs="Arial"/>
                <w:sz w:val="21"/>
                <w:szCs w:val="21"/>
                <w:lang w:val="en-GB"/>
              </w:rPr>
              <w:t>2</w:t>
            </w:r>
            <w:r>
              <w:rPr>
                <w:rFonts w:ascii="Arial" w:hAnsi="Arial" w:cs="Arial"/>
                <w:sz w:val="21"/>
                <w:szCs w:val="21"/>
                <w:lang w:val="en-GB"/>
              </w:rPr>
              <w:t>.</w:t>
            </w:r>
          </w:p>
        </w:tc>
        <w:tc>
          <w:tcPr>
            <w:tcW w:w="6566" w:type="dxa"/>
            <w:tcBorders>
              <w:top w:val="nil"/>
              <w:left w:val="nil"/>
              <w:bottom w:val="single" w:sz="8" w:space="0" w:color="auto"/>
              <w:right w:val="single" w:sz="8" w:space="0" w:color="auto"/>
            </w:tcBorders>
            <w:tcMar>
              <w:top w:w="0" w:type="dxa"/>
              <w:left w:w="108" w:type="dxa"/>
              <w:bottom w:w="0" w:type="dxa"/>
              <w:right w:w="108" w:type="dxa"/>
            </w:tcMar>
          </w:tcPr>
          <w:p w14:paraId="5B9F6A4B" w14:textId="0848FCD2" w:rsidR="00191B91" w:rsidRPr="00420F7E" w:rsidRDefault="00191B91" w:rsidP="00420F7E">
            <w:pPr>
              <w:spacing w:before="100" w:beforeAutospacing="1" w:after="100" w:afterAutospacing="1"/>
              <w:ind w:left="142"/>
              <w:rPr>
                <w:rFonts w:ascii="Arial" w:hAnsi="Arial" w:cs="Arial"/>
                <w:color w:val="000000"/>
                <w:sz w:val="21"/>
                <w:szCs w:val="21"/>
                <w:lang w:val="en-GB"/>
              </w:rPr>
            </w:pPr>
            <w:r w:rsidRPr="00420F7E">
              <w:rPr>
                <w:rFonts w:ascii="Arial" w:hAnsi="Arial" w:cs="Arial"/>
                <w:sz w:val="21"/>
                <w:szCs w:val="21"/>
                <w:lang w:val="en-GB"/>
              </w:rPr>
              <w:t>To what extent has the implementation of MIDAS paid attention to the consideration of migrants' rights at different stages of the process?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DBDAA66" w14:textId="302E21D3" w:rsidR="00C73D07" w:rsidRPr="00420F7E" w:rsidRDefault="00C73D07" w:rsidP="00C73D07">
            <w:pPr>
              <w:spacing w:before="100" w:beforeAutospacing="1" w:after="100" w:afterAutospacing="1"/>
              <w:ind w:left="142"/>
              <w:rPr>
                <w:rFonts w:ascii="Arial" w:hAnsi="Arial" w:cs="Arial"/>
                <w:sz w:val="21"/>
                <w:szCs w:val="21"/>
                <w:lang w:val="en-GB"/>
              </w:rPr>
            </w:pPr>
            <w:r>
              <w:rPr>
                <w:rFonts w:ascii="Arial" w:hAnsi="Arial" w:cs="Arial"/>
                <w:sz w:val="21"/>
                <w:szCs w:val="21"/>
                <w:lang w:val="en-GB"/>
              </w:rPr>
              <w:t>IOM Staff</w:t>
            </w:r>
            <w:r>
              <w:rPr>
                <w:rFonts w:ascii="Arial" w:hAnsi="Arial" w:cs="Arial"/>
                <w:sz w:val="21"/>
                <w:szCs w:val="21"/>
                <w:lang w:val="en-GB"/>
              </w:rPr>
              <w:br/>
              <w:t>Government institutions</w:t>
            </w:r>
          </w:p>
        </w:tc>
      </w:tr>
      <w:tr w:rsidR="00C40A3C" w:rsidRPr="00C40A3C" w14:paraId="5F9103B4"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315F68" w14:textId="38257D32" w:rsidR="00C40A3C" w:rsidRDefault="00C40A3C" w:rsidP="00420F7E">
            <w:pPr>
              <w:spacing w:before="100" w:beforeAutospacing="1" w:after="100" w:afterAutospacing="1"/>
              <w:ind w:left="142"/>
              <w:rPr>
                <w:rFonts w:ascii="Arial" w:hAnsi="Arial" w:cs="Arial"/>
                <w:sz w:val="21"/>
                <w:szCs w:val="21"/>
                <w:lang w:val="en-GB"/>
              </w:rPr>
            </w:pPr>
            <w:r>
              <w:rPr>
                <w:rFonts w:ascii="Arial" w:hAnsi="Arial" w:cs="Arial"/>
                <w:sz w:val="21"/>
                <w:szCs w:val="21"/>
                <w:lang w:val="en-GB"/>
              </w:rPr>
              <w:t>7</w:t>
            </w:r>
            <w:r w:rsidRPr="00420F7E">
              <w:rPr>
                <w:rFonts w:ascii="Arial" w:hAnsi="Arial" w:cs="Arial"/>
                <w:sz w:val="21"/>
                <w:szCs w:val="21"/>
                <w:lang w:val="en-GB"/>
              </w:rPr>
              <w:t>.</w:t>
            </w:r>
            <w:r w:rsidR="00C41523">
              <w:rPr>
                <w:rFonts w:ascii="Arial" w:hAnsi="Arial" w:cs="Arial"/>
                <w:sz w:val="21"/>
                <w:szCs w:val="21"/>
                <w:lang w:val="en-GB"/>
              </w:rPr>
              <w:t>3</w:t>
            </w:r>
            <w:r>
              <w:rPr>
                <w:rFonts w:ascii="Arial" w:hAnsi="Arial" w:cs="Arial"/>
                <w:sz w:val="21"/>
                <w:szCs w:val="21"/>
                <w:lang w:val="en-GB"/>
              </w:rPr>
              <w:t>.</w:t>
            </w:r>
          </w:p>
        </w:tc>
        <w:tc>
          <w:tcPr>
            <w:tcW w:w="6566" w:type="dxa"/>
            <w:tcBorders>
              <w:top w:val="nil"/>
              <w:left w:val="nil"/>
              <w:bottom w:val="single" w:sz="8" w:space="0" w:color="auto"/>
              <w:right w:val="single" w:sz="8" w:space="0" w:color="auto"/>
            </w:tcBorders>
            <w:tcMar>
              <w:top w:w="0" w:type="dxa"/>
              <w:left w:w="108" w:type="dxa"/>
              <w:bottom w:w="0" w:type="dxa"/>
              <w:right w:w="108" w:type="dxa"/>
            </w:tcMar>
          </w:tcPr>
          <w:p w14:paraId="1525E43D" w14:textId="323D1CA8" w:rsidR="00C40A3C" w:rsidRPr="00420F7E" w:rsidRDefault="00C40A3C" w:rsidP="00420F7E">
            <w:pPr>
              <w:spacing w:before="100" w:beforeAutospacing="1" w:after="100" w:afterAutospacing="1"/>
              <w:ind w:left="142"/>
              <w:rPr>
                <w:rFonts w:ascii="Arial" w:hAnsi="Arial" w:cs="Arial"/>
                <w:sz w:val="21"/>
                <w:szCs w:val="21"/>
                <w:lang w:val="en-GB"/>
              </w:rPr>
            </w:pPr>
            <w:r w:rsidRPr="001F4C9A">
              <w:rPr>
                <w:rFonts w:ascii="Arial" w:hAnsi="Arial" w:cs="Arial"/>
                <w:color w:val="548DD4" w:themeColor="text2" w:themeTint="99"/>
                <w:sz w:val="21"/>
                <w:szCs w:val="21"/>
                <w:lang w:val="en-GB"/>
              </w:rPr>
              <w:t>Has the implementation of MIDAS integrated environmental sustainability actions, including climate change mitigation and adaptation?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9B1A843" w14:textId="0736B050" w:rsidR="00C40A3C" w:rsidRDefault="00C40A3C" w:rsidP="00C40A3C">
            <w:pPr>
              <w:spacing w:before="100" w:beforeAutospacing="1" w:after="100" w:afterAutospacing="1"/>
              <w:ind w:left="142"/>
              <w:rPr>
                <w:rFonts w:ascii="Arial" w:hAnsi="Arial" w:cs="Arial"/>
                <w:sz w:val="21"/>
                <w:szCs w:val="21"/>
                <w:lang w:val="en-GB"/>
              </w:rPr>
            </w:pPr>
            <w:r>
              <w:rPr>
                <w:rFonts w:ascii="Arial" w:hAnsi="Arial" w:cs="Arial"/>
                <w:sz w:val="21"/>
                <w:szCs w:val="21"/>
                <w:lang w:val="en-GB"/>
              </w:rPr>
              <w:t>IOM Staff</w:t>
            </w:r>
            <w:r>
              <w:rPr>
                <w:rFonts w:ascii="Arial" w:hAnsi="Arial" w:cs="Arial"/>
                <w:sz w:val="21"/>
                <w:szCs w:val="21"/>
                <w:lang w:val="en-GB"/>
              </w:rPr>
              <w:br/>
              <w:t>Government Institutions</w:t>
            </w:r>
          </w:p>
        </w:tc>
      </w:tr>
      <w:tr w:rsidR="00420F7E" w:rsidRPr="005E0BED" w14:paraId="05A0E072" w14:textId="77777777" w:rsidTr="00645DED">
        <w:tc>
          <w:tcPr>
            <w:tcW w:w="97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41545" w14:textId="77777777" w:rsidR="00420F7E" w:rsidRPr="005E0BED" w:rsidRDefault="00420F7E" w:rsidP="00420F7E">
            <w:pPr>
              <w:spacing w:before="100" w:beforeAutospacing="1" w:after="100" w:afterAutospacing="1"/>
              <w:ind w:left="142"/>
              <w:rPr>
                <w:rFonts w:ascii="Calibri" w:hAnsi="Calibri" w:cs="Calibri"/>
                <w:b/>
                <w:bCs/>
                <w:sz w:val="22"/>
                <w:szCs w:val="22"/>
                <w:lang w:val="en-GB"/>
              </w:rPr>
            </w:pPr>
            <w:r w:rsidRPr="005E0BED">
              <w:rPr>
                <w:rFonts w:ascii="Arial" w:hAnsi="Arial" w:cs="Arial"/>
                <w:b/>
                <w:bCs/>
                <w:color w:val="8496B0"/>
                <w:sz w:val="21"/>
                <w:szCs w:val="21"/>
                <w:lang w:val="en-GB"/>
              </w:rPr>
              <w:t>Other</w:t>
            </w:r>
          </w:p>
        </w:tc>
      </w:tr>
      <w:tr w:rsidR="00C73D07" w:rsidRPr="00420F7E" w14:paraId="63F73AB0"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F29DE" w14:textId="52F15B73"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8.1.</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3185E2D2"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What would you recommend for the continued success for this project’s results (and other similar)?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85B5C77" w14:textId="39201E03"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xml:space="preserve">All </w:t>
            </w:r>
            <w:r w:rsidR="00EA66B0" w:rsidRPr="00420F7E">
              <w:rPr>
                <w:rFonts w:ascii="Arial" w:hAnsi="Arial" w:cs="Arial"/>
                <w:sz w:val="21"/>
                <w:szCs w:val="21"/>
                <w:lang w:val="en-GB"/>
              </w:rPr>
              <w:t>stakeholders</w:t>
            </w:r>
          </w:p>
        </w:tc>
      </w:tr>
      <w:tr w:rsidR="00C73D07" w:rsidRPr="00420F7E" w14:paraId="34A4FC50"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35CB6"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8.2.</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165885BD"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What would you say are the main lessons learnt from this project? 1) for the management of the project and 2) the results achieved?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D0F7269"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tc>
      </w:tr>
      <w:tr w:rsidR="00C73D07" w:rsidRPr="00420F7E" w14:paraId="63CF3309" w14:textId="77777777" w:rsidTr="00645DED">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85117" w14:textId="31933EF7" w:rsidR="00420F7E" w:rsidRPr="00420F7E" w:rsidRDefault="00420F7E" w:rsidP="00C40A3C">
            <w:pPr>
              <w:spacing w:before="100" w:beforeAutospacing="1" w:after="100" w:afterAutospacing="1"/>
              <w:ind w:left="142"/>
              <w:rPr>
                <w:rFonts w:ascii="Calibri" w:hAnsi="Calibri" w:cs="Calibri"/>
                <w:sz w:val="22"/>
                <w:szCs w:val="22"/>
                <w:lang w:val="en-GB"/>
              </w:rPr>
            </w:pPr>
            <w:r w:rsidRPr="00420F7E">
              <w:rPr>
                <w:rFonts w:ascii="Arial" w:hAnsi="Arial" w:cs="Arial"/>
                <w:color w:val="0070C0"/>
                <w:sz w:val="21"/>
                <w:szCs w:val="21"/>
                <w:lang w:val="en-GB"/>
              </w:rPr>
              <w:t>Any other comments</w:t>
            </w:r>
          </w:p>
        </w:tc>
        <w:tc>
          <w:tcPr>
            <w:tcW w:w="6566" w:type="dxa"/>
            <w:tcBorders>
              <w:top w:val="nil"/>
              <w:left w:val="nil"/>
              <w:bottom w:val="single" w:sz="8" w:space="0" w:color="auto"/>
              <w:right w:val="single" w:sz="8" w:space="0" w:color="auto"/>
            </w:tcBorders>
            <w:tcMar>
              <w:top w:w="0" w:type="dxa"/>
              <w:left w:w="108" w:type="dxa"/>
              <w:bottom w:w="0" w:type="dxa"/>
              <w:right w:w="108" w:type="dxa"/>
            </w:tcMar>
            <w:hideMark/>
          </w:tcPr>
          <w:p w14:paraId="707BC195"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BE765A" w14:textId="77777777" w:rsidR="00420F7E" w:rsidRPr="00420F7E" w:rsidRDefault="00420F7E" w:rsidP="00420F7E">
            <w:pPr>
              <w:spacing w:before="100" w:beforeAutospacing="1" w:after="100" w:afterAutospacing="1"/>
              <w:ind w:left="142"/>
              <w:rPr>
                <w:rFonts w:ascii="Calibri" w:hAnsi="Calibri" w:cs="Calibri"/>
                <w:sz w:val="22"/>
                <w:szCs w:val="22"/>
                <w:lang w:val="en-GB"/>
              </w:rPr>
            </w:pPr>
            <w:r w:rsidRPr="00420F7E">
              <w:rPr>
                <w:rFonts w:ascii="Arial" w:hAnsi="Arial" w:cs="Arial"/>
                <w:sz w:val="21"/>
                <w:szCs w:val="21"/>
                <w:lang w:val="en-GB"/>
              </w:rPr>
              <w:t>All stakeholders</w:t>
            </w:r>
          </w:p>
        </w:tc>
      </w:tr>
    </w:tbl>
    <w:p w14:paraId="1EE5C008" w14:textId="77777777" w:rsidR="00420F7E" w:rsidRPr="00420F7E" w:rsidRDefault="00420F7E" w:rsidP="00420F7E">
      <w:pPr>
        <w:spacing w:before="100" w:beforeAutospacing="1" w:after="100" w:afterAutospacing="1"/>
        <w:rPr>
          <w:rFonts w:ascii="Calibri" w:hAnsi="Calibri" w:cs="Calibri"/>
          <w:sz w:val="22"/>
          <w:szCs w:val="22"/>
          <w:lang w:val="en-GB"/>
        </w:rPr>
      </w:pPr>
      <w:r w:rsidRPr="00420F7E">
        <w:rPr>
          <w:rFonts w:ascii="Calibri" w:hAnsi="Calibri" w:cs="Calibri"/>
          <w:sz w:val="22"/>
          <w:szCs w:val="22"/>
          <w:lang w:val="en-GB"/>
        </w:rPr>
        <w:t> </w:t>
      </w:r>
    </w:p>
    <w:p w14:paraId="6F04ABA0" w14:textId="77777777" w:rsidR="00420F7E" w:rsidRPr="00420F7E" w:rsidRDefault="00420F7E" w:rsidP="00420F7E">
      <w:pPr>
        <w:rPr>
          <w:rFonts w:ascii="Calibri" w:hAnsi="Calibri" w:cs="Calibri"/>
          <w:sz w:val="22"/>
          <w:szCs w:val="22"/>
          <w:lang w:val="en-GB"/>
        </w:rPr>
      </w:pPr>
    </w:p>
    <w:p w14:paraId="6BCAC5E3" w14:textId="77777777" w:rsidR="00912882" w:rsidRPr="007C016E" w:rsidRDefault="00912882" w:rsidP="0029526F">
      <w:pPr>
        <w:pStyle w:val="Heading2"/>
        <w:ind w:left="142" w:right="-285"/>
        <w:rPr>
          <w:lang w:val="en-GB"/>
        </w:rPr>
      </w:pPr>
    </w:p>
    <w:p w14:paraId="3738829F" w14:textId="77777777" w:rsidR="002D7D6A" w:rsidRPr="007C016E" w:rsidRDefault="002D7D6A" w:rsidP="0029526F">
      <w:pPr>
        <w:ind w:left="142"/>
        <w:rPr>
          <w:lang w:val="en-GB"/>
        </w:rPr>
      </w:pPr>
    </w:p>
    <w:p w14:paraId="771E7769" w14:textId="099701FE" w:rsidR="002D7D6A" w:rsidRPr="007C016E" w:rsidRDefault="002D7D6A" w:rsidP="0029526F">
      <w:pPr>
        <w:ind w:left="142"/>
        <w:rPr>
          <w:lang w:val="en-GB"/>
        </w:rPr>
      </w:pPr>
    </w:p>
    <w:p w14:paraId="013431C3" w14:textId="2665973F" w:rsidR="005E0BED" w:rsidRDefault="005E0BED">
      <w:pPr>
        <w:rPr>
          <w:lang w:val="en-GB"/>
        </w:rPr>
      </w:pPr>
      <w:r>
        <w:rPr>
          <w:lang w:val="en-GB"/>
        </w:rPr>
        <w:br w:type="page"/>
      </w:r>
    </w:p>
    <w:p w14:paraId="016CA3F3" w14:textId="5D167752" w:rsidR="00F808A1" w:rsidRPr="007C016E" w:rsidRDefault="00F808A1" w:rsidP="0029526F">
      <w:pPr>
        <w:pStyle w:val="Heading2"/>
        <w:ind w:left="142" w:right="-285"/>
        <w:rPr>
          <w:lang w:val="en-GB"/>
        </w:rPr>
      </w:pPr>
      <w:bookmarkStart w:id="131" w:name="_Toc95806676"/>
      <w:r w:rsidRPr="007C016E">
        <w:rPr>
          <w:lang w:val="en-GB"/>
        </w:rPr>
        <w:lastRenderedPageBreak/>
        <w:t xml:space="preserve">Annex </w:t>
      </w:r>
      <w:r w:rsidR="00F52FFD" w:rsidRPr="007C016E">
        <w:rPr>
          <w:lang w:val="en-GB"/>
        </w:rPr>
        <w:t>Four</w:t>
      </w:r>
      <w:r w:rsidRPr="007C016E">
        <w:rPr>
          <w:lang w:val="en-GB"/>
        </w:rPr>
        <w:t xml:space="preserve">:  </w:t>
      </w:r>
      <w:r w:rsidR="00EB41EE" w:rsidRPr="007C016E">
        <w:rPr>
          <w:lang w:val="en-GB"/>
        </w:rPr>
        <w:t>C</w:t>
      </w:r>
      <w:r w:rsidRPr="007C016E">
        <w:rPr>
          <w:lang w:val="en-GB"/>
        </w:rPr>
        <w:t>hecklist</w:t>
      </w:r>
      <w:r w:rsidR="00EB41EE" w:rsidRPr="007C016E">
        <w:rPr>
          <w:lang w:val="en-GB"/>
        </w:rPr>
        <w:t xml:space="preserve"> for evaluation</w:t>
      </w:r>
      <w:bookmarkEnd w:id="131"/>
      <w:r w:rsidRPr="007C016E">
        <w:rPr>
          <w:lang w:val="en-GB"/>
        </w:rPr>
        <w:t xml:space="preserve">   </w:t>
      </w:r>
    </w:p>
    <w:p w14:paraId="4E97B846" w14:textId="77777777" w:rsidR="00D975CB" w:rsidRPr="007C016E" w:rsidRDefault="00D975CB" w:rsidP="0029526F">
      <w:pPr>
        <w:spacing w:line="240" w:lineRule="atLeast"/>
        <w:ind w:left="142" w:right="-285"/>
        <w:rPr>
          <w:rFonts w:ascii="Arial" w:hAnsi="Arial" w:cs="Arial"/>
          <w:b/>
          <w:sz w:val="22"/>
          <w:szCs w:val="22"/>
          <w:lang w:val="en-GB"/>
        </w:rPr>
      </w:pPr>
    </w:p>
    <w:p w14:paraId="347F7278" w14:textId="372AA6BE" w:rsidR="00F808A1" w:rsidRPr="007C016E" w:rsidRDefault="00EB41EE" w:rsidP="0029526F">
      <w:pPr>
        <w:spacing w:line="240" w:lineRule="atLeast"/>
        <w:ind w:left="142" w:right="-285"/>
        <w:rPr>
          <w:rFonts w:ascii="Arial" w:hAnsi="Arial" w:cs="Arial"/>
          <w:sz w:val="22"/>
          <w:szCs w:val="22"/>
          <w:lang w:val="en-GB"/>
        </w:rPr>
      </w:pPr>
      <w:r w:rsidRPr="007C016E">
        <w:rPr>
          <w:rFonts w:ascii="Arial" w:hAnsi="Arial" w:cs="Arial"/>
          <w:sz w:val="22"/>
          <w:szCs w:val="22"/>
          <w:lang w:val="en-GB"/>
        </w:rPr>
        <w:t>Following</w:t>
      </w:r>
      <w:r w:rsidR="00383FA4" w:rsidRPr="007C016E">
        <w:rPr>
          <w:rFonts w:ascii="Arial" w:hAnsi="Arial" w:cs="Arial"/>
          <w:sz w:val="22"/>
          <w:szCs w:val="22"/>
          <w:lang w:val="en-GB"/>
        </w:rPr>
        <w:t xml:space="preserve"> is a checklist that will be followed by the evaluation team for </w:t>
      </w:r>
      <w:r w:rsidR="008C74F0" w:rsidRPr="007C016E">
        <w:rPr>
          <w:rFonts w:ascii="Arial" w:hAnsi="Arial" w:cs="Arial"/>
          <w:sz w:val="22"/>
          <w:szCs w:val="22"/>
          <w:lang w:val="en-GB"/>
        </w:rPr>
        <w:t xml:space="preserve">the </w:t>
      </w:r>
      <w:r w:rsidR="00383FA4" w:rsidRPr="007C016E">
        <w:rPr>
          <w:rFonts w:ascii="Arial" w:hAnsi="Arial" w:cs="Arial"/>
          <w:sz w:val="22"/>
          <w:szCs w:val="22"/>
          <w:lang w:val="en-GB"/>
        </w:rPr>
        <w:t>evaluation.</w:t>
      </w:r>
      <w:r w:rsidR="00944DE4" w:rsidRPr="007C016E">
        <w:rPr>
          <w:rFonts w:ascii="Arial" w:hAnsi="Arial" w:cs="Arial"/>
          <w:sz w:val="22"/>
          <w:szCs w:val="22"/>
          <w:lang w:val="en-GB"/>
        </w:rPr>
        <w:br/>
      </w:r>
    </w:p>
    <w:tbl>
      <w:tblPr>
        <w:tblStyle w:val="TableGrid"/>
        <w:tblW w:w="8613" w:type="dxa"/>
        <w:tblLayout w:type="fixed"/>
        <w:tblLook w:val="04A0" w:firstRow="1" w:lastRow="0" w:firstColumn="1" w:lastColumn="0" w:noHBand="0" w:noVBand="1"/>
      </w:tblPr>
      <w:tblGrid>
        <w:gridCol w:w="420"/>
        <w:gridCol w:w="4933"/>
        <w:gridCol w:w="1134"/>
        <w:gridCol w:w="2126"/>
      </w:tblGrid>
      <w:tr w:rsidR="00EB41EE" w:rsidRPr="007C016E" w14:paraId="11F302A1" w14:textId="77777777" w:rsidTr="00383FA4">
        <w:trPr>
          <w:trHeight w:val="496"/>
        </w:trPr>
        <w:tc>
          <w:tcPr>
            <w:tcW w:w="420" w:type="dxa"/>
          </w:tcPr>
          <w:p w14:paraId="75A82A1D" w14:textId="59A07413" w:rsidR="00EB41EE" w:rsidRPr="007C016E" w:rsidRDefault="00EB41EE" w:rsidP="0029526F">
            <w:pPr>
              <w:spacing w:line="240" w:lineRule="atLeast"/>
              <w:ind w:left="142" w:right="-285"/>
              <w:rPr>
                <w:rFonts w:ascii="Arial" w:hAnsi="Arial" w:cs="Arial"/>
                <w:b/>
                <w:sz w:val="22"/>
                <w:szCs w:val="22"/>
                <w:lang w:val="en-GB"/>
              </w:rPr>
            </w:pPr>
            <w:r w:rsidRPr="007C016E">
              <w:rPr>
                <w:rFonts w:ascii="Arial" w:hAnsi="Arial" w:cs="Arial"/>
                <w:b/>
                <w:sz w:val="22"/>
                <w:szCs w:val="22"/>
                <w:lang w:val="en-GB"/>
              </w:rPr>
              <w:t>#</w:t>
            </w:r>
          </w:p>
        </w:tc>
        <w:tc>
          <w:tcPr>
            <w:tcW w:w="4933" w:type="dxa"/>
          </w:tcPr>
          <w:p w14:paraId="66FE0D6D" w14:textId="151F87C4" w:rsidR="00EB41EE" w:rsidRPr="007C016E" w:rsidRDefault="00EB41EE" w:rsidP="0029526F">
            <w:pPr>
              <w:spacing w:line="240" w:lineRule="atLeast"/>
              <w:ind w:left="142" w:right="-285"/>
              <w:rPr>
                <w:rFonts w:ascii="Arial" w:hAnsi="Arial" w:cs="Arial"/>
                <w:b/>
                <w:sz w:val="22"/>
                <w:szCs w:val="22"/>
                <w:lang w:val="en-GB"/>
              </w:rPr>
            </w:pPr>
            <w:r w:rsidRPr="007C016E">
              <w:rPr>
                <w:rFonts w:ascii="Arial" w:hAnsi="Arial" w:cs="Arial"/>
                <w:b/>
                <w:sz w:val="22"/>
                <w:szCs w:val="22"/>
                <w:lang w:val="en-GB"/>
              </w:rPr>
              <w:t>Step</w:t>
            </w:r>
          </w:p>
        </w:tc>
        <w:tc>
          <w:tcPr>
            <w:tcW w:w="1134" w:type="dxa"/>
          </w:tcPr>
          <w:p w14:paraId="3B55E9F0" w14:textId="404D1DF7" w:rsidR="00EB41EE" w:rsidRPr="007C016E" w:rsidRDefault="00EB41EE" w:rsidP="0029526F">
            <w:pPr>
              <w:spacing w:line="240" w:lineRule="atLeast"/>
              <w:ind w:left="142" w:right="-285"/>
              <w:rPr>
                <w:rFonts w:ascii="Arial" w:hAnsi="Arial" w:cs="Arial"/>
                <w:b/>
                <w:sz w:val="22"/>
                <w:szCs w:val="22"/>
                <w:lang w:val="en-GB"/>
              </w:rPr>
            </w:pPr>
            <w:r w:rsidRPr="007C016E">
              <w:rPr>
                <w:rFonts w:ascii="Arial" w:hAnsi="Arial" w:cs="Arial"/>
                <w:b/>
                <w:sz w:val="22"/>
                <w:szCs w:val="22"/>
                <w:lang w:val="en-GB"/>
              </w:rPr>
              <w:t>Yes / No</w:t>
            </w:r>
            <w:r w:rsidRPr="007C016E">
              <w:rPr>
                <w:rFonts w:ascii="Arial" w:hAnsi="Arial" w:cs="Arial"/>
                <w:b/>
                <w:sz w:val="22"/>
                <w:szCs w:val="22"/>
                <w:lang w:val="en-GB"/>
              </w:rPr>
              <w:br/>
              <w:t>Partially</w:t>
            </w:r>
            <w:r w:rsidR="00B27CAB" w:rsidRPr="007C016E">
              <w:rPr>
                <w:rFonts w:ascii="Arial" w:hAnsi="Arial" w:cs="Arial"/>
                <w:b/>
                <w:sz w:val="22"/>
                <w:szCs w:val="22"/>
                <w:lang w:val="en-GB"/>
              </w:rPr>
              <w:t xml:space="preserve"> </w:t>
            </w:r>
            <w:r w:rsidR="00383FA4" w:rsidRPr="007C016E">
              <w:rPr>
                <w:rFonts w:ascii="Arial" w:hAnsi="Arial" w:cs="Arial"/>
                <w:b/>
                <w:sz w:val="22"/>
                <w:szCs w:val="22"/>
                <w:lang w:val="en-GB"/>
              </w:rPr>
              <w:t>(specify date)</w:t>
            </w:r>
          </w:p>
        </w:tc>
        <w:tc>
          <w:tcPr>
            <w:tcW w:w="2126" w:type="dxa"/>
          </w:tcPr>
          <w:p w14:paraId="69FC5FC5" w14:textId="586C3613" w:rsidR="00EB41EE" w:rsidRPr="007C016E" w:rsidRDefault="00EB41EE" w:rsidP="0029526F">
            <w:pPr>
              <w:spacing w:line="240" w:lineRule="atLeast"/>
              <w:ind w:left="142" w:right="-285"/>
              <w:rPr>
                <w:rFonts w:ascii="Arial" w:hAnsi="Arial" w:cs="Arial"/>
                <w:b/>
                <w:sz w:val="22"/>
                <w:szCs w:val="22"/>
                <w:lang w:val="en-GB"/>
              </w:rPr>
            </w:pPr>
            <w:r w:rsidRPr="007C016E">
              <w:rPr>
                <w:rFonts w:ascii="Arial" w:hAnsi="Arial" w:cs="Arial"/>
                <w:b/>
                <w:sz w:val="22"/>
                <w:szCs w:val="22"/>
                <w:lang w:val="en-GB"/>
              </w:rPr>
              <w:t>Explanation / comment</w:t>
            </w:r>
          </w:p>
        </w:tc>
      </w:tr>
      <w:tr w:rsidR="00383FA4" w:rsidRPr="007C016E" w14:paraId="48A65E8C" w14:textId="77777777" w:rsidTr="00383FA4">
        <w:trPr>
          <w:trHeight w:val="345"/>
        </w:trPr>
        <w:tc>
          <w:tcPr>
            <w:tcW w:w="8613" w:type="dxa"/>
            <w:gridSpan w:val="4"/>
          </w:tcPr>
          <w:p w14:paraId="2D4B9BD7" w14:textId="45F91AF0" w:rsidR="00383FA4" w:rsidRPr="007C016E" w:rsidRDefault="00383FA4" w:rsidP="0029526F">
            <w:pPr>
              <w:spacing w:line="240" w:lineRule="atLeast"/>
              <w:ind w:left="142" w:right="-285"/>
              <w:jc w:val="center"/>
              <w:rPr>
                <w:rFonts w:ascii="Arial" w:hAnsi="Arial" w:cs="Arial"/>
                <w:b/>
                <w:i/>
                <w:sz w:val="22"/>
                <w:szCs w:val="22"/>
                <w:lang w:val="en-GB"/>
              </w:rPr>
            </w:pPr>
            <w:r w:rsidRPr="007C016E">
              <w:rPr>
                <w:rFonts w:ascii="Arial" w:hAnsi="Arial" w:cs="Arial"/>
                <w:b/>
                <w:i/>
                <w:sz w:val="22"/>
                <w:szCs w:val="22"/>
                <w:lang w:val="en-GB"/>
              </w:rPr>
              <w:t>Inception and preparatory phase</w:t>
            </w:r>
          </w:p>
        </w:tc>
      </w:tr>
      <w:tr w:rsidR="00EB41EE" w:rsidRPr="007E046E" w14:paraId="7192E3D6" w14:textId="77777777" w:rsidTr="00383FA4">
        <w:trPr>
          <w:trHeight w:val="496"/>
        </w:trPr>
        <w:tc>
          <w:tcPr>
            <w:tcW w:w="420" w:type="dxa"/>
          </w:tcPr>
          <w:p w14:paraId="7B913301"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0381D5A8" w14:textId="3B8BC1A9"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Document review by Owl RE team </w:t>
            </w:r>
          </w:p>
          <w:p w14:paraId="3FF610DF" w14:textId="77777777" w:rsidR="00EB41EE" w:rsidRPr="007C016E" w:rsidRDefault="00EB41EE" w:rsidP="0029526F">
            <w:pPr>
              <w:spacing w:line="240" w:lineRule="atLeast"/>
              <w:ind w:left="142" w:right="146"/>
              <w:rPr>
                <w:rFonts w:ascii="Arial" w:hAnsi="Arial" w:cs="Arial"/>
                <w:sz w:val="22"/>
                <w:szCs w:val="22"/>
                <w:lang w:val="en-GB"/>
              </w:rPr>
            </w:pPr>
          </w:p>
        </w:tc>
        <w:tc>
          <w:tcPr>
            <w:tcW w:w="1134" w:type="dxa"/>
          </w:tcPr>
          <w:p w14:paraId="5DF21A78"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2BEE572B"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1404E703" w14:textId="77777777" w:rsidTr="00383FA4">
        <w:trPr>
          <w:trHeight w:val="496"/>
        </w:trPr>
        <w:tc>
          <w:tcPr>
            <w:tcW w:w="420" w:type="dxa"/>
          </w:tcPr>
          <w:p w14:paraId="2435E7E1"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26EE3A51" w14:textId="0C5E9990"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Kick-off meeting with project manager </w:t>
            </w:r>
          </w:p>
          <w:p w14:paraId="2B3B7311" w14:textId="77777777" w:rsidR="00EB41EE" w:rsidRPr="007C016E" w:rsidRDefault="00EB41EE" w:rsidP="0029526F">
            <w:pPr>
              <w:spacing w:line="240" w:lineRule="atLeast"/>
              <w:ind w:left="142" w:right="146"/>
              <w:rPr>
                <w:rFonts w:ascii="Arial" w:hAnsi="Arial" w:cs="Arial"/>
                <w:sz w:val="22"/>
                <w:szCs w:val="22"/>
                <w:lang w:val="en-GB"/>
              </w:rPr>
            </w:pPr>
          </w:p>
        </w:tc>
        <w:tc>
          <w:tcPr>
            <w:tcW w:w="1134" w:type="dxa"/>
          </w:tcPr>
          <w:p w14:paraId="22BA236D"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59EDD4AD"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C016E" w14:paraId="5D4899DD" w14:textId="77777777" w:rsidTr="00383FA4">
        <w:trPr>
          <w:trHeight w:val="478"/>
        </w:trPr>
        <w:tc>
          <w:tcPr>
            <w:tcW w:w="420" w:type="dxa"/>
          </w:tcPr>
          <w:p w14:paraId="758B414A"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1C4004B0" w14:textId="430D6FEA"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Creation of inception report </w:t>
            </w:r>
          </w:p>
          <w:p w14:paraId="1B1F22BA" w14:textId="77777777" w:rsidR="00EB41EE" w:rsidRPr="007C016E" w:rsidRDefault="00EB41EE" w:rsidP="0029526F">
            <w:pPr>
              <w:spacing w:line="240" w:lineRule="atLeast"/>
              <w:ind w:left="142" w:right="146"/>
              <w:rPr>
                <w:rFonts w:ascii="Arial" w:hAnsi="Arial" w:cs="Arial"/>
                <w:sz w:val="22"/>
                <w:szCs w:val="22"/>
                <w:lang w:val="en-GB"/>
              </w:rPr>
            </w:pPr>
          </w:p>
        </w:tc>
        <w:tc>
          <w:tcPr>
            <w:tcW w:w="1134" w:type="dxa"/>
          </w:tcPr>
          <w:p w14:paraId="1483FBBC"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265D1DAF"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506E0CB1" w14:textId="77777777" w:rsidTr="00383FA4">
        <w:trPr>
          <w:trHeight w:val="431"/>
        </w:trPr>
        <w:tc>
          <w:tcPr>
            <w:tcW w:w="420" w:type="dxa"/>
          </w:tcPr>
          <w:p w14:paraId="1F5F583A"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4543A494" w14:textId="60FD2D67"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Validation of inception report by project manager</w:t>
            </w:r>
          </w:p>
        </w:tc>
        <w:tc>
          <w:tcPr>
            <w:tcW w:w="1134" w:type="dxa"/>
          </w:tcPr>
          <w:p w14:paraId="4F0D8DD1"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560672C6"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57320DF6" w14:textId="77777777" w:rsidTr="00383FA4">
        <w:trPr>
          <w:trHeight w:val="496"/>
        </w:trPr>
        <w:tc>
          <w:tcPr>
            <w:tcW w:w="420" w:type="dxa"/>
          </w:tcPr>
          <w:p w14:paraId="4D6DAEB4"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0A6F8CDC" w14:textId="27C8623E"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Validation of inception report by Fund team</w:t>
            </w:r>
          </w:p>
          <w:p w14:paraId="28E9B852" w14:textId="413D04BA" w:rsidR="00EB41EE" w:rsidRPr="007C016E" w:rsidRDefault="00EB41EE" w:rsidP="0029526F">
            <w:pPr>
              <w:spacing w:line="240" w:lineRule="atLeast"/>
              <w:ind w:left="142" w:right="146"/>
              <w:rPr>
                <w:rFonts w:ascii="Arial" w:hAnsi="Arial" w:cs="Arial"/>
                <w:sz w:val="22"/>
                <w:szCs w:val="22"/>
                <w:lang w:val="en-GB"/>
              </w:rPr>
            </w:pPr>
          </w:p>
        </w:tc>
        <w:tc>
          <w:tcPr>
            <w:tcW w:w="1134" w:type="dxa"/>
          </w:tcPr>
          <w:p w14:paraId="2950E959"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2014C0B8"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64ABB952" w14:textId="77777777" w:rsidTr="00383FA4">
        <w:trPr>
          <w:trHeight w:val="531"/>
        </w:trPr>
        <w:tc>
          <w:tcPr>
            <w:tcW w:w="420" w:type="dxa"/>
          </w:tcPr>
          <w:p w14:paraId="777039BE"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5DEB396D" w14:textId="6F5B7D98"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Creation of </w:t>
            </w:r>
            <w:r w:rsidR="00F67AF2" w:rsidRPr="007C016E">
              <w:rPr>
                <w:rFonts w:ascii="Arial" w:hAnsi="Arial" w:cs="Arial"/>
                <w:sz w:val="22"/>
                <w:szCs w:val="22"/>
                <w:lang w:val="en-GB"/>
              </w:rPr>
              <w:t>interview</w:t>
            </w:r>
            <w:r w:rsidRPr="007C016E">
              <w:rPr>
                <w:rFonts w:ascii="Arial" w:hAnsi="Arial" w:cs="Arial"/>
                <w:sz w:val="22"/>
                <w:szCs w:val="22"/>
                <w:lang w:val="en-GB"/>
              </w:rPr>
              <w:t xml:space="preserve"> schedule by project manager</w:t>
            </w:r>
          </w:p>
        </w:tc>
        <w:tc>
          <w:tcPr>
            <w:tcW w:w="1134" w:type="dxa"/>
          </w:tcPr>
          <w:p w14:paraId="2406FA05"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3AB2491D"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2FA283AB" w14:textId="77777777" w:rsidTr="00383FA4">
        <w:trPr>
          <w:trHeight w:val="496"/>
        </w:trPr>
        <w:tc>
          <w:tcPr>
            <w:tcW w:w="420" w:type="dxa"/>
          </w:tcPr>
          <w:p w14:paraId="47544F94"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2AF16C30" w14:textId="23EE32E5"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Reception and comment on </w:t>
            </w:r>
            <w:r w:rsidR="00F67AF2" w:rsidRPr="007C016E">
              <w:rPr>
                <w:rFonts w:ascii="Arial" w:hAnsi="Arial" w:cs="Arial"/>
                <w:sz w:val="22"/>
                <w:szCs w:val="22"/>
                <w:lang w:val="en-GB"/>
              </w:rPr>
              <w:t>interview</w:t>
            </w:r>
            <w:r w:rsidRPr="007C016E">
              <w:rPr>
                <w:rFonts w:ascii="Arial" w:hAnsi="Arial" w:cs="Arial"/>
                <w:sz w:val="22"/>
                <w:szCs w:val="22"/>
                <w:lang w:val="en-GB"/>
              </w:rPr>
              <w:t xml:space="preserve"> schedule by the evaluation team </w:t>
            </w:r>
          </w:p>
        </w:tc>
        <w:tc>
          <w:tcPr>
            <w:tcW w:w="1134" w:type="dxa"/>
          </w:tcPr>
          <w:p w14:paraId="0AD02869"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6EAAF5BF" w14:textId="77777777" w:rsidR="00EB41EE" w:rsidRPr="007C016E" w:rsidRDefault="00EB41EE" w:rsidP="0029526F">
            <w:pPr>
              <w:spacing w:line="240" w:lineRule="atLeast"/>
              <w:ind w:left="142" w:right="-285"/>
              <w:rPr>
                <w:rFonts w:ascii="Arial" w:hAnsi="Arial" w:cs="Arial"/>
                <w:sz w:val="22"/>
                <w:szCs w:val="22"/>
                <w:lang w:val="en-GB"/>
              </w:rPr>
            </w:pPr>
          </w:p>
        </w:tc>
      </w:tr>
      <w:tr w:rsidR="00383FA4" w:rsidRPr="007C016E" w14:paraId="5D0F8CFB" w14:textId="77777777" w:rsidTr="00CE3622">
        <w:trPr>
          <w:trHeight w:val="333"/>
        </w:trPr>
        <w:tc>
          <w:tcPr>
            <w:tcW w:w="8613" w:type="dxa"/>
            <w:gridSpan w:val="4"/>
          </w:tcPr>
          <w:p w14:paraId="768EBDAD" w14:textId="593FF410" w:rsidR="00383FA4" w:rsidRPr="007C016E" w:rsidRDefault="00383FA4" w:rsidP="0029526F">
            <w:pPr>
              <w:spacing w:line="240" w:lineRule="atLeast"/>
              <w:ind w:left="142" w:right="146"/>
              <w:jc w:val="center"/>
              <w:rPr>
                <w:rFonts w:ascii="Arial" w:hAnsi="Arial" w:cs="Arial"/>
                <w:b/>
                <w:i/>
                <w:sz w:val="22"/>
                <w:szCs w:val="22"/>
                <w:lang w:val="en-GB"/>
              </w:rPr>
            </w:pPr>
            <w:r w:rsidRPr="007C016E">
              <w:rPr>
                <w:rFonts w:ascii="Arial" w:hAnsi="Arial" w:cs="Arial"/>
                <w:b/>
                <w:i/>
                <w:sz w:val="22"/>
                <w:szCs w:val="22"/>
                <w:lang w:val="en-GB"/>
              </w:rPr>
              <w:t xml:space="preserve">Data collection phase </w:t>
            </w:r>
          </w:p>
        </w:tc>
      </w:tr>
      <w:tr w:rsidR="00EB41EE" w:rsidRPr="007E046E" w14:paraId="7DDDBEBE" w14:textId="77777777" w:rsidTr="00383FA4">
        <w:trPr>
          <w:trHeight w:val="478"/>
        </w:trPr>
        <w:tc>
          <w:tcPr>
            <w:tcW w:w="420" w:type="dxa"/>
          </w:tcPr>
          <w:p w14:paraId="5ADCB8EF"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0003415A" w14:textId="087DBD88"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Initial briefing with IOM manager/staff</w:t>
            </w:r>
          </w:p>
          <w:p w14:paraId="08A20487" w14:textId="77777777" w:rsidR="00EB41EE" w:rsidRPr="007C016E" w:rsidRDefault="00EB41EE" w:rsidP="0029526F">
            <w:pPr>
              <w:spacing w:line="240" w:lineRule="atLeast"/>
              <w:ind w:left="142" w:right="146"/>
              <w:rPr>
                <w:rFonts w:ascii="Arial" w:hAnsi="Arial" w:cs="Arial"/>
                <w:sz w:val="22"/>
                <w:szCs w:val="22"/>
                <w:lang w:val="en-GB"/>
              </w:rPr>
            </w:pPr>
          </w:p>
        </w:tc>
        <w:tc>
          <w:tcPr>
            <w:tcW w:w="1134" w:type="dxa"/>
          </w:tcPr>
          <w:p w14:paraId="4A945482"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377AD22C"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3593C43E" w14:textId="77777777" w:rsidTr="00383FA4">
        <w:trPr>
          <w:trHeight w:val="735"/>
        </w:trPr>
        <w:tc>
          <w:tcPr>
            <w:tcW w:w="420" w:type="dxa"/>
          </w:tcPr>
          <w:p w14:paraId="4CCC3089"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3EEB7A48" w14:textId="60AFA14F"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Data collection conducted with main stakeholder groups</w:t>
            </w:r>
            <w:r w:rsidRPr="007C016E">
              <w:rPr>
                <w:rFonts w:ascii="Arial" w:hAnsi="Arial" w:cs="Arial"/>
                <w:sz w:val="22"/>
                <w:szCs w:val="22"/>
                <w:lang w:val="en-GB"/>
              </w:rPr>
              <w:br/>
            </w:r>
          </w:p>
        </w:tc>
        <w:tc>
          <w:tcPr>
            <w:tcW w:w="1134" w:type="dxa"/>
          </w:tcPr>
          <w:p w14:paraId="6ABEEE5A"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39CAD680"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784E0908" w14:textId="77777777" w:rsidTr="00383FA4">
        <w:trPr>
          <w:trHeight w:val="607"/>
        </w:trPr>
        <w:tc>
          <w:tcPr>
            <w:tcW w:w="420" w:type="dxa"/>
          </w:tcPr>
          <w:p w14:paraId="46B9BBDA"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378EB9E5" w14:textId="0582E468"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Feedback presentation/discussion with IOM manager/staff at conclusion of </w:t>
            </w:r>
            <w:r w:rsidR="00F67AF2" w:rsidRPr="007C016E">
              <w:rPr>
                <w:rFonts w:ascii="Arial" w:hAnsi="Arial" w:cs="Arial"/>
                <w:sz w:val="22"/>
                <w:szCs w:val="22"/>
                <w:lang w:val="en-GB"/>
              </w:rPr>
              <w:t>data collection</w:t>
            </w:r>
          </w:p>
        </w:tc>
        <w:tc>
          <w:tcPr>
            <w:tcW w:w="1134" w:type="dxa"/>
          </w:tcPr>
          <w:p w14:paraId="797E6250"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008E909A" w14:textId="77777777" w:rsidR="00EB41EE" w:rsidRPr="007C016E" w:rsidRDefault="00EB41EE" w:rsidP="0029526F">
            <w:pPr>
              <w:spacing w:line="240" w:lineRule="atLeast"/>
              <w:ind w:left="142" w:right="-285"/>
              <w:rPr>
                <w:rFonts w:ascii="Arial" w:hAnsi="Arial" w:cs="Arial"/>
                <w:sz w:val="22"/>
                <w:szCs w:val="22"/>
                <w:lang w:val="en-GB"/>
              </w:rPr>
            </w:pPr>
          </w:p>
        </w:tc>
      </w:tr>
      <w:tr w:rsidR="00383FA4" w:rsidRPr="007C016E" w14:paraId="763994CF" w14:textId="77777777" w:rsidTr="00CE3622">
        <w:trPr>
          <w:trHeight w:val="239"/>
        </w:trPr>
        <w:tc>
          <w:tcPr>
            <w:tcW w:w="8613" w:type="dxa"/>
            <w:gridSpan w:val="4"/>
          </w:tcPr>
          <w:p w14:paraId="5BA22385" w14:textId="57999707" w:rsidR="00383FA4" w:rsidRPr="007C016E" w:rsidRDefault="00383FA4" w:rsidP="0029526F">
            <w:pPr>
              <w:spacing w:line="240" w:lineRule="atLeast"/>
              <w:ind w:left="142" w:right="146"/>
              <w:jc w:val="center"/>
              <w:rPr>
                <w:rFonts w:ascii="Arial" w:hAnsi="Arial" w:cs="Arial"/>
                <w:b/>
                <w:i/>
                <w:sz w:val="22"/>
                <w:szCs w:val="22"/>
                <w:lang w:val="en-GB"/>
              </w:rPr>
            </w:pPr>
            <w:r w:rsidRPr="007C016E">
              <w:rPr>
                <w:rFonts w:ascii="Arial" w:hAnsi="Arial" w:cs="Arial"/>
                <w:b/>
                <w:i/>
                <w:sz w:val="22"/>
                <w:szCs w:val="22"/>
                <w:lang w:val="en-GB"/>
              </w:rPr>
              <w:t>Analysis and reporting phase</w:t>
            </w:r>
          </w:p>
        </w:tc>
      </w:tr>
      <w:tr w:rsidR="00EB41EE" w:rsidRPr="007E046E" w14:paraId="64BC0E2F" w14:textId="77777777" w:rsidTr="00383FA4">
        <w:trPr>
          <w:trHeight w:val="239"/>
        </w:trPr>
        <w:tc>
          <w:tcPr>
            <w:tcW w:w="420" w:type="dxa"/>
          </w:tcPr>
          <w:p w14:paraId="68B9A91F"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64BD74BC" w14:textId="5B2313C6"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Compilation and analysis of data /information</w:t>
            </w:r>
          </w:p>
        </w:tc>
        <w:tc>
          <w:tcPr>
            <w:tcW w:w="1134" w:type="dxa"/>
          </w:tcPr>
          <w:p w14:paraId="53344D34"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188295DD"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7845DDF2" w14:textId="77777777" w:rsidTr="00383FA4">
        <w:trPr>
          <w:trHeight w:val="239"/>
        </w:trPr>
        <w:tc>
          <w:tcPr>
            <w:tcW w:w="420" w:type="dxa"/>
          </w:tcPr>
          <w:p w14:paraId="6CB3A0E6"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1D79052E" w14:textId="40D175FB" w:rsidR="00EB41EE" w:rsidRPr="007C016E" w:rsidRDefault="00EB41EE"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Quality control check of evidence by evaluation team leader </w:t>
            </w:r>
          </w:p>
        </w:tc>
        <w:tc>
          <w:tcPr>
            <w:tcW w:w="1134" w:type="dxa"/>
          </w:tcPr>
          <w:p w14:paraId="46C882F6"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1554FBA0" w14:textId="77777777" w:rsidR="00EB41EE" w:rsidRPr="007C016E" w:rsidRDefault="00EB41EE" w:rsidP="0029526F">
            <w:pPr>
              <w:spacing w:line="240" w:lineRule="atLeast"/>
              <w:ind w:left="142" w:right="-285"/>
              <w:rPr>
                <w:rFonts w:ascii="Arial" w:hAnsi="Arial" w:cs="Arial"/>
                <w:sz w:val="22"/>
                <w:szCs w:val="22"/>
                <w:lang w:val="en-GB"/>
              </w:rPr>
            </w:pPr>
          </w:p>
        </w:tc>
      </w:tr>
      <w:tr w:rsidR="00EB41EE" w:rsidRPr="007E046E" w14:paraId="34AE8311" w14:textId="77777777" w:rsidTr="00383FA4">
        <w:trPr>
          <w:trHeight w:val="258"/>
        </w:trPr>
        <w:tc>
          <w:tcPr>
            <w:tcW w:w="420" w:type="dxa"/>
          </w:tcPr>
          <w:p w14:paraId="5A5DC020" w14:textId="77777777" w:rsidR="00EB41EE" w:rsidRPr="007C016E" w:rsidRDefault="00EB41EE" w:rsidP="002D7D6A">
            <w:pPr>
              <w:pStyle w:val="ListParagraph"/>
              <w:spacing w:line="240" w:lineRule="atLeast"/>
              <w:ind w:left="142" w:right="-285"/>
              <w:rPr>
                <w:rFonts w:ascii="Arial" w:hAnsi="Arial" w:cs="Arial"/>
                <w:sz w:val="22"/>
                <w:szCs w:val="22"/>
                <w:lang w:val="en-GB"/>
              </w:rPr>
            </w:pPr>
          </w:p>
        </w:tc>
        <w:tc>
          <w:tcPr>
            <w:tcW w:w="4933" w:type="dxa"/>
          </w:tcPr>
          <w:p w14:paraId="2B608F4A" w14:textId="3EA8013D" w:rsidR="00EB41EE" w:rsidRPr="007C016E" w:rsidRDefault="00383FA4"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Submission of draft report to project manager and Fund team </w:t>
            </w:r>
          </w:p>
        </w:tc>
        <w:tc>
          <w:tcPr>
            <w:tcW w:w="1134" w:type="dxa"/>
          </w:tcPr>
          <w:p w14:paraId="3265E5D2" w14:textId="77777777" w:rsidR="00EB41EE" w:rsidRPr="007C016E" w:rsidRDefault="00EB41EE" w:rsidP="0029526F">
            <w:pPr>
              <w:spacing w:line="240" w:lineRule="atLeast"/>
              <w:ind w:left="142" w:right="-285"/>
              <w:rPr>
                <w:rFonts w:ascii="Arial" w:hAnsi="Arial" w:cs="Arial"/>
                <w:sz w:val="22"/>
                <w:szCs w:val="22"/>
                <w:lang w:val="en-GB"/>
              </w:rPr>
            </w:pPr>
          </w:p>
        </w:tc>
        <w:tc>
          <w:tcPr>
            <w:tcW w:w="2126" w:type="dxa"/>
          </w:tcPr>
          <w:p w14:paraId="0A2E7E43" w14:textId="77777777" w:rsidR="00EB41EE" w:rsidRPr="007C016E" w:rsidRDefault="00EB41EE" w:rsidP="0029526F">
            <w:pPr>
              <w:spacing w:line="240" w:lineRule="atLeast"/>
              <w:ind w:left="142" w:right="-285"/>
              <w:rPr>
                <w:rFonts w:ascii="Arial" w:hAnsi="Arial" w:cs="Arial"/>
                <w:sz w:val="22"/>
                <w:szCs w:val="22"/>
                <w:lang w:val="en-GB"/>
              </w:rPr>
            </w:pPr>
          </w:p>
        </w:tc>
      </w:tr>
      <w:tr w:rsidR="00383FA4" w:rsidRPr="007E046E" w14:paraId="3EC33E15" w14:textId="77777777" w:rsidTr="00383FA4">
        <w:trPr>
          <w:trHeight w:val="258"/>
        </w:trPr>
        <w:tc>
          <w:tcPr>
            <w:tcW w:w="420" w:type="dxa"/>
          </w:tcPr>
          <w:p w14:paraId="1C37200E" w14:textId="77777777" w:rsidR="00383FA4" w:rsidRPr="007C016E" w:rsidRDefault="00383FA4" w:rsidP="002D7D6A">
            <w:pPr>
              <w:pStyle w:val="ListParagraph"/>
              <w:spacing w:line="240" w:lineRule="atLeast"/>
              <w:ind w:left="142" w:right="-285"/>
              <w:rPr>
                <w:rFonts w:ascii="Arial" w:hAnsi="Arial" w:cs="Arial"/>
                <w:sz w:val="22"/>
                <w:szCs w:val="22"/>
                <w:lang w:val="en-GB"/>
              </w:rPr>
            </w:pPr>
          </w:p>
        </w:tc>
        <w:tc>
          <w:tcPr>
            <w:tcW w:w="4933" w:type="dxa"/>
          </w:tcPr>
          <w:p w14:paraId="09D573D5" w14:textId="63317B0D" w:rsidR="00383FA4" w:rsidRPr="007C016E" w:rsidRDefault="00383FA4"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Reception of comments from project manager and Fund team</w:t>
            </w:r>
          </w:p>
        </w:tc>
        <w:tc>
          <w:tcPr>
            <w:tcW w:w="1134" w:type="dxa"/>
          </w:tcPr>
          <w:p w14:paraId="5CC97570" w14:textId="77777777" w:rsidR="00383FA4" w:rsidRPr="007C016E" w:rsidRDefault="00383FA4" w:rsidP="0029526F">
            <w:pPr>
              <w:spacing w:line="240" w:lineRule="atLeast"/>
              <w:ind w:left="142" w:right="-285"/>
              <w:rPr>
                <w:rFonts w:ascii="Arial" w:hAnsi="Arial" w:cs="Arial"/>
                <w:sz w:val="22"/>
                <w:szCs w:val="22"/>
                <w:lang w:val="en-GB"/>
              </w:rPr>
            </w:pPr>
          </w:p>
        </w:tc>
        <w:tc>
          <w:tcPr>
            <w:tcW w:w="2126" w:type="dxa"/>
          </w:tcPr>
          <w:p w14:paraId="37AB3955" w14:textId="77777777" w:rsidR="00383FA4" w:rsidRPr="007C016E" w:rsidRDefault="00383FA4" w:rsidP="0029526F">
            <w:pPr>
              <w:spacing w:line="240" w:lineRule="atLeast"/>
              <w:ind w:left="142" w:right="-285"/>
              <w:rPr>
                <w:rFonts w:ascii="Arial" w:hAnsi="Arial" w:cs="Arial"/>
                <w:sz w:val="22"/>
                <w:szCs w:val="22"/>
                <w:lang w:val="en-GB"/>
              </w:rPr>
            </w:pPr>
          </w:p>
        </w:tc>
      </w:tr>
      <w:tr w:rsidR="00383FA4" w:rsidRPr="00F96D33" w14:paraId="10853A80" w14:textId="77777777" w:rsidTr="00383FA4">
        <w:trPr>
          <w:trHeight w:val="258"/>
        </w:trPr>
        <w:tc>
          <w:tcPr>
            <w:tcW w:w="420" w:type="dxa"/>
          </w:tcPr>
          <w:p w14:paraId="4CCF24E2" w14:textId="77777777" w:rsidR="00383FA4" w:rsidRPr="007C016E" w:rsidRDefault="00383FA4" w:rsidP="002D7D6A">
            <w:pPr>
              <w:pStyle w:val="ListParagraph"/>
              <w:spacing w:line="240" w:lineRule="atLeast"/>
              <w:ind w:left="142" w:right="-285"/>
              <w:rPr>
                <w:rFonts w:ascii="Arial" w:hAnsi="Arial" w:cs="Arial"/>
                <w:sz w:val="22"/>
                <w:szCs w:val="22"/>
                <w:lang w:val="en-GB"/>
              </w:rPr>
            </w:pPr>
          </w:p>
        </w:tc>
        <w:tc>
          <w:tcPr>
            <w:tcW w:w="4933" w:type="dxa"/>
          </w:tcPr>
          <w:p w14:paraId="41C6DBE7" w14:textId="45128AB4" w:rsidR="00383FA4" w:rsidRPr="007C016E" w:rsidRDefault="00383FA4"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 xml:space="preserve">Consideration of comments </w:t>
            </w:r>
            <w:proofErr w:type="gramStart"/>
            <w:r w:rsidRPr="007C016E">
              <w:rPr>
                <w:rFonts w:ascii="Arial" w:hAnsi="Arial" w:cs="Arial"/>
                <w:sz w:val="22"/>
                <w:szCs w:val="22"/>
                <w:lang w:val="en-GB"/>
              </w:rPr>
              <w:t>received</w:t>
            </w:r>
            <w:proofErr w:type="gramEnd"/>
            <w:r w:rsidRPr="007C016E">
              <w:rPr>
                <w:rFonts w:ascii="Arial" w:hAnsi="Arial" w:cs="Arial"/>
                <w:sz w:val="22"/>
                <w:szCs w:val="22"/>
                <w:lang w:val="en-GB"/>
              </w:rPr>
              <w:t xml:space="preserve"> and evaluation report adjusted</w:t>
            </w:r>
          </w:p>
        </w:tc>
        <w:tc>
          <w:tcPr>
            <w:tcW w:w="1134" w:type="dxa"/>
          </w:tcPr>
          <w:p w14:paraId="04EEF2AE" w14:textId="77777777" w:rsidR="00383FA4" w:rsidRPr="007C016E" w:rsidRDefault="00383FA4" w:rsidP="0029526F">
            <w:pPr>
              <w:spacing w:line="240" w:lineRule="atLeast"/>
              <w:ind w:left="142" w:right="-285"/>
              <w:rPr>
                <w:rFonts w:ascii="Arial" w:hAnsi="Arial" w:cs="Arial"/>
                <w:sz w:val="22"/>
                <w:szCs w:val="22"/>
                <w:lang w:val="en-GB"/>
              </w:rPr>
            </w:pPr>
          </w:p>
        </w:tc>
        <w:tc>
          <w:tcPr>
            <w:tcW w:w="2126" w:type="dxa"/>
          </w:tcPr>
          <w:p w14:paraId="5DE0B4CE" w14:textId="77777777" w:rsidR="00383FA4" w:rsidRPr="007C016E" w:rsidRDefault="00383FA4" w:rsidP="0029526F">
            <w:pPr>
              <w:spacing w:line="240" w:lineRule="atLeast"/>
              <w:ind w:left="142" w:right="-285"/>
              <w:rPr>
                <w:rFonts w:ascii="Arial" w:hAnsi="Arial" w:cs="Arial"/>
                <w:sz w:val="22"/>
                <w:szCs w:val="22"/>
                <w:lang w:val="en-GB"/>
              </w:rPr>
            </w:pPr>
          </w:p>
        </w:tc>
      </w:tr>
      <w:tr w:rsidR="00383FA4" w:rsidRPr="007E046E" w14:paraId="30EB1649" w14:textId="77777777" w:rsidTr="00383FA4">
        <w:trPr>
          <w:trHeight w:val="258"/>
        </w:trPr>
        <w:tc>
          <w:tcPr>
            <w:tcW w:w="420" w:type="dxa"/>
          </w:tcPr>
          <w:p w14:paraId="79667536" w14:textId="77777777" w:rsidR="00383FA4" w:rsidRPr="007C016E" w:rsidRDefault="00383FA4" w:rsidP="002D7D6A">
            <w:pPr>
              <w:pStyle w:val="ListParagraph"/>
              <w:spacing w:line="240" w:lineRule="atLeast"/>
              <w:ind w:left="142" w:right="-285"/>
              <w:rPr>
                <w:rFonts w:ascii="Arial" w:hAnsi="Arial" w:cs="Arial"/>
                <w:sz w:val="22"/>
                <w:szCs w:val="22"/>
                <w:lang w:val="en-GB"/>
              </w:rPr>
            </w:pPr>
          </w:p>
        </w:tc>
        <w:tc>
          <w:tcPr>
            <w:tcW w:w="4933" w:type="dxa"/>
          </w:tcPr>
          <w:p w14:paraId="6AAB984B" w14:textId="735FF9CC" w:rsidR="00383FA4" w:rsidRPr="007C016E" w:rsidRDefault="00383FA4"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Validation of final report by project manager</w:t>
            </w:r>
          </w:p>
        </w:tc>
        <w:tc>
          <w:tcPr>
            <w:tcW w:w="1134" w:type="dxa"/>
          </w:tcPr>
          <w:p w14:paraId="53FE62DE" w14:textId="77777777" w:rsidR="00383FA4" w:rsidRPr="007C016E" w:rsidRDefault="00383FA4" w:rsidP="0029526F">
            <w:pPr>
              <w:spacing w:line="240" w:lineRule="atLeast"/>
              <w:ind w:left="142" w:right="-285"/>
              <w:rPr>
                <w:rFonts w:ascii="Arial" w:hAnsi="Arial" w:cs="Arial"/>
                <w:sz w:val="22"/>
                <w:szCs w:val="22"/>
                <w:lang w:val="en-GB"/>
              </w:rPr>
            </w:pPr>
          </w:p>
        </w:tc>
        <w:tc>
          <w:tcPr>
            <w:tcW w:w="2126" w:type="dxa"/>
          </w:tcPr>
          <w:p w14:paraId="6123AE85" w14:textId="77777777" w:rsidR="00383FA4" w:rsidRPr="007C016E" w:rsidRDefault="00383FA4" w:rsidP="0029526F">
            <w:pPr>
              <w:spacing w:line="240" w:lineRule="atLeast"/>
              <w:ind w:left="142" w:right="-285"/>
              <w:rPr>
                <w:rFonts w:ascii="Arial" w:hAnsi="Arial" w:cs="Arial"/>
                <w:sz w:val="22"/>
                <w:szCs w:val="22"/>
                <w:lang w:val="en-GB"/>
              </w:rPr>
            </w:pPr>
          </w:p>
        </w:tc>
      </w:tr>
      <w:tr w:rsidR="00383FA4" w:rsidRPr="007E046E" w14:paraId="23F35F4B" w14:textId="77777777" w:rsidTr="00383FA4">
        <w:trPr>
          <w:trHeight w:val="258"/>
        </w:trPr>
        <w:tc>
          <w:tcPr>
            <w:tcW w:w="420" w:type="dxa"/>
          </w:tcPr>
          <w:p w14:paraId="315EC7E9" w14:textId="77777777" w:rsidR="00383FA4" w:rsidRPr="007C016E" w:rsidRDefault="00383FA4" w:rsidP="002D7D6A">
            <w:pPr>
              <w:pStyle w:val="ListParagraph"/>
              <w:spacing w:line="240" w:lineRule="atLeast"/>
              <w:ind w:left="142" w:right="-285"/>
              <w:rPr>
                <w:rFonts w:ascii="Arial" w:hAnsi="Arial" w:cs="Arial"/>
                <w:sz w:val="22"/>
                <w:szCs w:val="22"/>
                <w:lang w:val="en-GB"/>
              </w:rPr>
            </w:pPr>
          </w:p>
        </w:tc>
        <w:tc>
          <w:tcPr>
            <w:tcW w:w="4933" w:type="dxa"/>
          </w:tcPr>
          <w:p w14:paraId="1C280BE4" w14:textId="567A9172" w:rsidR="00B065F4" w:rsidRPr="007C016E" w:rsidRDefault="00383FA4" w:rsidP="0029526F">
            <w:pPr>
              <w:spacing w:line="240" w:lineRule="atLeast"/>
              <w:ind w:left="142" w:right="146"/>
              <w:rPr>
                <w:rFonts w:ascii="Arial" w:hAnsi="Arial" w:cs="Arial"/>
                <w:sz w:val="22"/>
                <w:szCs w:val="22"/>
                <w:lang w:val="en-GB"/>
              </w:rPr>
            </w:pPr>
            <w:r w:rsidRPr="007C016E">
              <w:rPr>
                <w:rFonts w:ascii="Arial" w:hAnsi="Arial" w:cs="Arial"/>
                <w:sz w:val="22"/>
                <w:szCs w:val="22"/>
                <w:lang w:val="en-GB"/>
              </w:rPr>
              <w:t>Validation of final report by Fund team</w:t>
            </w:r>
            <w:r w:rsidR="00944DE4" w:rsidRPr="007C016E">
              <w:rPr>
                <w:rFonts w:ascii="Arial" w:hAnsi="Arial" w:cs="Arial"/>
                <w:sz w:val="22"/>
                <w:szCs w:val="22"/>
                <w:lang w:val="en-GB"/>
              </w:rPr>
              <w:t xml:space="preserve"> </w:t>
            </w:r>
            <w:r w:rsidR="00F534E8" w:rsidRPr="007C016E">
              <w:rPr>
                <w:rFonts w:ascii="Arial" w:hAnsi="Arial" w:cs="Arial"/>
                <w:sz w:val="22"/>
                <w:szCs w:val="22"/>
                <w:lang w:val="en-GB"/>
              </w:rPr>
              <w:t>Production of learning brief</w:t>
            </w:r>
          </w:p>
        </w:tc>
        <w:tc>
          <w:tcPr>
            <w:tcW w:w="1134" w:type="dxa"/>
          </w:tcPr>
          <w:p w14:paraId="475CDFED" w14:textId="77777777" w:rsidR="00383FA4" w:rsidRPr="007C016E" w:rsidRDefault="00383FA4" w:rsidP="0029526F">
            <w:pPr>
              <w:spacing w:line="240" w:lineRule="atLeast"/>
              <w:ind w:left="142" w:right="-285"/>
              <w:rPr>
                <w:rFonts w:ascii="Arial" w:hAnsi="Arial" w:cs="Arial"/>
                <w:sz w:val="22"/>
                <w:szCs w:val="22"/>
                <w:lang w:val="en-GB"/>
              </w:rPr>
            </w:pPr>
          </w:p>
        </w:tc>
        <w:tc>
          <w:tcPr>
            <w:tcW w:w="2126" w:type="dxa"/>
          </w:tcPr>
          <w:p w14:paraId="5107667B" w14:textId="5442FF95" w:rsidR="00383FA4" w:rsidRPr="007C016E" w:rsidRDefault="00383FA4" w:rsidP="0029526F">
            <w:pPr>
              <w:spacing w:line="240" w:lineRule="atLeast"/>
              <w:ind w:left="142" w:right="-285"/>
              <w:rPr>
                <w:rFonts w:ascii="Arial" w:hAnsi="Arial" w:cs="Arial"/>
                <w:sz w:val="22"/>
                <w:szCs w:val="22"/>
                <w:lang w:val="en-GB"/>
              </w:rPr>
            </w:pPr>
          </w:p>
        </w:tc>
      </w:tr>
    </w:tbl>
    <w:p w14:paraId="508B486A" w14:textId="2833C1F1" w:rsidR="00285560" w:rsidRDefault="00285560" w:rsidP="004A3024">
      <w:pPr>
        <w:rPr>
          <w:lang w:val="en-GB" w:eastAsia="en-US"/>
        </w:rPr>
      </w:pPr>
    </w:p>
    <w:p w14:paraId="64A4143D" w14:textId="0214967B" w:rsidR="00285560" w:rsidRDefault="00285560">
      <w:pPr>
        <w:rPr>
          <w:lang w:val="en-GB" w:eastAsia="en-US"/>
        </w:rPr>
      </w:pPr>
      <w:r>
        <w:rPr>
          <w:lang w:val="en-GB" w:eastAsia="en-US"/>
        </w:rPr>
        <w:br w:type="page"/>
      </w:r>
    </w:p>
    <w:p w14:paraId="75232125" w14:textId="2786621C" w:rsidR="004A3024" w:rsidRDefault="00195513" w:rsidP="004A3024">
      <w:pPr>
        <w:rPr>
          <w:lang w:val="en-GB" w:eastAsia="en-US"/>
        </w:rPr>
      </w:pPr>
      <w:r>
        <w:rPr>
          <w:noProof/>
        </w:rPr>
        <w:lastRenderedPageBreak/>
        <mc:AlternateContent>
          <mc:Choice Requires="wpg">
            <w:drawing>
              <wp:anchor distT="0" distB="0" distL="114300" distR="114300" simplePos="0" relativeHeight="251658246" behindDoc="0" locked="0" layoutInCell="1" allowOverlap="1" wp14:anchorId="696E9467" wp14:editId="47AA62ED">
                <wp:simplePos x="0" y="0"/>
                <wp:positionH relativeFrom="column">
                  <wp:posOffset>-1048882</wp:posOffset>
                </wp:positionH>
                <wp:positionV relativeFrom="paragraph">
                  <wp:posOffset>-508883</wp:posOffset>
                </wp:positionV>
                <wp:extent cx="7584689" cy="9474255"/>
                <wp:effectExtent l="12700" t="0" r="10160" b="12700"/>
                <wp:wrapNone/>
                <wp:docPr id="58" name="Group 58"/>
                <wp:cNvGraphicFramePr/>
                <a:graphic xmlns:a="http://schemas.openxmlformats.org/drawingml/2006/main">
                  <a:graphicData uri="http://schemas.microsoft.com/office/word/2010/wordprocessingGroup">
                    <wpg:wgp>
                      <wpg:cNvGrpSpPr/>
                      <wpg:grpSpPr>
                        <a:xfrm>
                          <a:off x="0" y="0"/>
                          <a:ext cx="7584689" cy="9474255"/>
                          <a:chOff x="0" y="0"/>
                          <a:chExt cx="7584689" cy="9474255"/>
                        </a:xfrm>
                      </wpg:grpSpPr>
                      <wps:wsp>
                        <wps:cNvPr id="38" name="Rounded Rectangle 38"/>
                        <wps:cNvSpPr/>
                        <wps:spPr>
                          <a:xfrm>
                            <a:off x="217888" y="294198"/>
                            <a:ext cx="7319645" cy="6146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AF6A" w14:textId="77777777" w:rsidR="00165C8A" w:rsidRPr="00165C8A" w:rsidRDefault="00165C8A" w:rsidP="00165C8A">
                              <w:pPr>
                                <w:rPr>
                                  <w:color w:val="244061" w:themeColor="accent1" w:themeShade="80"/>
                                  <w:sz w:val="20"/>
                                  <w:szCs w:val="20"/>
                                  <w:lang w:val="en-US"/>
                                </w:rPr>
                              </w:pPr>
                              <w:r w:rsidRPr="00915588">
                                <w:rPr>
                                  <w:rFonts w:ascii="Arial"/>
                                  <w:b/>
                                  <w:bCs/>
                                  <w:color w:val="244061" w:themeColor="accent1" w:themeShade="80"/>
                                  <w:sz w:val="20"/>
                                  <w:szCs w:val="20"/>
                                  <w:lang w:val="en-US"/>
                                </w:rPr>
                                <w:t>Objective</w:t>
                              </w:r>
                              <w:r w:rsidRPr="00915588">
                                <w:rPr>
                                  <w:rFonts w:ascii="Arial"/>
                                  <w:color w:val="244061" w:themeColor="accent1" w:themeShade="80"/>
                                  <w:sz w:val="20"/>
                                  <w:szCs w:val="20"/>
                                  <w:lang w:val="en-US"/>
                                </w:rPr>
                                <w:t>: Contribute to strengthening the border management capacity of the Directorate General of Migration through technical assistance for the implementation of a border information management system at two selected airports.</w:t>
                              </w:r>
                            </w:p>
                            <w:p w14:paraId="7C6732DF" w14:textId="77777777" w:rsidR="00945A96" w:rsidRPr="00643B7E" w:rsidRDefault="00945A96">
                              <w:pPr>
                                <w:rPr>
                                  <w:lang w:val="en-US"/>
                                </w:rPr>
                              </w:pPr>
                            </w:p>
                            <w:p w14:paraId="492F1231" w14:textId="1E178C26" w:rsidR="00165C8A" w:rsidRPr="00165C8A" w:rsidRDefault="00165C8A" w:rsidP="00165C8A">
                              <w:pPr>
                                <w:rPr>
                                  <w:color w:val="244061" w:themeColor="accent1" w:themeShade="80"/>
                                  <w:sz w:val="20"/>
                                  <w:szCs w:val="20"/>
                                  <w:lang w:val="en-US"/>
                                </w:rPr>
                              </w:pPr>
                              <w:r w:rsidRPr="00915588">
                                <w:rPr>
                                  <w:rFonts w:ascii="Arial"/>
                                  <w:b/>
                                  <w:bCs/>
                                  <w:color w:val="244061" w:themeColor="accent1" w:themeShade="80"/>
                                  <w:sz w:val="20"/>
                                  <w:szCs w:val="20"/>
                                  <w:lang w:val="en-US"/>
                                </w:rPr>
                                <w:t>Objective</w:t>
                              </w:r>
                              <w:r w:rsidRPr="00915588">
                                <w:rPr>
                                  <w:rFonts w:ascii="Arial"/>
                                  <w:color w:val="244061" w:themeColor="accent1" w:themeShade="80"/>
                                  <w:sz w:val="20"/>
                                  <w:szCs w:val="20"/>
                                  <w:lang w:val="en-US"/>
                                </w:rPr>
                                <w:t>: Contribute to strengthening the border management capacity of the Directorate General of Migration through technical assistance for the implementation of a border information management system at two selected airports.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747423" y="1205395"/>
                            <a:ext cx="6306185" cy="59118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1E0E19" w14:textId="77777777" w:rsidR="00165C8A" w:rsidRPr="00915588" w:rsidRDefault="00165C8A" w:rsidP="00643B7E">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Outcome 1</w:t>
                              </w:r>
                              <w:r w:rsidRPr="00915588">
                                <w:rPr>
                                  <w:rFonts w:ascii="Arial" w:hAnsi="Arial" w:cs="Arial"/>
                                  <w:color w:val="244061" w:themeColor="accent1" w:themeShade="80"/>
                                  <w:sz w:val="20"/>
                                  <w:szCs w:val="20"/>
                                  <w:lang w:val="en-US"/>
                                </w:rPr>
                                <w:t xml:space="preserve">: The Directorate General of Migration has the capacity to manage the PIRS/MIDAS system for the regular registration and control of migratory movements at two airports in the country. </w:t>
                              </w:r>
                            </w:p>
                            <w:p w14:paraId="200FA69B" w14:textId="77777777" w:rsidR="00945A96" w:rsidRPr="00643B7E" w:rsidRDefault="00945A96" w:rsidP="00643B7E">
                              <w:pPr>
                                <w:rPr>
                                  <w:lang w:val="en-US"/>
                                </w:rPr>
                              </w:pPr>
                            </w:p>
                            <w:p w14:paraId="42271FAF" w14:textId="137753C4" w:rsidR="00165C8A" w:rsidRPr="00915588" w:rsidRDefault="00165C8A" w:rsidP="00643B7E">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Outcome 1</w:t>
                              </w:r>
                              <w:r w:rsidRPr="00915588">
                                <w:rPr>
                                  <w:rFonts w:ascii="Arial" w:hAnsi="Arial" w:cs="Arial"/>
                                  <w:color w:val="244061" w:themeColor="accent1" w:themeShade="80"/>
                                  <w:sz w:val="20"/>
                                  <w:szCs w:val="20"/>
                                  <w:lang w:val="en-US"/>
                                </w:rPr>
                                <w:t xml:space="preserve">: The Directorate General of Migration has the capacity to manage the PIRS/MIDAS system for the regular registration and control of migratory movements at two airports in the country.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0" y="2064136"/>
                            <a:ext cx="1804670" cy="157035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27872" w14:textId="1E880003"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w:t>
                              </w:r>
                              <w:r w:rsidR="00643B7E">
                                <w:rPr>
                                  <w:rFonts w:ascii="Arial" w:hAnsi="Arial" w:cs="Arial"/>
                                  <w:b/>
                                  <w:bCs/>
                                  <w:color w:val="244061" w:themeColor="accent1" w:themeShade="80"/>
                                  <w:sz w:val="20"/>
                                  <w:szCs w:val="20"/>
                                  <w:lang w:val="en-US"/>
                                </w:rPr>
                                <w:t>1</w:t>
                              </w:r>
                              <w:r w:rsidRPr="00915588">
                                <w:rPr>
                                  <w:rFonts w:ascii="Arial" w:hAnsi="Arial" w:cs="Arial"/>
                                  <w:b/>
                                  <w:bCs/>
                                  <w:color w:val="244061" w:themeColor="accent1" w:themeShade="80"/>
                                  <w:sz w:val="20"/>
                                  <w:szCs w:val="20"/>
                                  <w:lang w:val="en-US"/>
                                </w:rPr>
                                <w:t>.:</w:t>
                              </w:r>
                              <w:r w:rsidRPr="00915588">
                                <w:rPr>
                                  <w:rFonts w:ascii="Arial" w:hAnsi="Arial" w:cs="Arial"/>
                                  <w:color w:val="244061" w:themeColor="accent1" w:themeShade="80"/>
                                  <w:sz w:val="20"/>
                                  <w:szCs w:val="20"/>
                                  <w:lang w:val="en-US"/>
                                </w:rPr>
                                <w:t xml:space="preserve"> Technical assistance for the installation of the computerized migration management system in operation at the two selected airports is provided.</w:t>
                              </w:r>
                            </w:p>
                            <w:p w14:paraId="03339D96" w14:textId="77777777" w:rsidR="00945A96" w:rsidRPr="00643B7E" w:rsidRDefault="00945A96">
                              <w:pPr>
                                <w:rPr>
                                  <w:lang w:val="en-US"/>
                                </w:rPr>
                              </w:pPr>
                            </w:p>
                            <w:p w14:paraId="3819F96C" w14:textId="6E3133BE"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 xml:space="preserve">Output </w:t>
                              </w:r>
                              <w:proofErr w:type="gramStart"/>
                              <w:r w:rsidRPr="00915588">
                                <w:rPr>
                                  <w:rFonts w:ascii="Arial" w:hAnsi="Arial" w:cs="Arial"/>
                                  <w:b/>
                                  <w:bCs/>
                                  <w:color w:val="244061" w:themeColor="accent1" w:themeShade="80"/>
                                  <w:sz w:val="20"/>
                                  <w:szCs w:val="20"/>
                                  <w:lang w:val="en-US"/>
                                </w:rPr>
                                <w:t>1.1 .</w:t>
                              </w:r>
                              <w:proofErr w:type="gramEnd"/>
                              <w:r w:rsidRPr="00915588">
                                <w:rPr>
                                  <w:rFonts w:ascii="Arial" w:hAnsi="Arial" w:cs="Arial"/>
                                  <w:b/>
                                  <w:bCs/>
                                  <w:color w:val="244061" w:themeColor="accent1" w:themeShade="80"/>
                                  <w:sz w:val="20"/>
                                  <w:szCs w:val="20"/>
                                  <w:lang w:val="en-US"/>
                                </w:rPr>
                                <w:t>:</w:t>
                              </w:r>
                              <w:r w:rsidRPr="00915588">
                                <w:rPr>
                                  <w:rFonts w:ascii="Arial" w:hAnsi="Arial" w:cs="Arial"/>
                                  <w:color w:val="244061" w:themeColor="accent1" w:themeShade="80"/>
                                  <w:sz w:val="20"/>
                                  <w:szCs w:val="20"/>
                                  <w:lang w:val="en-US"/>
                                </w:rPr>
                                <w:t xml:space="preserve"> Technical assistance for the installation of the computerized migration management system in operation at the two selected airports is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948070" y="2040282"/>
                            <a:ext cx="1843405" cy="16186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F27271" w14:textId="74C09912"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1.2</w:t>
                              </w:r>
                              <w:r w:rsidRPr="00915588">
                                <w:rPr>
                                  <w:rFonts w:ascii="Arial" w:hAnsi="Arial" w:cs="Arial"/>
                                  <w:color w:val="244061" w:themeColor="accent1" w:themeShade="80"/>
                                  <w:sz w:val="20"/>
                                  <w:szCs w:val="20"/>
                                  <w:lang w:val="en-US"/>
                                </w:rPr>
                                <w:t>.: Technical assistance provided for the installation of appropriate signage and equipment to carry out border management tasks.</w:t>
                              </w:r>
                            </w:p>
                            <w:p w14:paraId="411D0DA7" w14:textId="77777777" w:rsidR="00945A96" w:rsidRPr="00643B7E" w:rsidRDefault="00945A96">
                              <w:pPr>
                                <w:rPr>
                                  <w:lang w:val="en-US"/>
                                </w:rPr>
                              </w:pPr>
                            </w:p>
                            <w:p w14:paraId="4436F00F" w14:textId="1E7AE7A3" w:rsidR="00165C8A" w:rsidRPr="00915588" w:rsidRDefault="00165C8A" w:rsidP="00165C8A">
                              <w:pPr>
                                <w:rPr>
                                  <w:rFonts w:ascii="Arial" w:hAnsi="Arial" w:cs="Arial"/>
                                  <w:color w:val="244061" w:themeColor="accent1" w:themeShade="8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927944" y="2048233"/>
                            <a:ext cx="1772920" cy="16186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D51357" w14:textId="4CDB54B8"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1.3</w:t>
                              </w:r>
                              <w:r w:rsidRPr="00915588">
                                <w:rPr>
                                  <w:rFonts w:ascii="Arial" w:hAnsi="Arial" w:cs="Arial"/>
                                  <w:color w:val="244061" w:themeColor="accent1" w:themeShade="80"/>
                                  <w:sz w:val="20"/>
                                  <w:szCs w:val="20"/>
                                  <w:lang w:val="en-US"/>
                                </w:rPr>
                                <w:t>.: Migration officials trained in the management of the PIRS/MIDAS system and in peer education to transfer knowledge to their colleagues.</w:t>
                              </w:r>
                            </w:p>
                            <w:p w14:paraId="6D53AE1F" w14:textId="77777777" w:rsidR="00945A96" w:rsidRPr="00643B7E" w:rsidRDefault="00945A96">
                              <w:pPr>
                                <w:rPr>
                                  <w:lang w:val="en-US"/>
                                </w:rPr>
                              </w:pPr>
                            </w:p>
                            <w:p w14:paraId="5912CAC8" w14:textId="3A5CD414" w:rsidR="00165C8A" w:rsidRPr="00915588" w:rsidRDefault="00165C8A" w:rsidP="00165C8A">
                              <w:pPr>
                                <w:rPr>
                                  <w:rFonts w:ascii="Arial" w:hAnsi="Arial" w:cs="Arial"/>
                                  <w:color w:val="244061" w:themeColor="accent1" w:themeShade="8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0" y="3932693"/>
                            <a:ext cx="1852295" cy="5496974"/>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83E413" w14:textId="77777777" w:rsidR="00165C8A" w:rsidRPr="00F72D20" w:rsidRDefault="00165C8A" w:rsidP="00165C8A">
                              <w:pPr>
                                <w:ind w:left="-142"/>
                                <w:rPr>
                                  <w:rFonts w:ascii="Arial" w:hAnsi="Arial" w:cs="Arial"/>
                                  <w:color w:val="244061" w:themeColor="accent1" w:themeShade="80"/>
                                  <w:sz w:val="20"/>
                                  <w:szCs w:val="20"/>
                                  <w:lang w:val="en-US"/>
                                </w:rPr>
                              </w:pPr>
                              <w:r w:rsidRPr="00F72D20">
                                <w:rPr>
                                  <w:rFonts w:ascii="Arial" w:hAnsi="Arial" w:cs="Arial"/>
                                  <w:b/>
                                  <w:bCs/>
                                  <w:color w:val="244061" w:themeColor="accent1" w:themeShade="80"/>
                                  <w:sz w:val="20"/>
                                  <w:szCs w:val="20"/>
                                  <w:lang w:val="en-US"/>
                                </w:rPr>
                                <w:t>Activities</w:t>
                              </w:r>
                              <w:r>
                                <w:rPr>
                                  <w:rFonts w:ascii="Arial" w:hAnsi="Arial" w:cs="Arial"/>
                                  <w:b/>
                                  <w:bCs/>
                                  <w:color w:val="244061" w:themeColor="accent1" w:themeShade="80"/>
                                  <w:sz w:val="20"/>
                                  <w:szCs w:val="20"/>
                                  <w:lang w:val="en-US"/>
                                </w:rPr>
                                <w:t xml:space="preserve"> output 1.1.</w:t>
                              </w:r>
                              <w:r w:rsidRPr="00F72D20">
                                <w:rPr>
                                  <w:rFonts w:ascii="Arial" w:hAnsi="Arial" w:cs="Arial"/>
                                  <w:b/>
                                  <w:bCs/>
                                  <w:color w:val="244061" w:themeColor="accent1" w:themeShade="80"/>
                                  <w:sz w:val="20"/>
                                  <w:szCs w:val="20"/>
                                  <w:lang w:val="en-US"/>
                                </w:rPr>
                                <w:t>:</w:t>
                              </w:r>
                              <w:r w:rsidRPr="00F72D20">
                                <w:rPr>
                                  <w:rFonts w:ascii="Arial" w:hAnsi="Arial" w:cs="Arial"/>
                                  <w:color w:val="244061" w:themeColor="accent1" w:themeShade="80"/>
                                  <w:sz w:val="20"/>
                                  <w:szCs w:val="20"/>
                                  <w:lang w:val="en-US"/>
                                </w:rPr>
                                <w:t xml:space="preserve"> </w:t>
                              </w:r>
                            </w:p>
                            <w:p w14:paraId="55D1A1A4" w14:textId="77777777" w:rsidR="00165C8A"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Train</w:t>
                              </w:r>
                              <w:r w:rsidRPr="00F72D20">
                                <w:rPr>
                                  <w:rFonts w:ascii="Arial" w:hAnsi="Arial" w:cs="Arial"/>
                                  <w:color w:val="244061" w:themeColor="accent1" w:themeShade="80"/>
                                  <w:sz w:val="20"/>
                                  <w:szCs w:val="20"/>
                                  <w:lang w:val="en-US"/>
                                </w:rPr>
                                <w:t xml:space="preserve"> the team of IT professionals who will be in charge of identifying the necessary equipment for the installation of the PIRS/MIDAS border information management system, including appropriate tools for passport verification procedures and equipment for training (UV lamps, magnifying glasses, Passport Verification Procedures Manual (PEPM), etc.; suggested equipment to be installed includes personal computers (PCs), monitors, software, printers, passport readers, fingerprint readers, cameras, UPS, field servers, HQ servers, switches.</w:t>
                              </w:r>
                            </w:p>
                            <w:p w14:paraId="6632EA44" w14:textId="77777777" w:rsidR="00165C8A" w:rsidRPr="00436E0F"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436E0F">
                                <w:rPr>
                                  <w:rFonts w:ascii="Arial" w:hAnsi="Arial" w:cs="Arial"/>
                                  <w:color w:val="244061" w:themeColor="accent1" w:themeShade="80"/>
                                  <w:sz w:val="20"/>
                                  <w:szCs w:val="20"/>
                                  <w:lang w:val="en-US"/>
                                </w:rPr>
                                <w:t>Purchase and install the equipment.</w:t>
                              </w:r>
                            </w:p>
                            <w:p w14:paraId="4A521CCD" w14:textId="77777777" w:rsidR="00165C8A" w:rsidRPr="00F72D20"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F72D20">
                                <w:rPr>
                                  <w:rFonts w:ascii="Arial" w:hAnsi="Arial" w:cs="Arial"/>
                                  <w:color w:val="244061" w:themeColor="accent1" w:themeShade="80"/>
                                  <w:sz w:val="20"/>
                                  <w:szCs w:val="20"/>
                                  <w:lang w:val="en-US"/>
                                </w:rPr>
                                <w:t>Install PIRS/MIDAS (Personal Identification and Registration System) border management systems at the two airports;</w:t>
                              </w:r>
                            </w:p>
                            <w:p w14:paraId="4B27C61B" w14:textId="77777777" w:rsidR="00165C8A" w:rsidRPr="00F72D20"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F72D20">
                                <w:rPr>
                                  <w:rFonts w:ascii="Arial" w:hAnsi="Arial" w:cs="Arial"/>
                                  <w:color w:val="244061" w:themeColor="accent1" w:themeShade="80"/>
                                  <w:sz w:val="20"/>
                                  <w:szCs w:val="20"/>
                                  <w:lang w:val="en-US"/>
                                </w:rPr>
                                <w:t>Computerize the national alert list modules and install a mechanism to identify names under alert in the PIRS/MIDAS management</w:t>
                              </w:r>
                              <w:r>
                                <w:rPr>
                                  <w:rFonts w:ascii="Arial" w:hAnsi="Arial" w:cs="Arial"/>
                                  <w:color w:val="244061" w:themeColor="accent1" w:themeShade="80"/>
                                  <w:sz w:val="20"/>
                                  <w:szCs w:val="20"/>
                                  <w:lang w:val="en-US"/>
                                </w:rPr>
                                <w:t>.</w:t>
                              </w:r>
                            </w:p>
                            <w:p w14:paraId="4C8D6BF5" w14:textId="03D96ECB" w:rsidR="00165C8A" w:rsidRPr="00F72D20" w:rsidRDefault="00165C8A" w:rsidP="00165C8A">
                              <w:pPr>
                                <w:pStyle w:val="ListParagraph"/>
                                <w:ind w:left="-142" w:right="-189"/>
                                <w:rPr>
                                  <w:rFonts w:ascii="Arial" w:hAnsi="Arial" w:cs="Arial"/>
                                  <w:color w:val="244061" w:themeColor="accent1" w:themeShade="8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ounded Rectangle 48"/>
                        <wps:cNvSpPr/>
                        <wps:spPr>
                          <a:xfrm>
                            <a:off x="1987826" y="3932693"/>
                            <a:ext cx="1601415" cy="549755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799DB6" w14:textId="77777777" w:rsidR="00165C8A" w:rsidRPr="00165C8A" w:rsidRDefault="00165C8A" w:rsidP="00165C8A">
                              <w:pPr>
                                <w:ind w:left="-142" w:right="-173"/>
                                <w:rPr>
                                  <w:rFonts w:ascii="Arial" w:hAnsi="Arial" w:cs="Arial"/>
                                  <w:color w:val="244061" w:themeColor="accent1" w:themeShade="80"/>
                                  <w:sz w:val="20"/>
                                  <w:szCs w:val="20"/>
                                  <w:lang w:val="en-GB"/>
                                </w:rPr>
                              </w:pPr>
                              <w:r w:rsidRPr="00165C8A">
                                <w:rPr>
                                  <w:rFonts w:ascii="Arial" w:hAnsi="Arial" w:cs="Arial"/>
                                  <w:b/>
                                  <w:bCs/>
                                  <w:color w:val="244061" w:themeColor="accent1" w:themeShade="80"/>
                                  <w:sz w:val="20"/>
                                  <w:szCs w:val="20"/>
                                  <w:lang w:val="en-GB"/>
                                </w:rPr>
                                <w:t>Activities output 1.2.:</w:t>
                              </w:r>
                              <w:r w:rsidRPr="00165C8A">
                                <w:rPr>
                                  <w:rFonts w:ascii="Arial" w:hAnsi="Arial" w:cs="Arial"/>
                                  <w:color w:val="244061" w:themeColor="accent1" w:themeShade="80"/>
                                  <w:sz w:val="20"/>
                                  <w:szCs w:val="20"/>
                                  <w:lang w:val="en-GB"/>
                                </w:rPr>
                                <w:t xml:space="preserve"> </w:t>
                              </w:r>
                            </w:p>
                            <w:p w14:paraId="1AA43FF6"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Hire the consultant for the refurbishment of the booths and for the design and installation of the signage at the airports.</w:t>
                              </w:r>
                            </w:p>
                            <w:p w14:paraId="2A368920"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Equip the booths for proper operation.</w:t>
                              </w:r>
                            </w:p>
                            <w:p w14:paraId="0937526A"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Install the signage at the two selected airports.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ounded Rectangle 46"/>
                        <wps:cNvSpPr/>
                        <wps:spPr>
                          <a:xfrm>
                            <a:off x="3729162" y="3888904"/>
                            <a:ext cx="1963751" cy="554156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6EADD" w14:textId="77777777" w:rsidR="00165C8A" w:rsidRPr="00165C8A" w:rsidRDefault="00165C8A" w:rsidP="00165C8A">
                              <w:pPr>
                                <w:ind w:left="-142" w:right="-128"/>
                                <w:rPr>
                                  <w:rFonts w:ascii="Arial" w:hAnsi="Arial" w:cs="Arial"/>
                                  <w:color w:val="244061" w:themeColor="accent1" w:themeShade="80"/>
                                  <w:sz w:val="20"/>
                                  <w:szCs w:val="20"/>
                                  <w:lang w:val="en-US"/>
                                </w:rPr>
                              </w:pPr>
                              <w:r w:rsidRPr="00165C8A">
                                <w:rPr>
                                  <w:rFonts w:ascii="Arial" w:hAnsi="Arial" w:cs="Arial"/>
                                  <w:b/>
                                  <w:bCs/>
                                  <w:color w:val="244061" w:themeColor="accent1" w:themeShade="80"/>
                                  <w:sz w:val="20"/>
                                  <w:szCs w:val="20"/>
                                  <w:lang w:val="en-US"/>
                                </w:rPr>
                                <w:t>Activities output 1.3.:</w:t>
                              </w:r>
                              <w:r w:rsidRPr="00165C8A">
                                <w:rPr>
                                  <w:rFonts w:ascii="Arial" w:hAnsi="Arial" w:cs="Arial"/>
                                  <w:color w:val="244061" w:themeColor="accent1" w:themeShade="80"/>
                                  <w:sz w:val="20"/>
                                  <w:szCs w:val="20"/>
                                  <w:lang w:val="en-US"/>
                                </w:rPr>
                                <w:t xml:space="preserve"> </w:t>
                              </w:r>
                            </w:p>
                            <w:p w14:paraId="17ACDE2E"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Adapt IOM's training curriculum based on the gaps identified in the evaluations conducted including topics on border management, data collection, storage and analysis, travel documents, passport verification procedure, passenger assessment (including issues related to human trafficking and smuggling and a gender approach);</w:t>
                              </w:r>
                            </w:p>
                            <w:p w14:paraId="5DD43F89"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xml:space="preserve">- Conduct training for migration officers based on a modified curriculum with three target levels of training: regular users, duty officers and administrators. The trainings will focus on: </w:t>
                              </w:r>
                            </w:p>
                            <w:p w14:paraId="329646C8"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PIRS/MIDAS (Administrators; PIRS/MIDAS field focal points and point of arrival users) or passport verification procedures or Essential migration management practices or trafficking and smuggling of persons.</w:t>
                              </w:r>
                            </w:p>
                            <w:p w14:paraId="2BEA6DA8" w14:textId="47D0EBFF" w:rsidR="00165C8A" w:rsidRPr="00165C8A" w:rsidRDefault="00165C8A" w:rsidP="00165C8A">
                              <w:pPr>
                                <w:pStyle w:val="ListParagraph"/>
                                <w:ind w:left="-142" w:right="-128"/>
                                <w:rPr>
                                  <w:rFonts w:ascii="Arial" w:hAnsi="Arial" w:cs="Arial"/>
                                  <w:color w:val="244061" w:themeColor="accent1" w:themeShade="8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ounded Rectangle 45"/>
                        <wps:cNvSpPr/>
                        <wps:spPr>
                          <a:xfrm>
                            <a:off x="5812404" y="2056185"/>
                            <a:ext cx="1772285" cy="16186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3F2E3" w14:textId="3C152F44" w:rsidR="00165C8A" w:rsidRPr="00915588" w:rsidRDefault="00165C8A" w:rsidP="00165C8A">
                              <w:pPr>
                                <w:ind w:right="-123"/>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1.4</w:t>
                              </w:r>
                              <w:r w:rsidRPr="00915588">
                                <w:rPr>
                                  <w:rFonts w:ascii="Arial" w:hAnsi="Arial" w:cs="Arial"/>
                                  <w:color w:val="244061" w:themeColor="accent1" w:themeShade="80"/>
                                  <w:sz w:val="20"/>
                                  <w:szCs w:val="20"/>
                                  <w:lang w:val="en-US"/>
                                </w:rPr>
                                <w:t>.: An action plan for subsequent phases of the project developed, based on continuous monitoring and evaluation of the system and equipment installed at the two selected airports.</w:t>
                              </w:r>
                            </w:p>
                            <w:p w14:paraId="3F09D557" w14:textId="77777777" w:rsidR="00945A96" w:rsidRPr="00643B7E" w:rsidRDefault="00945A96">
                              <w:pPr>
                                <w:rPr>
                                  <w:lang w:val="en-US"/>
                                </w:rPr>
                              </w:pPr>
                            </w:p>
                            <w:p w14:paraId="5B43AC38" w14:textId="774A5394" w:rsidR="00165C8A" w:rsidRPr="00915588" w:rsidRDefault="00165C8A" w:rsidP="00165C8A">
                              <w:pPr>
                                <w:ind w:right="-123"/>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 xml:space="preserve">Output </w:t>
                              </w:r>
                              <w:proofErr w:type="gramStart"/>
                              <w:r w:rsidRPr="00915588">
                                <w:rPr>
                                  <w:rFonts w:ascii="Arial" w:hAnsi="Arial" w:cs="Arial"/>
                                  <w:b/>
                                  <w:bCs/>
                                  <w:color w:val="244061" w:themeColor="accent1" w:themeShade="80"/>
                                  <w:sz w:val="20"/>
                                  <w:szCs w:val="20"/>
                                  <w:lang w:val="en-US"/>
                                </w:rPr>
                                <w:t>1.4</w:t>
                              </w:r>
                              <w:r w:rsidRPr="00915588">
                                <w:rPr>
                                  <w:rFonts w:ascii="Arial" w:hAnsi="Arial" w:cs="Arial"/>
                                  <w:color w:val="244061" w:themeColor="accent1" w:themeShade="80"/>
                                  <w:sz w:val="20"/>
                                  <w:szCs w:val="20"/>
                                  <w:lang w:val="en-US"/>
                                </w:rPr>
                                <w:t> .</w:t>
                              </w:r>
                              <w:proofErr w:type="gramEnd"/>
                              <w:r w:rsidRPr="00915588">
                                <w:rPr>
                                  <w:rFonts w:ascii="Arial" w:hAnsi="Arial" w:cs="Arial"/>
                                  <w:color w:val="244061" w:themeColor="accent1" w:themeShade="80"/>
                                  <w:sz w:val="20"/>
                                  <w:szCs w:val="20"/>
                                  <w:lang w:val="en-US"/>
                                </w:rPr>
                                <w:t>: An action plan for subsequent phases of the project developed, based on continuous monitoring and evaluation of the system and equipment installed at the two selected airports.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ounded Rectangle 49"/>
                        <wps:cNvSpPr/>
                        <wps:spPr>
                          <a:xfrm>
                            <a:off x="5891917" y="3932693"/>
                            <a:ext cx="1639570" cy="554156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F2A83F" w14:textId="77777777" w:rsidR="00165C8A" w:rsidRPr="00165C8A" w:rsidRDefault="00165C8A" w:rsidP="00165C8A">
                              <w:pPr>
                                <w:ind w:left="-142"/>
                                <w:rPr>
                                  <w:rFonts w:ascii="Arial" w:hAnsi="Arial" w:cs="Arial"/>
                                  <w:b/>
                                  <w:bCs/>
                                  <w:color w:val="244061" w:themeColor="accent1" w:themeShade="80"/>
                                  <w:sz w:val="20"/>
                                  <w:szCs w:val="20"/>
                                  <w:lang w:val="en-US"/>
                                </w:rPr>
                              </w:pPr>
                              <w:r w:rsidRPr="00165C8A">
                                <w:rPr>
                                  <w:rFonts w:ascii="Arial" w:hAnsi="Arial" w:cs="Arial"/>
                                  <w:b/>
                                  <w:bCs/>
                                  <w:color w:val="244061" w:themeColor="accent1" w:themeShade="80"/>
                                  <w:sz w:val="20"/>
                                  <w:szCs w:val="20"/>
                                  <w:lang w:val="en-US"/>
                                </w:rPr>
                                <w:t>Activities output 1.4.:</w:t>
                              </w:r>
                            </w:p>
                            <w:p w14:paraId="532D2F0F" w14:textId="77777777" w:rsidR="00165C8A" w:rsidRPr="00165C8A" w:rsidRDefault="00165C8A" w:rsidP="00165C8A">
                              <w:pPr>
                                <w:ind w:left="-142"/>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xml:space="preserve">- Conduct a mid-term and final evaluation of the project to assess progress and </w:t>
                              </w:r>
                              <w:proofErr w:type="gramStart"/>
                              <w:r w:rsidRPr="00165C8A">
                                <w:rPr>
                                  <w:rFonts w:ascii="Arial" w:hAnsi="Arial" w:cs="Arial"/>
                                  <w:color w:val="244061" w:themeColor="accent1" w:themeShade="80"/>
                                  <w:sz w:val="20"/>
                                  <w:szCs w:val="20"/>
                                  <w:lang w:val="en-US"/>
                                </w:rPr>
                                <w:t>final results</w:t>
                              </w:r>
                              <w:proofErr w:type="gramEnd"/>
                              <w:r w:rsidRPr="00165C8A">
                                <w:rPr>
                                  <w:rFonts w:ascii="Arial" w:hAnsi="Arial" w:cs="Arial"/>
                                  <w:color w:val="244061" w:themeColor="accent1" w:themeShade="80"/>
                                  <w:sz w:val="20"/>
                                  <w:szCs w:val="20"/>
                                  <w:lang w:val="en-US"/>
                                </w:rPr>
                                <w:t xml:space="preserve"> of the project.</w:t>
                              </w:r>
                            </w:p>
                            <w:p w14:paraId="077338CE" w14:textId="77777777" w:rsidR="00165C8A" w:rsidRPr="00165C8A" w:rsidRDefault="00165C8A" w:rsidP="00165C8A">
                              <w:pPr>
                                <w:ind w:left="-142"/>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Develop action plan for subsequent phases of the project, based on government consultation, ongoing monitoring and the final evaluation of the pilot phase.</w:t>
                              </w:r>
                            </w:p>
                            <w:p w14:paraId="6A56EEF4" w14:textId="77777777" w:rsidR="00945A96" w:rsidRPr="00643B7E" w:rsidRDefault="00945A96">
                              <w:pPr>
                                <w:rPr>
                                  <w:lang w:val="en-US"/>
                                </w:rPr>
                              </w:pPr>
                            </w:p>
                            <w:p w14:paraId="0E580EC8" w14:textId="7670E183" w:rsidR="00165C8A" w:rsidRPr="00165C8A" w:rsidRDefault="00165C8A" w:rsidP="00165C8A">
                              <w:pPr>
                                <w:ind w:left="-142"/>
                                <w:rPr>
                                  <w:rFonts w:ascii="Arial" w:hAnsi="Arial" w:cs="Arial"/>
                                  <w:color w:val="244061" w:themeColor="accent1" w:themeShade="8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ight Arrow 40"/>
                        <wps:cNvSpPr/>
                        <wps:spPr>
                          <a:xfrm rot="16200000">
                            <a:off x="3767317" y="904847"/>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rot="16200000">
                            <a:off x="1166412" y="1810468"/>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ight Arrow 57"/>
                        <wps:cNvSpPr/>
                        <wps:spPr>
                          <a:xfrm rot="16200000">
                            <a:off x="6525591" y="1810468"/>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56"/>
                        <wps:cNvSpPr/>
                        <wps:spPr>
                          <a:xfrm rot="16200000">
                            <a:off x="4664986" y="1802517"/>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ight Arrow 55"/>
                        <wps:cNvSpPr/>
                        <wps:spPr>
                          <a:xfrm rot="16200000">
                            <a:off x="2899796" y="1794565"/>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rot="16200000">
                            <a:off x="6700520" y="3686975"/>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6200000">
                            <a:off x="4561617" y="3647219"/>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rot="16200000">
                            <a:off x="2748722" y="3663121"/>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rot="16200000">
                            <a:off x="768847" y="3671072"/>
                            <a:ext cx="171450" cy="23241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98618" y="0"/>
                            <a:ext cx="2183524" cy="2916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044F7" w14:textId="77777777" w:rsidR="00165C8A" w:rsidRPr="00165C8A" w:rsidRDefault="00165C8A" w:rsidP="00165C8A">
                              <w:pPr>
                                <w:jc w:val="center"/>
                                <w:rPr>
                                  <w:rFonts w:ascii="Arial" w:hAnsi="Arial" w:cs="Arial"/>
                                  <w:b/>
                                  <w:bCs/>
                                  <w:color w:val="000000" w:themeColor="text1"/>
                                  <w:sz w:val="21"/>
                                  <w:szCs w:val="21"/>
                                </w:rPr>
                              </w:pPr>
                              <w:r w:rsidRPr="00165C8A">
                                <w:rPr>
                                  <w:rFonts w:ascii="Arial" w:hAnsi="Arial" w:cs="Arial"/>
                                  <w:b/>
                                  <w:bCs/>
                                  <w:color w:val="000000" w:themeColor="text1"/>
                                  <w:sz w:val="21"/>
                                  <w:szCs w:val="21"/>
                                  <w:lang w:val="fr-CH"/>
                                </w:rPr>
                                <w:t>RESULTS MATRIX TC.0856</w:t>
                              </w:r>
                            </w:p>
                            <w:p w14:paraId="02D2685D" w14:textId="77777777" w:rsidR="00945A96" w:rsidRDefault="00945A96"/>
                            <w:p w14:paraId="12E3EC91" w14:textId="5CFA66D7" w:rsidR="00165C8A" w:rsidRPr="00165C8A" w:rsidRDefault="00165C8A" w:rsidP="00165C8A">
                              <w:pPr>
                                <w:jc w:val="center"/>
                                <w:rPr>
                                  <w:rFonts w:ascii="Arial" w:hAnsi="Arial" w:cs="Arial"/>
                                  <w:b/>
                                  <w:bCs/>
                                  <w:color w:val="000000" w:themeColor="text1"/>
                                  <w:sz w:val="21"/>
                                  <w:szCs w:val="21"/>
                                </w:rPr>
                              </w:pPr>
                              <w:r w:rsidRPr="00165C8A">
                                <w:rPr>
                                  <w:rFonts w:ascii="Arial" w:hAnsi="Arial" w:cs="Arial"/>
                                  <w:b/>
                                  <w:bCs/>
                                  <w:color w:val="000000" w:themeColor="text1"/>
                                  <w:sz w:val="21"/>
                                  <w:szCs w:val="21"/>
                                  <w:lang w:val="fr-CH"/>
                                </w:rPr>
                                <w:t>RESULTS MATRIX TC.0856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6E9467" id="Group 58" o:spid="_x0000_s1027" style="position:absolute;margin-left:-82.6pt;margin-top:-40.05pt;width:597.2pt;height:746pt;z-index:251658246" coordsize="75846,9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">
                <v:roundrect id="Rounded Rectangle 38" o:spid="_x0000_s1028" style="position:absolute;left:2178;top:2941;width:73197;height:6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" fillcolor="#95b3d7 [1940]" strokecolor="#243f60 [1604]" strokeweight="2pt">
                  <v:textbox>
                    <w:txbxContent>
                      <w:p w14:paraId="3045AF6A" w14:textId="77777777" w:rsidR="00165C8A" w:rsidRPr="00165C8A" w:rsidRDefault="00165C8A" w:rsidP="00165C8A">
                        <w:pPr>
                          <w:rPr>
                            <w:color w:val="244061" w:themeColor="accent1" w:themeShade="80"/>
                            <w:sz w:val="20"/>
                            <w:szCs w:val="20"/>
                            <w:lang w:val="en-US"/>
                          </w:rPr>
                        </w:pPr>
                        <w:r w:rsidRPr="00915588">
                          <w:rPr>
                            <w:rFonts w:ascii="Arial"/>
                            <w:b/>
                            <w:bCs/>
                            <w:color w:val="244061" w:themeColor="accent1" w:themeShade="80"/>
                            <w:sz w:val="20"/>
                            <w:szCs w:val="20"/>
                            <w:lang w:val="en-US"/>
                          </w:rPr>
                          <w:t>Objective</w:t>
                        </w:r>
                        <w:r w:rsidRPr="00915588">
                          <w:rPr>
                            <w:rFonts w:ascii="Arial"/>
                            <w:color w:val="244061" w:themeColor="accent1" w:themeShade="80"/>
                            <w:sz w:val="20"/>
                            <w:szCs w:val="20"/>
                            <w:lang w:val="en-US"/>
                          </w:rPr>
                          <w:t>: Contribute to strengthening the border management capacity of the Directorate General of Migration through technical assistance for the implementation of a border information management system at two selected airports.</w:t>
                        </w:r>
                      </w:p>
                      <w:p w14:paraId="7C6732DF" w14:textId="77777777" w:rsidR="00945A96" w:rsidRPr="00643B7E" w:rsidRDefault="00945A96">
                        <w:pPr>
                          <w:rPr>
                            <w:lang w:val="en-US"/>
                          </w:rPr>
                        </w:pPr>
                      </w:p>
                      <w:p w14:paraId="492F1231" w14:textId="1E178C26" w:rsidR="00165C8A" w:rsidRPr="00165C8A" w:rsidRDefault="00165C8A" w:rsidP="00165C8A">
                        <w:pPr>
                          <w:rPr>
                            <w:color w:val="244061" w:themeColor="accent1" w:themeShade="80"/>
                            <w:sz w:val="20"/>
                            <w:szCs w:val="20"/>
                            <w:lang w:val="en-US"/>
                          </w:rPr>
                        </w:pPr>
                        <w:r w:rsidRPr="00915588">
                          <w:rPr>
                            <w:rFonts w:ascii="Arial"/>
                            <w:b/>
                            <w:bCs/>
                            <w:color w:val="244061" w:themeColor="accent1" w:themeShade="80"/>
                            <w:sz w:val="20"/>
                            <w:szCs w:val="20"/>
                            <w:lang w:val="en-US"/>
                          </w:rPr>
                          <w:t>Objective</w:t>
                        </w:r>
                        <w:r w:rsidRPr="00915588">
                          <w:rPr>
                            <w:rFonts w:ascii="Arial"/>
                            <w:color w:val="244061" w:themeColor="accent1" w:themeShade="80"/>
                            <w:sz w:val="20"/>
                            <w:szCs w:val="20"/>
                            <w:lang w:val="en-US"/>
                          </w:rPr>
                          <w:t>: Contribute to strengthening the border management capacity of the Directorate General of Migration through technical assistance for the implementation of a border information management system at two selected airports.</w:t>
                        </w:r>
                      </w:p>
                    </w:txbxContent>
                  </v:textbox>
                </v:roundrect>
                <v:roundrect id="Rounded Rectangle 41" o:spid="_x0000_s1029" style="position:absolute;left:7474;top:12053;width:63062;height:5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" fillcolor="#b8cce4 [1300]" strokecolor="#243f60 [1604]" strokeweight="2pt">
                  <v:textbox>
                    <w:txbxContent>
                      <w:p w14:paraId="541E0E19" w14:textId="77777777" w:rsidR="00165C8A" w:rsidRPr="00915588" w:rsidRDefault="00165C8A" w:rsidP="00643B7E">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Outcome 1</w:t>
                        </w:r>
                        <w:r w:rsidRPr="00915588">
                          <w:rPr>
                            <w:rFonts w:ascii="Arial" w:hAnsi="Arial" w:cs="Arial"/>
                            <w:color w:val="244061" w:themeColor="accent1" w:themeShade="80"/>
                            <w:sz w:val="20"/>
                            <w:szCs w:val="20"/>
                            <w:lang w:val="en-US"/>
                          </w:rPr>
                          <w:t xml:space="preserve">: The Directorate General of Migration has the capacity to manage the PIRS/MIDAS system for the regular registration and control of migratory movements at two airports in the country. </w:t>
                        </w:r>
                      </w:p>
                      <w:p w14:paraId="200FA69B" w14:textId="77777777" w:rsidR="00945A96" w:rsidRPr="00643B7E" w:rsidRDefault="00945A96" w:rsidP="00643B7E">
                        <w:pPr>
                          <w:rPr>
                            <w:lang w:val="en-US"/>
                          </w:rPr>
                        </w:pPr>
                      </w:p>
                      <w:p w14:paraId="42271FAF" w14:textId="137753C4" w:rsidR="00165C8A" w:rsidRPr="00915588" w:rsidRDefault="00165C8A" w:rsidP="00643B7E">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Outcome 1</w:t>
                        </w:r>
                        <w:r w:rsidRPr="00915588">
                          <w:rPr>
                            <w:rFonts w:ascii="Arial" w:hAnsi="Arial" w:cs="Arial"/>
                            <w:color w:val="244061" w:themeColor="accent1" w:themeShade="80"/>
                            <w:sz w:val="20"/>
                            <w:szCs w:val="20"/>
                            <w:lang w:val="en-US"/>
                          </w:rPr>
                          <w:t xml:space="preserve">: The Directorate General of Migration has the capacity to manage the PIRS/MIDAS system for the regular registration and control of migratory movements at two airports in the country. </w:t>
                        </w:r>
                      </w:p>
                    </w:txbxContent>
                  </v:textbox>
                </v:roundrect>
                <v:roundrect id="Rounded Rectangle 42" o:spid="_x0000_s1030" style="position:absolute;top:20641;width:18046;height:15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" fillcolor="#dbe5f1 [660]" strokecolor="#243f60 [1604]" strokeweight="2pt">
                  <v:textbox>
                    <w:txbxContent>
                      <w:p w14:paraId="58E27872" w14:textId="1E880003"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w:t>
                        </w:r>
                        <w:r w:rsidR="00643B7E">
                          <w:rPr>
                            <w:rFonts w:ascii="Arial" w:hAnsi="Arial" w:cs="Arial"/>
                            <w:b/>
                            <w:bCs/>
                            <w:color w:val="244061" w:themeColor="accent1" w:themeShade="80"/>
                            <w:sz w:val="20"/>
                            <w:szCs w:val="20"/>
                            <w:lang w:val="en-US"/>
                          </w:rPr>
                          <w:t>1</w:t>
                        </w:r>
                        <w:r w:rsidRPr="00915588">
                          <w:rPr>
                            <w:rFonts w:ascii="Arial" w:hAnsi="Arial" w:cs="Arial"/>
                            <w:b/>
                            <w:bCs/>
                            <w:color w:val="244061" w:themeColor="accent1" w:themeShade="80"/>
                            <w:sz w:val="20"/>
                            <w:szCs w:val="20"/>
                            <w:lang w:val="en-US"/>
                          </w:rPr>
                          <w:t>.:</w:t>
                        </w:r>
                        <w:r w:rsidRPr="00915588">
                          <w:rPr>
                            <w:rFonts w:ascii="Arial" w:hAnsi="Arial" w:cs="Arial"/>
                            <w:color w:val="244061" w:themeColor="accent1" w:themeShade="80"/>
                            <w:sz w:val="20"/>
                            <w:szCs w:val="20"/>
                            <w:lang w:val="en-US"/>
                          </w:rPr>
                          <w:t xml:space="preserve"> Technical assistance for the installation of the computerized migration management system in operation at the two selected airports is provided.</w:t>
                        </w:r>
                      </w:p>
                      <w:p w14:paraId="03339D96" w14:textId="77777777" w:rsidR="00945A96" w:rsidRPr="00643B7E" w:rsidRDefault="00945A96">
                        <w:pPr>
                          <w:rPr>
                            <w:lang w:val="en-US"/>
                          </w:rPr>
                        </w:pPr>
                      </w:p>
                      <w:p w14:paraId="3819F96C" w14:textId="6E3133BE"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 xml:space="preserve">Output </w:t>
                        </w:r>
                        <w:proofErr w:type="gramStart"/>
                        <w:r w:rsidRPr="00915588">
                          <w:rPr>
                            <w:rFonts w:ascii="Arial" w:hAnsi="Arial" w:cs="Arial"/>
                            <w:b/>
                            <w:bCs/>
                            <w:color w:val="244061" w:themeColor="accent1" w:themeShade="80"/>
                            <w:sz w:val="20"/>
                            <w:szCs w:val="20"/>
                            <w:lang w:val="en-US"/>
                          </w:rPr>
                          <w:t>1.1 .</w:t>
                        </w:r>
                        <w:proofErr w:type="gramEnd"/>
                        <w:r w:rsidRPr="00915588">
                          <w:rPr>
                            <w:rFonts w:ascii="Arial" w:hAnsi="Arial" w:cs="Arial"/>
                            <w:b/>
                            <w:bCs/>
                            <w:color w:val="244061" w:themeColor="accent1" w:themeShade="80"/>
                            <w:sz w:val="20"/>
                            <w:szCs w:val="20"/>
                            <w:lang w:val="en-US"/>
                          </w:rPr>
                          <w:t>:</w:t>
                        </w:r>
                        <w:r w:rsidRPr="00915588">
                          <w:rPr>
                            <w:rFonts w:ascii="Arial" w:hAnsi="Arial" w:cs="Arial"/>
                            <w:color w:val="244061" w:themeColor="accent1" w:themeShade="80"/>
                            <w:sz w:val="20"/>
                            <w:szCs w:val="20"/>
                            <w:lang w:val="en-US"/>
                          </w:rPr>
                          <w:t xml:space="preserve"> Technical assistance for the installation of the computerized migration management system in operation at the two selected airports is provided.</w:t>
                        </w:r>
                      </w:p>
                    </w:txbxContent>
                  </v:textbox>
                </v:roundrect>
                <v:roundrect id="Rounded Rectangle 43" o:spid="_x0000_s1031" style="position:absolute;left:19480;top:20402;width:18434;height:16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" fillcolor="#dbe5f1 [660]" strokecolor="#243f60 [1604]" strokeweight="2pt">
                  <v:textbox>
                    <w:txbxContent>
                      <w:p w14:paraId="05F27271" w14:textId="74C09912"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1.2</w:t>
                        </w:r>
                        <w:r w:rsidRPr="00915588">
                          <w:rPr>
                            <w:rFonts w:ascii="Arial" w:hAnsi="Arial" w:cs="Arial"/>
                            <w:color w:val="244061" w:themeColor="accent1" w:themeShade="80"/>
                            <w:sz w:val="20"/>
                            <w:szCs w:val="20"/>
                            <w:lang w:val="en-US"/>
                          </w:rPr>
                          <w:t>.: Technical assistance provided for the installation of appropriate signage and equipment to carry out border management tasks.</w:t>
                        </w:r>
                      </w:p>
                      <w:p w14:paraId="411D0DA7" w14:textId="77777777" w:rsidR="00945A96" w:rsidRPr="00643B7E" w:rsidRDefault="00945A96">
                        <w:pPr>
                          <w:rPr>
                            <w:lang w:val="en-US"/>
                          </w:rPr>
                        </w:pPr>
                      </w:p>
                      <w:p w14:paraId="4436F00F" w14:textId="1E7AE7A3" w:rsidR="00165C8A" w:rsidRPr="00915588" w:rsidRDefault="00165C8A" w:rsidP="00165C8A">
                        <w:pPr>
                          <w:rPr>
                            <w:rFonts w:ascii="Arial" w:hAnsi="Arial" w:cs="Arial"/>
                            <w:color w:val="244061" w:themeColor="accent1" w:themeShade="80"/>
                            <w:sz w:val="20"/>
                            <w:szCs w:val="20"/>
                            <w:lang w:val="en-US"/>
                          </w:rPr>
                        </w:pPr>
                      </w:p>
                    </w:txbxContent>
                  </v:textbox>
                </v:roundrect>
                <v:roundrect id="Rounded Rectangle 44" o:spid="_x0000_s1032" style="position:absolute;left:39279;top:20482;width:17729;height:16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" fillcolor="#dbe5f1 [660]" strokecolor="#243f60 [1604]" strokeweight="2pt">
                  <v:textbox>
                    <w:txbxContent>
                      <w:p w14:paraId="34D51357" w14:textId="4CDB54B8" w:rsidR="00165C8A" w:rsidRPr="00915588" w:rsidRDefault="00165C8A" w:rsidP="00165C8A">
                        <w:pPr>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1.3</w:t>
                        </w:r>
                        <w:r w:rsidRPr="00915588">
                          <w:rPr>
                            <w:rFonts w:ascii="Arial" w:hAnsi="Arial" w:cs="Arial"/>
                            <w:color w:val="244061" w:themeColor="accent1" w:themeShade="80"/>
                            <w:sz w:val="20"/>
                            <w:szCs w:val="20"/>
                            <w:lang w:val="en-US"/>
                          </w:rPr>
                          <w:t>.: Migration officials trained in the management of the PIRS/MIDAS system and in peer education to transfer knowledge to their colleagues.</w:t>
                        </w:r>
                      </w:p>
                      <w:p w14:paraId="6D53AE1F" w14:textId="77777777" w:rsidR="00945A96" w:rsidRPr="00643B7E" w:rsidRDefault="00945A96">
                        <w:pPr>
                          <w:rPr>
                            <w:lang w:val="en-US"/>
                          </w:rPr>
                        </w:pPr>
                      </w:p>
                      <w:p w14:paraId="5912CAC8" w14:textId="3A5CD414" w:rsidR="00165C8A" w:rsidRPr="00915588" w:rsidRDefault="00165C8A" w:rsidP="00165C8A">
                        <w:pPr>
                          <w:rPr>
                            <w:rFonts w:ascii="Arial" w:hAnsi="Arial" w:cs="Arial"/>
                            <w:color w:val="244061" w:themeColor="accent1" w:themeShade="80"/>
                            <w:sz w:val="20"/>
                            <w:szCs w:val="20"/>
                            <w:lang w:val="en-US"/>
                          </w:rPr>
                        </w:pPr>
                      </w:p>
                    </w:txbxContent>
                  </v:textbox>
                </v:roundrect>
                <v:roundrect id="Rounded Rectangle 47" o:spid="_x0000_s1033" style="position:absolute;top:39326;width:18522;height:549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" fillcolor="#95b3d7 [1940]" strokecolor="#243f60 [1604]" strokeweight="2pt">
                  <v:textbox>
                    <w:txbxContent>
                      <w:p w14:paraId="6383E413" w14:textId="77777777" w:rsidR="00165C8A" w:rsidRPr="00F72D20" w:rsidRDefault="00165C8A" w:rsidP="00165C8A">
                        <w:pPr>
                          <w:ind w:left="-142"/>
                          <w:rPr>
                            <w:rFonts w:ascii="Arial" w:hAnsi="Arial" w:cs="Arial"/>
                            <w:color w:val="244061" w:themeColor="accent1" w:themeShade="80"/>
                            <w:sz w:val="20"/>
                            <w:szCs w:val="20"/>
                            <w:lang w:val="en-US"/>
                          </w:rPr>
                        </w:pPr>
                        <w:r w:rsidRPr="00F72D20">
                          <w:rPr>
                            <w:rFonts w:ascii="Arial" w:hAnsi="Arial" w:cs="Arial"/>
                            <w:b/>
                            <w:bCs/>
                            <w:color w:val="244061" w:themeColor="accent1" w:themeShade="80"/>
                            <w:sz w:val="20"/>
                            <w:szCs w:val="20"/>
                            <w:lang w:val="en-US"/>
                          </w:rPr>
                          <w:t>Activities</w:t>
                        </w:r>
                        <w:r>
                          <w:rPr>
                            <w:rFonts w:ascii="Arial" w:hAnsi="Arial" w:cs="Arial"/>
                            <w:b/>
                            <w:bCs/>
                            <w:color w:val="244061" w:themeColor="accent1" w:themeShade="80"/>
                            <w:sz w:val="20"/>
                            <w:szCs w:val="20"/>
                            <w:lang w:val="en-US"/>
                          </w:rPr>
                          <w:t xml:space="preserve"> output 1.1.</w:t>
                        </w:r>
                        <w:r w:rsidRPr="00F72D20">
                          <w:rPr>
                            <w:rFonts w:ascii="Arial" w:hAnsi="Arial" w:cs="Arial"/>
                            <w:b/>
                            <w:bCs/>
                            <w:color w:val="244061" w:themeColor="accent1" w:themeShade="80"/>
                            <w:sz w:val="20"/>
                            <w:szCs w:val="20"/>
                            <w:lang w:val="en-US"/>
                          </w:rPr>
                          <w:t>:</w:t>
                        </w:r>
                        <w:r w:rsidRPr="00F72D20">
                          <w:rPr>
                            <w:rFonts w:ascii="Arial" w:hAnsi="Arial" w:cs="Arial"/>
                            <w:color w:val="244061" w:themeColor="accent1" w:themeShade="80"/>
                            <w:sz w:val="20"/>
                            <w:szCs w:val="20"/>
                            <w:lang w:val="en-US"/>
                          </w:rPr>
                          <w:t xml:space="preserve"> </w:t>
                        </w:r>
                      </w:p>
                      <w:p w14:paraId="55D1A1A4" w14:textId="77777777" w:rsidR="00165C8A"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Train</w:t>
                        </w:r>
                        <w:r w:rsidRPr="00F72D20">
                          <w:rPr>
                            <w:rFonts w:ascii="Arial" w:hAnsi="Arial" w:cs="Arial"/>
                            <w:color w:val="244061" w:themeColor="accent1" w:themeShade="80"/>
                            <w:sz w:val="20"/>
                            <w:szCs w:val="20"/>
                            <w:lang w:val="en-US"/>
                          </w:rPr>
                          <w:t xml:space="preserve"> the team of IT professionals who will be in charge of identifying the necessary equipment for the installation of the PIRS/MIDAS border information management system, including appropriate tools for passport verification procedures and equipment for training (UV lamps, magnifying glasses, Passport Verification Procedures Manual (PEPM), etc.; suggested equipment to be installed includes personal computers (PCs), monitors, software, printers, passport readers, fingerprint readers, cameras, UPS, field servers, HQ servers, switches.</w:t>
                        </w:r>
                      </w:p>
                      <w:p w14:paraId="6632EA44" w14:textId="77777777" w:rsidR="00165C8A" w:rsidRPr="00436E0F"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436E0F">
                          <w:rPr>
                            <w:rFonts w:ascii="Arial" w:hAnsi="Arial" w:cs="Arial"/>
                            <w:color w:val="244061" w:themeColor="accent1" w:themeShade="80"/>
                            <w:sz w:val="20"/>
                            <w:szCs w:val="20"/>
                            <w:lang w:val="en-US"/>
                          </w:rPr>
                          <w:t>Purchase and install the equipment.</w:t>
                        </w:r>
                      </w:p>
                      <w:p w14:paraId="4A521CCD" w14:textId="77777777" w:rsidR="00165C8A" w:rsidRPr="00F72D20"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F72D20">
                          <w:rPr>
                            <w:rFonts w:ascii="Arial" w:hAnsi="Arial" w:cs="Arial"/>
                            <w:color w:val="244061" w:themeColor="accent1" w:themeShade="80"/>
                            <w:sz w:val="20"/>
                            <w:szCs w:val="20"/>
                            <w:lang w:val="en-US"/>
                          </w:rPr>
                          <w:t>Install PIRS/MIDAS (Personal Identification and Registration System) border management systems at the two airports;</w:t>
                        </w:r>
                      </w:p>
                      <w:p w14:paraId="4B27C61B" w14:textId="77777777" w:rsidR="00165C8A" w:rsidRPr="00F72D20" w:rsidRDefault="00165C8A" w:rsidP="00165C8A">
                        <w:pPr>
                          <w:pStyle w:val="ListParagraph"/>
                          <w:ind w:left="-142" w:right="-189"/>
                          <w:rPr>
                            <w:rFonts w:ascii="Arial" w:hAnsi="Arial" w:cs="Arial"/>
                            <w:color w:val="244061" w:themeColor="accent1" w:themeShade="80"/>
                            <w:sz w:val="20"/>
                            <w:szCs w:val="20"/>
                            <w:lang w:val="en-US"/>
                          </w:rPr>
                        </w:pPr>
                        <w:r>
                          <w:rPr>
                            <w:rFonts w:ascii="Arial" w:hAnsi="Arial" w:cs="Arial"/>
                            <w:color w:val="244061" w:themeColor="accent1" w:themeShade="80"/>
                            <w:sz w:val="20"/>
                            <w:szCs w:val="20"/>
                            <w:lang w:val="en-US"/>
                          </w:rPr>
                          <w:t xml:space="preserve">- </w:t>
                        </w:r>
                        <w:r w:rsidRPr="00F72D20">
                          <w:rPr>
                            <w:rFonts w:ascii="Arial" w:hAnsi="Arial" w:cs="Arial"/>
                            <w:color w:val="244061" w:themeColor="accent1" w:themeShade="80"/>
                            <w:sz w:val="20"/>
                            <w:szCs w:val="20"/>
                            <w:lang w:val="en-US"/>
                          </w:rPr>
                          <w:t>Computerize the national alert list modules and install a mechanism to identify names under alert in the PIRS/MIDAS management</w:t>
                        </w:r>
                        <w:r>
                          <w:rPr>
                            <w:rFonts w:ascii="Arial" w:hAnsi="Arial" w:cs="Arial"/>
                            <w:color w:val="244061" w:themeColor="accent1" w:themeShade="80"/>
                            <w:sz w:val="20"/>
                            <w:szCs w:val="20"/>
                            <w:lang w:val="en-US"/>
                          </w:rPr>
                          <w:t>.</w:t>
                        </w:r>
                      </w:p>
                      <w:p w14:paraId="4C8D6BF5" w14:textId="03D96ECB" w:rsidR="00165C8A" w:rsidRPr="00F72D20" w:rsidRDefault="00165C8A" w:rsidP="00165C8A">
                        <w:pPr>
                          <w:pStyle w:val="ListParagraph"/>
                          <w:ind w:left="-142" w:right="-189"/>
                          <w:rPr>
                            <w:rFonts w:ascii="Arial" w:hAnsi="Arial" w:cs="Arial"/>
                            <w:color w:val="244061" w:themeColor="accent1" w:themeShade="80"/>
                            <w:sz w:val="20"/>
                            <w:szCs w:val="20"/>
                            <w:lang w:val="en-US"/>
                          </w:rPr>
                        </w:pPr>
                      </w:p>
                    </w:txbxContent>
                  </v:textbox>
                </v:roundrect>
                <v:roundrect id="Rounded Rectangle 48" o:spid="_x0000_s1034" style="position:absolute;left:19878;top:39326;width:16014;height:549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" fillcolor="#95b3d7 [1940]" strokecolor="#243f60 [1604]" strokeweight="2pt">
                  <v:textbox>
                    <w:txbxContent>
                      <w:p w14:paraId="7E799DB6" w14:textId="77777777" w:rsidR="00165C8A" w:rsidRPr="00165C8A" w:rsidRDefault="00165C8A" w:rsidP="00165C8A">
                        <w:pPr>
                          <w:ind w:left="-142" w:right="-173"/>
                          <w:rPr>
                            <w:rFonts w:ascii="Arial" w:hAnsi="Arial" w:cs="Arial"/>
                            <w:color w:val="244061" w:themeColor="accent1" w:themeShade="80"/>
                            <w:sz w:val="20"/>
                            <w:szCs w:val="20"/>
                            <w:lang w:val="en-GB"/>
                          </w:rPr>
                        </w:pPr>
                        <w:r w:rsidRPr="00165C8A">
                          <w:rPr>
                            <w:rFonts w:ascii="Arial" w:hAnsi="Arial" w:cs="Arial"/>
                            <w:b/>
                            <w:bCs/>
                            <w:color w:val="244061" w:themeColor="accent1" w:themeShade="80"/>
                            <w:sz w:val="20"/>
                            <w:szCs w:val="20"/>
                            <w:lang w:val="en-GB"/>
                          </w:rPr>
                          <w:t>Activities output 1.2.:</w:t>
                        </w:r>
                        <w:r w:rsidRPr="00165C8A">
                          <w:rPr>
                            <w:rFonts w:ascii="Arial" w:hAnsi="Arial" w:cs="Arial"/>
                            <w:color w:val="244061" w:themeColor="accent1" w:themeShade="80"/>
                            <w:sz w:val="20"/>
                            <w:szCs w:val="20"/>
                            <w:lang w:val="en-GB"/>
                          </w:rPr>
                          <w:t xml:space="preserve"> </w:t>
                        </w:r>
                      </w:p>
                      <w:p w14:paraId="1AA43FF6"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Hire the consultant for the refurbishment of the booths and for the design and installation of the signage at the airports.</w:t>
                        </w:r>
                      </w:p>
                      <w:p w14:paraId="2A368920"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Equip the booths for proper operation.</w:t>
                        </w:r>
                      </w:p>
                      <w:p w14:paraId="0937526A" w14:textId="77777777" w:rsidR="00165C8A" w:rsidRPr="00165C8A" w:rsidRDefault="00165C8A" w:rsidP="00165C8A">
                        <w:pPr>
                          <w:ind w:left="-142" w:right="-211"/>
                          <w:rPr>
                            <w:rFonts w:ascii="Arial" w:hAnsi="Arial" w:cs="Arial"/>
                            <w:color w:val="244061" w:themeColor="accent1" w:themeShade="80"/>
                            <w:sz w:val="20"/>
                            <w:szCs w:val="20"/>
                            <w:lang w:val="en-GB"/>
                          </w:rPr>
                        </w:pPr>
                        <w:r w:rsidRPr="00165C8A">
                          <w:rPr>
                            <w:rFonts w:ascii="Arial" w:hAnsi="Arial" w:cs="Arial"/>
                            <w:color w:val="244061" w:themeColor="accent1" w:themeShade="80"/>
                            <w:sz w:val="20"/>
                            <w:szCs w:val="20"/>
                            <w:lang w:val="en-GB"/>
                          </w:rPr>
                          <w:t>- Install the signage at the two selected airports.</w:t>
                        </w:r>
                      </w:p>
                    </w:txbxContent>
                  </v:textbox>
                </v:roundrect>
                <v:roundrect id="Rounded Rectangle 46" o:spid="_x0000_s1035" style="position:absolute;left:37291;top:38889;width:19638;height:554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" fillcolor="#95b3d7 [1940]" strokecolor="#243f60 [1604]" strokeweight="2pt">
                  <v:textbox>
                    <w:txbxContent>
                      <w:p w14:paraId="0C46EADD" w14:textId="77777777" w:rsidR="00165C8A" w:rsidRPr="00165C8A" w:rsidRDefault="00165C8A" w:rsidP="00165C8A">
                        <w:pPr>
                          <w:ind w:left="-142" w:right="-128"/>
                          <w:rPr>
                            <w:rFonts w:ascii="Arial" w:hAnsi="Arial" w:cs="Arial"/>
                            <w:color w:val="244061" w:themeColor="accent1" w:themeShade="80"/>
                            <w:sz w:val="20"/>
                            <w:szCs w:val="20"/>
                            <w:lang w:val="en-US"/>
                          </w:rPr>
                        </w:pPr>
                        <w:r w:rsidRPr="00165C8A">
                          <w:rPr>
                            <w:rFonts w:ascii="Arial" w:hAnsi="Arial" w:cs="Arial"/>
                            <w:b/>
                            <w:bCs/>
                            <w:color w:val="244061" w:themeColor="accent1" w:themeShade="80"/>
                            <w:sz w:val="20"/>
                            <w:szCs w:val="20"/>
                            <w:lang w:val="en-US"/>
                          </w:rPr>
                          <w:t>Activities output 1.3.:</w:t>
                        </w:r>
                        <w:r w:rsidRPr="00165C8A">
                          <w:rPr>
                            <w:rFonts w:ascii="Arial" w:hAnsi="Arial" w:cs="Arial"/>
                            <w:color w:val="244061" w:themeColor="accent1" w:themeShade="80"/>
                            <w:sz w:val="20"/>
                            <w:szCs w:val="20"/>
                            <w:lang w:val="en-US"/>
                          </w:rPr>
                          <w:t xml:space="preserve"> </w:t>
                        </w:r>
                      </w:p>
                      <w:p w14:paraId="17ACDE2E"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Adapt IOM's training curriculum based on the gaps identified in the evaluations conducted including topics on border management, data collection, storage and analysis, travel documents, passport verification procedure, passenger assessment (including issues related to human trafficking and smuggling and a gender approach);</w:t>
                        </w:r>
                      </w:p>
                      <w:p w14:paraId="5DD43F89"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xml:space="preserve">- Conduct training for migration officers based on a modified curriculum with three target levels of training: regular users, duty officers and administrators. The trainings will focus on: </w:t>
                        </w:r>
                      </w:p>
                      <w:p w14:paraId="329646C8" w14:textId="77777777" w:rsidR="00165C8A" w:rsidRPr="00165C8A" w:rsidRDefault="00165C8A" w:rsidP="00165C8A">
                        <w:pPr>
                          <w:pStyle w:val="ListParagraph"/>
                          <w:ind w:left="-142" w:right="-128"/>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PIRS/MIDAS (Administrators; PIRS/MIDAS field focal points and point of arrival users) or passport verification procedures or Essential migration management practices or trafficking and smuggling of persons.</w:t>
                        </w:r>
                      </w:p>
                      <w:p w14:paraId="2BEA6DA8" w14:textId="47D0EBFF" w:rsidR="00165C8A" w:rsidRPr="00165C8A" w:rsidRDefault="00165C8A" w:rsidP="00165C8A">
                        <w:pPr>
                          <w:pStyle w:val="ListParagraph"/>
                          <w:ind w:left="-142" w:right="-128"/>
                          <w:rPr>
                            <w:rFonts w:ascii="Arial" w:hAnsi="Arial" w:cs="Arial"/>
                            <w:color w:val="244061" w:themeColor="accent1" w:themeShade="80"/>
                            <w:sz w:val="20"/>
                            <w:szCs w:val="20"/>
                            <w:lang w:val="en-US"/>
                          </w:rPr>
                        </w:pPr>
                      </w:p>
                    </w:txbxContent>
                  </v:textbox>
                </v:roundrect>
                <v:roundrect id="Rounded Rectangle 45" o:spid="_x0000_s1036" style="position:absolute;left:58124;top:20561;width:17722;height:161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" fillcolor="#dbe5f1 [660]" strokecolor="#243f60 [1604]" strokeweight="2pt">
                  <v:textbox>
                    <w:txbxContent>
                      <w:p w14:paraId="7683F2E3" w14:textId="3C152F44" w:rsidR="00165C8A" w:rsidRPr="00915588" w:rsidRDefault="00165C8A" w:rsidP="00165C8A">
                        <w:pPr>
                          <w:ind w:right="-123"/>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Output 1.4</w:t>
                        </w:r>
                        <w:r w:rsidRPr="00915588">
                          <w:rPr>
                            <w:rFonts w:ascii="Arial" w:hAnsi="Arial" w:cs="Arial"/>
                            <w:color w:val="244061" w:themeColor="accent1" w:themeShade="80"/>
                            <w:sz w:val="20"/>
                            <w:szCs w:val="20"/>
                            <w:lang w:val="en-US"/>
                          </w:rPr>
                          <w:t>.: An action plan for subsequent phases of the project developed, based on continuous monitoring and evaluation of the system and equipment installed at the two selected airports.</w:t>
                        </w:r>
                      </w:p>
                      <w:p w14:paraId="3F09D557" w14:textId="77777777" w:rsidR="00945A96" w:rsidRPr="00643B7E" w:rsidRDefault="00945A96">
                        <w:pPr>
                          <w:rPr>
                            <w:lang w:val="en-US"/>
                          </w:rPr>
                        </w:pPr>
                      </w:p>
                      <w:p w14:paraId="5B43AC38" w14:textId="774A5394" w:rsidR="00165C8A" w:rsidRPr="00915588" w:rsidRDefault="00165C8A" w:rsidP="00165C8A">
                        <w:pPr>
                          <w:ind w:right="-123"/>
                          <w:rPr>
                            <w:rFonts w:ascii="Arial" w:hAnsi="Arial" w:cs="Arial"/>
                            <w:color w:val="244061" w:themeColor="accent1" w:themeShade="80"/>
                            <w:sz w:val="20"/>
                            <w:szCs w:val="20"/>
                            <w:lang w:val="en-US"/>
                          </w:rPr>
                        </w:pPr>
                        <w:r w:rsidRPr="00915588">
                          <w:rPr>
                            <w:rFonts w:ascii="Arial" w:hAnsi="Arial" w:cs="Arial"/>
                            <w:b/>
                            <w:bCs/>
                            <w:color w:val="244061" w:themeColor="accent1" w:themeShade="80"/>
                            <w:sz w:val="20"/>
                            <w:szCs w:val="20"/>
                            <w:lang w:val="en-US"/>
                          </w:rPr>
                          <w:t xml:space="preserve">Output </w:t>
                        </w:r>
                        <w:proofErr w:type="gramStart"/>
                        <w:r w:rsidRPr="00915588">
                          <w:rPr>
                            <w:rFonts w:ascii="Arial" w:hAnsi="Arial" w:cs="Arial"/>
                            <w:b/>
                            <w:bCs/>
                            <w:color w:val="244061" w:themeColor="accent1" w:themeShade="80"/>
                            <w:sz w:val="20"/>
                            <w:szCs w:val="20"/>
                            <w:lang w:val="en-US"/>
                          </w:rPr>
                          <w:t>1.4</w:t>
                        </w:r>
                        <w:r w:rsidRPr="00915588">
                          <w:rPr>
                            <w:rFonts w:ascii="Arial" w:hAnsi="Arial" w:cs="Arial"/>
                            <w:color w:val="244061" w:themeColor="accent1" w:themeShade="80"/>
                            <w:sz w:val="20"/>
                            <w:szCs w:val="20"/>
                            <w:lang w:val="en-US"/>
                          </w:rPr>
                          <w:t> .</w:t>
                        </w:r>
                        <w:proofErr w:type="gramEnd"/>
                        <w:r w:rsidRPr="00915588">
                          <w:rPr>
                            <w:rFonts w:ascii="Arial" w:hAnsi="Arial" w:cs="Arial"/>
                            <w:color w:val="244061" w:themeColor="accent1" w:themeShade="80"/>
                            <w:sz w:val="20"/>
                            <w:szCs w:val="20"/>
                            <w:lang w:val="en-US"/>
                          </w:rPr>
                          <w:t>: An action plan for subsequent phases of the project developed, based on continuous monitoring and evaluation of the system and equipment installed at the two selected airports.</w:t>
                        </w:r>
                      </w:p>
                    </w:txbxContent>
                  </v:textbox>
                </v:roundrect>
                <v:roundrect id="Rounded Rectangle 49" o:spid="_x0000_s1037" style="position:absolute;left:58919;top:39326;width:16395;height:55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" fillcolor="#95b3d7 [1940]" strokecolor="#243f60 [1604]" strokeweight="2pt">
                  <v:textbox>
                    <w:txbxContent>
                      <w:p w14:paraId="17F2A83F" w14:textId="77777777" w:rsidR="00165C8A" w:rsidRPr="00165C8A" w:rsidRDefault="00165C8A" w:rsidP="00165C8A">
                        <w:pPr>
                          <w:ind w:left="-142"/>
                          <w:rPr>
                            <w:rFonts w:ascii="Arial" w:hAnsi="Arial" w:cs="Arial"/>
                            <w:b/>
                            <w:bCs/>
                            <w:color w:val="244061" w:themeColor="accent1" w:themeShade="80"/>
                            <w:sz w:val="20"/>
                            <w:szCs w:val="20"/>
                            <w:lang w:val="en-US"/>
                          </w:rPr>
                        </w:pPr>
                        <w:r w:rsidRPr="00165C8A">
                          <w:rPr>
                            <w:rFonts w:ascii="Arial" w:hAnsi="Arial" w:cs="Arial"/>
                            <w:b/>
                            <w:bCs/>
                            <w:color w:val="244061" w:themeColor="accent1" w:themeShade="80"/>
                            <w:sz w:val="20"/>
                            <w:szCs w:val="20"/>
                            <w:lang w:val="en-US"/>
                          </w:rPr>
                          <w:t>Activities output 1.4.:</w:t>
                        </w:r>
                      </w:p>
                      <w:p w14:paraId="532D2F0F" w14:textId="77777777" w:rsidR="00165C8A" w:rsidRPr="00165C8A" w:rsidRDefault="00165C8A" w:rsidP="00165C8A">
                        <w:pPr>
                          <w:ind w:left="-142"/>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xml:space="preserve">- Conduct a mid-term and final evaluation of the project to assess progress and </w:t>
                        </w:r>
                        <w:proofErr w:type="gramStart"/>
                        <w:r w:rsidRPr="00165C8A">
                          <w:rPr>
                            <w:rFonts w:ascii="Arial" w:hAnsi="Arial" w:cs="Arial"/>
                            <w:color w:val="244061" w:themeColor="accent1" w:themeShade="80"/>
                            <w:sz w:val="20"/>
                            <w:szCs w:val="20"/>
                            <w:lang w:val="en-US"/>
                          </w:rPr>
                          <w:t>final results</w:t>
                        </w:r>
                        <w:proofErr w:type="gramEnd"/>
                        <w:r w:rsidRPr="00165C8A">
                          <w:rPr>
                            <w:rFonts w:ascii="Arial" w:hAnsi="Arial" w:cs="Arial"/>
                            <w:color w:val="244061" w:themeColor="accent1" w:themeShade="80"/>
                            <w:sz w:val="20"/>
                            <w:szCs w:val="20"/>
                            <w:lang w:val="en-US"/>
                          </w:rPr>
                          <w:t xml:space="preserve"> of the project.</w:t>
                        </w:r>
                      </w:p>
                      <w:p w14:paraId="077338CE" w14:textId="77777777" w:rsidR="00165C8A" w:rsidRPr="00165C8A" w:rsidRDefault="00165C8A" w:rsidP="00165C8A">
                        <w:pPr>
                          <w:ind w:left="-142"/>
                          <w:rPr>
                            <w:rFonts w:ascii="Arial" w:hAnsi="Arial" w:cs="Arial"/>
                            <w:color w:val="244061" w:themeColor="accent1" w:themeShade="80"/>
                            <w:sz w:val="20"/>
                            <w:szCs w:val="20"/>
                            <w:lang w:val="en-US"/>
                          </w:rPr>
                        </w:pPr>
                        <w:r w:rsidRPr="00165C8A">
                          <w:rPr>
                            <w:rFonts w:ascii="Arial" w:hAnsi="Arial" w:cs="Arial"/>
                            <w:color w:val="244061" w:themeColor="accent1" w:themeShade="80"/>
                            <w:sz w:val="20"/>
                            <w:szCs w:val="20"/>
                            <w:lang w:val="en-US"/>
                          </w:rPr>
                          <w:t>- Develop action plan for subsequent phases of the project, based on government consultation, ongoing monitoring and the final evaluation of the pilot phase.</w:t>
                        </w:r>
                      </w:p>
                      <w:p w14:paraId="6A56EEF4" w14:textId="77777777" w:rsidR="00945A96" w:rsidRPr="00643B7E" w:rsidRDefault="00945A96">
                        <w:pPr>
                          <w:rPr>
                            <w:lang w:val="en-US"/>
                          </w:rPr>
                        </w:pPr>
                      </w:p>
                      <w:p w14:paraId="0E580EC8" w14:textId="7670E183" w:rsidR="00165C8A" w:rsidRPr="00165C8A" w:rsidRDefault="00165C8A" w:rsidP="00165C8A">
                        <w:pPr>
                          <w:ind w:left="-142"/>
                          <w:rPr>
                            <w:rFonts w:ascii="Arial" w:hAnsi="Arial" w:cs="Arial"/>
                            <w:color w:val="244061" w:themeColor="accent1" w:themeShade="80"/>
                            <w:sz w:val="20"/>
                            <w:szCs w:val="20"/>
                            <w:lang w:val="en-US"/>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38" type="#_x0000_t13" style="position:absolute;left:37673;top:9048;width:1714;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" adj="10800" fillcolor="#e5b8b7 [1301]" strokecolor="#243f60 [1604]" strokeweight="2pt"/>
                <v:shape id="Right Arrow 54" o:spid="_x0000_s1039" type="#_x0000_t13" style="position:absolute;left:11664;top:18104;width:1714;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" adj="10800" fillcolor="#e5b8b7 [1301]" strokecolor="#243f60 [1604]" strokeweight="2pt"/>
                <v:shape id="Right Arrow 57" o:spid="_x0000_s1040" type="#_x0000_t13" style="position:absolute;left:65256;top:18104;width:1714;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" adj="10800" fillcolor="#e5b8b7 [1301]" strokecolor="#243f60 [1604]" strokeweight="2pt"/>
                <v:shape id="Right Arrow 56" o:spid="_x0000_s1041" type="#_x0000_t13" style="position:absolute;left:46649;top:18025;width:1715;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" adj="10800" fillcolor="#e5b8b7 [1301]" strokecolor="#243f60 [1604]" strokeweight="2pt"/>
                <v:shape id="Right Arrow 55" o:spid="_x0000_s1042" type="#_x0000_t13" style="position:absolute;left:28998;top:17945;width:1714;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" adj="10800" fillcolor="#e5b8b7 [1301]" strokecolor="#243f60 [1604]" strokeweight="2pt"/>
                <v:shape id="Right Arrow 53" o:spid="_x0000_s1043" type="#_x0000_t13" style="position:absolute;left:67004;top:36870;width:1715;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" adj="10800" fillcolor="#e5b8b7 [1301]" strokecolor="#243f60 [1604]" strokeweight="2pt"/>
                <v:shape id="Right Arrow 52" o:spid="_x0000_s1044" type="#_x0000_t13" style="position:absolute;left:45615;top:36472;width:1715;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" adj="10800" fillcolor="#e5b8b7 [1301]" strokecolor="#243f60 [1604]" strokeweight="2pt"/>
                <v:shape id="Right Arrow 51" o:spid="_x0000_s1045" type="#_x0000_t13" style="position:absolute;left:27487;top:36631;width:1714;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" adj="10800" fillcolor="#e5b8b7 [1301]" strokecolor="#243f60 [1604]" strokeweight="2pt"/>
                <v:shape id="Right Arrow 50" o:spid="_x0000_s1046" type="#_x0000_t13" style="position:absolute;left:7687;top:36711;width:1715;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" adj="10800" fillcolor="#e5b8b7 [1301]" strokecolor="#243f60 [1604]" strokeweight="2pt"/>
                <v:rect id="Rectangle 39" o:spid="_x0000_s1047" style="position:absolute;left:986;width:21835;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1C3044F7" w14:textId="77777777" w:rsidR="00165C8A" w:rsidRPr="00165C8A" w:rsidRDefault="00165C8A" w:rsidP="00165C8A">
                        <w:pPr>
                          <w:jc w:val="center"/>
                          <w:rPr>
                            <w:rFonts w:ascii="Arial" w:hAnsi="Arial" w:cs="Arial"/>
                            <w:b/>
                            <w:bCs/>
                            <w:color w:val="000000" w:themeColor="text1"/>
                            <w:sz w:val="21"/>
                            <w:szCs w:val="21"/>
                          </w:rPr>
                        </w:pPr>
                        <w:r w:rsidRPr="00165C8A">
                          <w:rPr>
                            <w:rFonts w:ascii="Arial" w:hAnsi="Arial" w:cs="Arial"/>
                            <w:b/>
                            <w:bCs/>
                            <w:color w:val="000000" w:themeColor="text1"/>
                            <w:sz w:val="21"/>
                            <w:szCs w:val="21"/>
                            <w:lang w:val="fr-CH"/>
                          </w:rPr>
                          <w:t>RESULTS MATRIX TC.0856</w:t>
                        </w:r>
                      </w:p>
                      <w:p w14:paraId="02D2685D" w14:textId="77777777" w:rsidR="00945A96" w:rsidRDefault="00945A96"/>
                      <w:p w14:paraId="12E3EC91" w14:textId="5CFA66D7" w:rsidR="00165C8A" w:rsidRPr="00165C8A" w:rsidRDefault="00165C8A" w:rsidP="00165C8A">
                        <w:pPr>
                          <w:jc w:val="center"/>
                          <w:rPr>
                            <w:rFonts w:ascii="Arial" w:hAnsi="Arial" w:cs="Arial"/>
                            <w:b/>
                            <w:bCs/>
                            <w:color w:val="000000" w:themeColor="text1"/>
                            <w:sz w:val="21"/>
                            <w:szCs w:val="21"/>
                          </w:rPr>
                        </w:pPr>
                        <w:r w:rsidRPr="00165C8A">
                          <w:rPr>
                            <w:rFonts w:ascii="Arial" w:hAnsi="Arial" w:cs="Arial"/>
                            <w:b/>
                            <w:bCs/>
                            <w:color w:val="000000" w:themeColor="text1"/>
                            <w:sz w:val="21"/>
                            <w:szCs w:val="21"/>
                            <w:lang w:val="fr-CH"/>
                          </w:rPr>
                          <w:t>RESULTS MATRIX TC.0856</w:t>
                        </w:r>
                      </w:p>
                    </w:txbxContent>
                  </v:textbox>
                </v:rect>
              </v:group>
            </w:pict>
          </mc:Fallback>
        </mc:AlternateContent>
      </w:r>
      <w:r w:rsidR="00285560">
        <w:rPr>
          <w:noProof/>
        </w:rPr>
        <mc:AlternateContent>
          <mc:Choice Requires="wps">
            <w:drawing>
              <wp:anchor distT="0" distB="0" distL="114300" distR="114300" simplePos="0" relativeHeight="251658245" behindDoc="0" locked="0" layoutInCell="1" allowOverlap="1" wp14:anchorId="0EF5495A" wp14:editId="6EA1F90F">
                <wp:simplePos x="0" y="0"/>
                <wp:positionH relativeFrom="column">
                  <wp:posOffset>-866692</wp:posOffset>
                </wp:positionH>
                <wp:positionV relativeFrom="paragraph">
                  <wp:posOffset>-763325</wp:posOffset>
                </wp:positionV>
                <wp:extent cx="4392323" cy="318052"/>
                <wp:effectExtent l="0" t="0" r="0" b="0"/>
                <wp:wrapNone/>
                <wp:docPr id="36" name="Rectangle 36"/>
                <wp:cNvGraphicFramePr/>
                <a:graphic xmlns:a="http://schemas.openxmlformats.org/drawingml/2006/main">
                  <a:graphicData uri="http://schemas.microsoft.com/office/word/2010/wordprocessingShape">
                    <wps:wsp>
                      <wps:cNvSpPr/>
                      <wps:spPr>
                        <a:xfrm>
                          <a:off x="0" y="0"/>
                          <a:ext cx="4392323" cy="3180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51611" w14:textId="77777777" w:rsidR="00285560" w:rsidRPr="00DF4659" w:rsidRDefault="00285560" w:rsidP="00285560">
                            <w:pPr>
                              <w:jc w:val="center"/>
                              <w:rPr>
                                <w:rFonts w:ascii="Arial" w:hAnsi="Arial" w:cs="Arial"/>
                                <w:b/>
                                <w:bCs/>
                                <w:i/>
                                <w:iCs/>
                                <w:color w:val="000000" w:themeColor="text1"/>
                              </w:rPr>
                            </w:pPr>
                            <w:r w:rsidRPr="00DF4659">
                              <w:rPr>
                                <w:rFonts w:ascii="Arial" w:hAnsi="Arial" w:cs="Arial"/>
                                <w:b/>
                                <w:bCs/>
                                <w:i/>
                                <w:iCs/>
                                <w:color w:val="000000" w:themeColor="text1"/>
                                <w:lang w:val="fr-CH"/>
                              </w:rPr>
                              <w:t>Annex 5 : RESULTS MATRICES (TC.0856, TC.</w:t>
                            </w:r>
                            <w:r>
                              <w:rPr>
                                <w:rFonts w:ascii="Arial" w:hAnsi="Arial" w:cs="Arial"/>
                                <w:b/>
                                <w:bCs/>
                                <w:i/>
                                <w:iCs/>
                                <w:color w:val="000000" w:themeColor="text1"/>
                                <w:lang w:val="fr-CH"/>
                              </w:rPr>
                              <w:t>1</w:t>
                            </w:r>
                            <w:r w:rsidRPr="00DF4659">
                              <w:rPr>
                                <w:rFonts w:ascii="Arial" w:hAnsi="Arial" w:cs="Arial"/>
                                <w:b/>
                                <w:bCs/>
                                <w:i/>
                                <w:iCs/>
                                <w:color w:val="000000" w:themeColor="text1"/>
                                <w:lang w:val="fr-CH"/>
                              </w:rPr>
                              <w:t>057)</w:t>
                            </w:r>
                          </w:p>
                          <w:p w14:paraId="247C716E" w14:textId="77777777" w:rsidR="00285560" w:rsidRDefault="00285560" w:rsidP="00285560">
                            <w:pPr>
                              <w:jc w:val="center"/>
                            </w:pPr>
                          </w:p>
                          <w:p w14:paraId="551847FA" w14:textId="77777777" w:rsidR="00945A96" w:rsidRDefault="00945A96"/>
                          <w:p w14:paraId="3FDA1EA7" w14:textId="1F8E1272" w:rsidR="00285560" w:rsidRPr="00DF4659" w:rsidRDefault="00285560" w:rsidP="00285560">
                            <w:pPr>
                              <w:jc w:val="center"/>
                              <w:rPr>
                                <w:rFonts w:ascii="Arial" w:hAnsi="Arial" w:cs="Arial"/>
                                <w:b/>
                                <w:bCs/>
                                <w:i/>
                                <w:iCs/>
                                <w:color w:val="000000" w:themeColor="text1"/>
                              </w:rPr>
                            </w:pPr>
                            <w:r w:rsidRPr="00DF4659">
                              <w:rPr>
                                <w:rFonts w:ascii="Arial" w:hAnsi="Arial" w:cs="Arial"/>
                                <w:b/>
                                <w:bCs/>
                                <w:i/>
                                <w:iCs/>
                                <w:color w:val="000000" w:themeColor="text1"/>
                                <w:lang w:val="fr-CH"/>
                              </w:rPr>
                              <w:t>Annex 5 : RESULTS MATRICES (TC.0856, TC.</w:t>
                            </w:r>
                            <w:r>
                              <w:rPr>
                                <w:rFonts w:ascii="Arial" w:hAnsi="Arial" w:cs="Arial"/>
                                <w:b/>
                                <w:bCs/>
                                <w:i/>
                                <w:iCs/>
                                <w:color w:val="000000" w:themeColor="text1"/>
                                <w:lang w:val="fr-CH"/>
                              </w:rPr>
                              <w:t>1</w:t>
                            </w:r>
                            <w:r w:rsidRPr="00DF4659">
                              <w:rPr>
                                <w:rFonts w:ascii="Arial" w:hAnsi="Arial" w:cs="Arial"/>
                                <w:b/>
                                <w:bCs/>
                                <w:i/>
                                <w:iCs/>
                                <w:color w:val="000000" w:themeColor="text1"/>
                                <w:lang w:val="fr-CH"/>
                              </w:rPr>
                              <w:t>057)</w:t>
                            </w:r>
                          </w:p>
                          <w:p w14:paraId="2DD6C4DC" w14:textId="77777777" w:rsidR="00285560" w:rsidRDefault="00285560" w:rsidP="002855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5495A" id="Rectangle 36" o:spid="_x0000_s1048" style="position:absolute;margin-left:-68.25pt;margin-top:-60.1pt;width:345.85pt;height:25.0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" filled="f" stroked="f" strokeweight="2pt">
                <v:textbox>
                  <w:txbxContent>
                    <w:p w14:paraId="5A951611" w14:textId="77777777" w:rsidR="00285560" w:rsidRPr="00DF4659" w:rsidRDefault="00285560" w:rsidP="00285560">
                      <w:pPr>
                        <w:jc w:val="center"/>
                        <w:rPr>
                          <w:rFonts w:ascii="Arial" w:hAnsi="Arial" w:cs="Arial"/>
                          <w:b/>
                          <w:bCs/>
                          <w:i/>
                          <w:iCs/>
                          <w:color w:val="000000" w:themeColor="text1"/>
                        </w:rPr>
                      </w:pPr>
                      <w:r w:rsidRPr="00DF4659">
                        <w:rPr>
                          <w:rFonts w:ascii="Arial" w:hAnsi="Arial" w:cs="Arial"/>
                          <w:b/>
                          <w:bCs/>
                          <w:i/>
                          <w:iCs/>
                          <w:color w:val="000000" w:themeColor="text1"/>
                          <w:lang w:val="fr-CH"/>
                        </w:rPr>
                        <w:t>Annex 5 : RESULTS MATRICES (TC.0856, TC.</w:t>
                      </w:r>
                      <w:r>
                        <w:rPr>
                          <w:rFonts w:ascii="Arial" w:hAnsi="Arial" w:cs="Arial"/>
                          <w:b/>
                          <w:bCs/>
                          <w:i/>
                          <w:iCs/>
                          <w:color w:val="000000" w:themeColor="text1"/>
                          <w:lang w:val="fr-CH"/>
                        </w:rPr>
                        <w:t>1</w:t>
                      </w:r>
                      <w:r w:rsidRPr="00DF4659">
                        <w:rPr>
                          <w:rFonts w:ascii="Arial" w:hAnsi="Arial" w:cs="Arial"/>
                          <w:b/>
                          <w:bCs/>
                          <w:i/>
                          <w:iCs/>
                          <w:color w:val="000000" w:themeColor="text1"/>
                          <w:lang w:val="fr-CH"/>
                        </w:rPr>
                        <w:t>057)</w:t>
                      </w:r>
                    </w:p>
                    <w:p w14:paraId="247C716E" w14:textId="77777777" w:rsidR="00285560" w:rsidRDefault="00285560" w:rsidP="00285560">
                      <w:pPr>
                        <w:jc w:val="center"/>
                      </w:pPr>
                    </w:p>
                    <w:p w14:paraId="551847FA" w14:textId="77777777" w:rsidR="00945A96" w:rsidRDefault="00945A96"/>
                    <w:p w14:paraId="3FDA1EA7" w14:textId="1F8E1272" w:rsidR="00285560" w:rsidRPr="00DF4659" w:rsidRDefault="00285560" w:rsidP="00285560">
                      <w:pPr>
                        <w:jc w:val="center"/>
                        <w:rPr>
                          <w:rFonts w:ascii="Arial" w:hAnsi="Arial" w:cs="Arial"/>
                          <w:b/>
                          <w:bCs/>
                          <w:i/>
                          <w:iCs/>
                          <w:color w:val="000000" w:themeColor="text1"/>
                        </w:rPr>
                      </w:pPr>
                      <w:r w:rsidRPr="00DF4659">
                        <w:rPr>
                          <w:rFonts w:ascii="Arial" w:hAnsi="Arial" w:cs="Arial"/>
                          <w:b/>
                          <w:bCs/>
                          <w:i/>
                          <w:iCs/>
                          <w:color w:val="000000" w:themeColor="text1"/>
                          <w:lang w:val="fr-CH"/>
                        </w:rPr>
                        <w:t>Annex 5 : RESULTS MATRICES (TC.0856, TC.</w:t>
                      </w:r>
                      <w:r>
                        <w:rPr>
                          <w:rFonts w:ascii="Arial" w:hAnsi="Arial" w:cs="Arial"/>
                          <w:b/>
                          <w:bCs/>
                          <w:i/>
                          <w:iCs/>
                          <w:color w:val="000000" w:themeColor="text1"/>
                          <w:lang w:val="fr-CH"/>
                        </w:rPr>
                        <w:t>1</w:t>
                      </w:r>
                      <w:r w:rsidRPr="00DF4659">
                        <w:rPr>
                          <w:rFonts w:ascii="Arial" w:hAnsi="Arial" w:cs="Arial"/>
                          <w:b/>
                          <w:bCs/>
                          <w:i/>
                          <w:iCs/>
                          <w:color w:val="000000" w:themeColor="text1"/>
                          <w:lang w:val="fr-CH"/>
                        </w:rPr>
                        <w:t>057)</w:t>
                      </w:r>
                    </w:p>
                    <w:p w14:paraId="2DD6C4DC" w14:textId="77777777" w:rsidR="00285560" w:rsidRDefault="00285560" w:rsidP="00285560">
                      <w:pPr>
                        <w:jc w:val="center"/>
                      </w:pPr>
                    </w:p>
                  </w:txbxContent>
                </v:textbox>
              </v:rect>
            </w:pict>
          </mc:Fallback>
        </mc:AlternateContent>
      </w:r>
    </w:p>
    <w:p w14:paraId="05D2CCB1" w14:textId="0C803177" w:rsidR="00165C8A" w:rsidRPr="003E514B" w:rsidRDefault="00165C8A" w:rsidP="00165C8A">
      <w:pPr>
        <w:rPr>
          <w:b/>
          <w:bCs/>
          <w:lang w:val="en-US"/>
        </w:rPr>
      </w:pPr>
    </w:p>
    <w:p w14:paraId="03035CE6" w14:textId="2170DBD4" w:rsidR="00165C8A" w:rsidRPr="003E514B" w:rsidRDefault="00165C8A" w:rsidP="00165C8A">
      <w:pPr>
        <w:rPr>
          <w:lang w:val="en-US"/>
        </w:rPr>
      </w:pPr>
    </w:p>
    <w:p w14:paraId="330F98AE" w14:textId="5D39D1F2" w:rsidR="00165C8A" w:rsidRPr="003E514B" w:rsidRDefault="00165C8A" w:rsidP="00165C8A">
      <w:pPr>
        <w:rPr>
          <w:lang w:val="en-US"/>
        </w:rPr>
      </w:pPr>
    </w:p>
    <w:p w14:paraId="78611CBB" w14:textId="59C592C8" w:rsidR="00165C8A" w:rsidRPr="00152819" w:rsidRDefault="00165C8A" w:rsidP="00165C8A">
      <w:pPr>
        <w:rPr>
          <w:lang w:val="en-US"/>
        </w:rPr>
      </w:pPr>
    </w:p>
    <w:p w14:paraId="4BFC46C5" w14:textId="4BC58F9C" w:rsidR="00285560" w:rsidRDefault="00285560" w:rsidP="004A3024">
      <w:pPr>
        <w:rPr>
          <w:lang w:val="en-GB" w:eastAsia="en-US"/>
        </w:rPr>
        <w:sectPr w:rsidR="00285560" w:rsidSect="005D1549">
          <w:pgSz w:w="12240" w:h="15840" w:code="1"/>
          <w:pgMar w:top="1440" w:right="1797" w:bottom="1440" w:left="1797" w:header="283" w:footer="567" w:gutter="0"/>
          <w:cols w:space="708"/>
          <w:titlePg/>
          <w:docGrid w:linePitch="360"/>
        </w:sectPr>
      </w:pPr>
    </w:p>
    <w:p w14:paraId="2AC4E22D" w14:textId="3B93EAB9" w:rsidR="00DF4659" w:rsidRPr="00603CF7" w:rsidRDefault="00F5043B" w:rsidP="00DF4659">
      <w:pPr>
        <w:ind w:left="-851"/>
        <w:rPr>
          <w:lang w:val="en-US" w:eastAsia="en-US"/>
        </w:rPr>
      </w:pPr>
      <w:r>
        <w:rPr>
          <w:noProof/>
          <w:lang w:val="en-US" w:eastAsia="en-US"/>
        </w:rPr>
        <w:lastRenderedPageBreak/>
        <mc:AlternateContent>
          <mc:Choice Requires="wpg">
            <w:drawing>
              <wp:anchor distT="0" distB="0" distL="114300" distR="114300" simplePos="0" relativeHeight="251658244" behindDoc="0" locked="0" layoutInCell="1" allowOverlap="1" wp14:anchorId="34A080D1" wp14:editId="0A1B9FB4">
                <wp:simplePos x="0" y="0"/>
                <wp:positionH relativeFrom="column">
                  <wp:posOffset>-850790</wp:posOffset>
                </wp:positionH>
                <wp:positionV relativeFrom="paragraph">
                  <wp:posOffset>-918458</wp:posOffset>
                </wp:positionV>
                <wp:extent cx="9919280" cy="7495309"/>
                <wp:effectExtent l="0" t="0" r="12700" b="10795"/>
                <wp:wrapNone/>
                <wp:docPr id="93" name="Group 93"/>
                <wp:cNvGraphicFramePr/>
                <a:graphic xmlns:a="http://schemas.openxmlformats.org/drawingml/2006/main">
                  <a:graphicData uri="http://schemas.microsoft.com/office/word/2010/wordprocessingGroup">
                    <wpg:wgp>
                      <wpg:cNvGrpSpPr/>
                      <wpg:grpSpPr>
                        <a:xfrm>
                          <a:off x="0" y="0"/>
                          <a:ext cx="9919280" cy="7495309"/>
                          <a:chOff x="0" y="0"/>
                          <a:chExt cx="9919280" cy="7495309"/>
                        </a:xfrm>
                      </wpg:grpSpPr>
                      <wps:wsp>
                        <wps:cNvPr id="29" name="Rectangle 29"/>
                        <wps:cNvSpPr>
                          <a:spLocks/>
                        </wps:cNvSpPr>
                        <wps:spPr>
                          <a:xfrm>
                            <a:off x="23854" y="0"/>
                            <a:ext cx="1995170" cy="341630"/>
                          </a:xfrm>
                          <a:prstGeom prst="rect">
                            <a:avLst/>
                          </a:prstGeom>
                          <a:noFill/>
                          <a:ln w="12700" cap="flat" cmpd="sng" algn="ctr">
                            <a:noFill/>
                            <a:prstDash val="solid"/>
                            <a:miter lim="800000"/>
                          </a:ln>
                          <a:effectLst/>
                        </wps:spPr>
                        <wps:txbx>
                          <w:txbxContent>
                            <w:p w14:paraId="62208872" w14:textId="14AD4905" w:rsidR="00D95BE3" w:rsidRPr="00285560" w:rsidRDefault="00D95BE3" w:rsidP="00D95BE3">
                              <w:pPr>
                                <w:rPr>
                                  <w:rFonts w:ascii="Arial" w:hAnsi="Arial" w:cs="Arial"/>
                                  <w:b/>
                                  <w:bCs/>
                                  <w:color w:val="000000" w:themeColor="text1"/>
                                  <w:sz w:val="21"/>
                                  <w:szCs w:val="21"/>
                                  <w:lang w:val="fr-CH"/>
                                </w:rPr>
                              </w:pPr>
                              <w:r w:rsidRPr="00285560">
                                <w:rPr>
                                  <w:rFonts w:ascii="Arial" w:hAnsi="Arial" w:cs="Arial"/>
                                  <w:b/>
                                  <w:bCs/>
                                  <w:color w:val="000000" w:themeColor="text1"/>
                                  <w:sz w:val="21"/>
                                  <w:szCs w:val="21"/>
                                  <w:lang w:val="fr-CH"/>
                                </w:rPr>
                                <w:t>RESULTS MAT</w:t>
                              </w:r>
                              <w:r w:rsidR="00025943">
                                <w:rPr>
                                  <w:rFonts w:ascii="Arial" w:hAnsi="Arial" w:cs="Arial"/>
                                  <w:b/>
                                  <w:bCs/>
                                  <w:color w:val="000000" w:themeColor="text1"/>
                                  <w:sz w:val="21"/>
                                  <w:szCs w:val="21"/>
                                  <w:lang w:val="fr-CH"/>
                                </w:rPr>
                                <w:t>R</w:t>
                              </w:r>
                              <w:r w:rsidRPr="00285560">
                                <w:rPr>
                                  <w:rFonts w:ascii="Arial" w:hAnsi="Arial" w:cs="Arial"/>
                                  <w:b/>
                                  <w:bCs/>
                                  <w:color w:val="000000" w:themeColor="text1"/>
                                  <w:sz w:val="21"/>
                                  <w:szCs w:val="21"/>
                                  <w:lang w:val="fr-CH"/>
                                </w:rPr>
                                <w:t>IX T</w:t>
                              </w:r>
                              <w:r w:rsidR="00025943">
                                <w:rPr>
                                  <w:rFonts w:ascii="Arial" w:hAnsi="Arial" w:cs="Arial"/>
                                  <w:b/>
                                  <w:bCs/>
                                  <w:color w:val="000000" w:themeColor="text1"/>
                                  <w:sz w:val="21"/>
                                  <w:szCs w:val="21"/>
                                  <w:lang w:val="fr-CH"/>
                                </w:rPr>
                                <w:t>C</w:t>
                              </w:r>
                              <w:r w:rsidRPr="00285560">
                                <w:rPr>
                                  <w:rFonts w:ascii="Arial" w:hAnsi="Arial" w:cs="Arial"/>
                                  <w:b/>
                                  <w:bCs/>
                                  <w:color w:val="000000" w:themeColor="text1"/>
                                  <w:sz w:val="21"/>
                                  <w:szCs w:val="21"/>
                                  <w:lang w:val="fr-CH"/>
                                </w:rPr>
                                <w:t>.1057</w:t>
                              </w:r>
                            </w:p>
                            <w:p w14:paraId="151F6A70" w14:textId="77777777" w:rsidR="00D95BE3" w:rsidRPr="00285560" w:rsidRDefault="00D95BE3" w:rsidP="00D95BE3">
                              <w:pPr>
                                <w:jc w:val="center"/>
                                <w:rPr>
                                  <w:rFonts w:ascii="Arial" w:hAnsi="Arial" w:cs="Arial"/>
                                  <w:b/>
                                  <w:bCs/>
                                  <w:color w:val="000000" w:themeColor="text1"/>
                                  <w:sz w:val="21"/>
                                  <w:szCs w:val="21"/>
                                </w:rPr>
                              </w:pPr>
                            </w:p>
                            <w:p w14:paraId="7143092D" w14:textId="77777777" w:rsidR="00945A96" w:rsidRDefault="00945A96"/>
                            <w:p w14:paraId="51785E6F" w14:textId="33C3EFEB" w:rsidR="00D95BE3" w:rsidRPr="00285560" w:rsidRDefault="00D95BE3" w:rsidP="00D95BE3">
                              <w:pPr>
                                <w:rPr>
                                  <w:rFonts w:ascii="Arial" w:hAnsi="Arial" w:cs="Arial"/>
                                  <w:b/>
                                  <w:bCs/>
                                  <w:color w:val="000000" w:themeColor="text1"/>
                                  <w:sz w:val="21"/>
                                  <w:szCs w:val="21"/>
                                  <w:lang w:val="fr-CH"/>
                                </w:rPr>
                              </w:pPr>
                              <w:r w:rsidRPr="00285560">
                                <w:rPr>
                                  <w:rFonts w:ascii="Arial" w:hAnsi="Arial" w:cs="Arial"/>
                                  <w:b/>
                                  <w:bCs/>
                                  <w:color w:val="000000" w:themeColor="text1"/>
                                  <w:sz w:val="21"/>
                                  <w:szCs w:val="21"/>
                                  <w:lang w:val="fr-CH"/>
                                </w:rPr>
                                <w:t>RESULTS MAT</w:t>
                              </w:r>
                              <w:r w:rsidR="00025943">
                                <w:rPr>
                                  <w:rFonts w:ascii="Arial" w:hAnsi="Arial" w:cs="Arial"/>
                                  <w:b/>
                                  <w:bCs/>
                                  <w:color w:val="000000" w:themeColor="text1"/>
                                  <w:sz w:val="21"/>
                                  <w:szCs w:val="21"/>
                                  <w:lang w:val="fr-CH"/>
                                </w:rPr>
                                <w:t>R</w:t>
                              </w:r>
                              <w:r w:rsidRPr="00285560">
                                <w:rPr>
                                  <w:rFonts w:ascii="Arial" w:hAnsi="Arial" w:cs="Arial"/>
                                  <w:b/>
                                  <w:bCs/>
                                  <w:color w:val="000000" w:themeColor="text1"/>
                                  <w:sz w:val="21"/>
                                  <w:szCs w:val="21"/>
                                  <w:lang w:val="fr-CH"/>
                                </w:rPr>
                                <w:t>IX T</w:t>
                              </w:r>
                              <w:r w:rsidR="00025943">
                                <w:rPr>
                                  <w:rFonts w:ascii="Arial" w:hAnsi="Arial" w:cs="Arial"/>
                                  <w:b/>
                                  <w:bCs/>
                                  <w:color w:val="000000" w:themeColor="text1"/>
                                  <w:sz w:val="21"/>
                                  <w:szCs w:val="21"/>
                                  <w:lang w:val="fr-CH"/>
                                </w:rPr>
                                <w:t>C</w:t>
                              </w:r>
                              <w:r w:rsidRPr="00285560">
                                <w:rPr>
                                  <w:rFonts w:ascii="Arial" w:hAnsi="Arial" w:cs="Arial"/>
                                  <w:b/>
                                  <w:bCs/>
                                  <w:color w:val="000000" w:themeColor="text1"/>
                                  <w:sz w:val="21"/>
                                  <w:szCs w:val="21"/>
                                  <w:lang w:val="fr-CH"/>
                                </w:rPr>
                                <w:t>.1057</w:t>
                              </w:r>
                            </w:p>
                            <w:p w14:paraId="11CBA5FD" w14:textId="77777777" w:rsidR="00D95BE3" w:rsidRPr="00285560" w:rsidRDefault="00D95BE3" w:rsidP="00D95BE3">
                              <w:pPr>
                                <w:jc w:val="center"/>
                                <w:rPr>
                                  <w:rFonts w:ascii="Arial" w:hAnsi="Arial" w:cs="Arial"/>
                                  <w:b/>
                                  <w:bCs/>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a:spLocks/>
                        </wps:cNvSpPr>
                        <wps:spPr>
                          <a:xfrm>
                            <a:off x="1574359" y="270344"/>
                            <a:ext cx="6502400" cy="485030"/>
                          </a:xfrm>
                          <a:prstGeom prst="roundRect">
                            <a:avLst/>
                          </a:prstGeom>
                          <a:solidFill>
                            <a:srgbClr val="44546A">
                              <a:lumMod val="20000"/>
                              <a:lumOff val="80000"/>
                            </a:srgbClr>
                          </a:solidFill>
                          <a:ln w="12700" cap="flat" cmpd="sng" algn="ctr">
                            <a:solidFill>
                              <a:srgbClr val="4472C4">
                                <a:shade val="50000"/>
                              </a:srgbClr>
                            </a:solidFill>
                            <a:prstDash val="solid"/>
                            <a:miter lim="800000"/>
                          </a:ln>
                          <a:effectLst/>
                        </wps:spPr>
                        <wps:txbx>
                          <w:txbxContent>
                            <w:p w14:paraId="644AAFF5" w14:textId="313BB434" w:rsidR="00D95BE3" w:rsidRPr="00402096" w:rsidRDefault="00D95BE3" w:rsidP="00D95BE3">
                              <w:pPr>
                                <w:rPr>
                                  <w:color w:val="244061" w:themeColor="accent1" w:themeShade="80"/>
                                  <w:sz w:val="22"/>
                                  <w:szCs w:val="22"/>
                                  <w:lang w:val="en-US"/>
                                </w:rPr>
                              </w:pPr>
                              <w:r w:rsidRPr="00402096">
                                <w:rPr>
                                  <w:rFonts w:ascii="Arial"/>
                                  <w:b/>
                                  <w:bCs/>
                                  <w:color w:val="244061" w:themeColor="accent1" w:themeShade="80"/>
                                  <w:sz w:val="18"/>
                                  <w:szCs w:val="22"/>
                                  <w:lang w:val="en-US"/>
                                </w:rPr>
                                <w:t>Objective</w:t>
                              </w:r>
                              <w:r w:rsidRPr="00402096">
                                <w:rPr>
                                  <w:rFonts w:ascii="Arial"/>
                                  <w:color w:val="244061" w:themeColor="accent1" w:themeShade="80"/>
                                  <w:sz w:val="18"/>
                                  <w:szCs w:val="22"/>
                                  <w:lang w:val="en-US"/>
                                </w:rPr>
                                <w:t>: The project will contribute to strengthening migration management capacities in Paraguay under a passenger referral protocol at border posts and timely data collection by the DGM.</w:t>
                              </w:r>
                            </w:p>
                            <w:p w14:paraId="073FB5BC" w14:textId="4AD87828" w:rsidR="00D95BE3" w:rsidRPr="00402096" w:rsidRDefault="00D95BE3" w:rsidP="00D95BE3">
                              <w:pPr>
                                <w:rPr>
                                  <w:color w:val="244061" w:themeColor="accent1" w:themeShade="80"/>
                                  <w:sz w:val="22"/>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a:spLocks/>
                        </wps:cNvSpPr>
                        <wps:spPr>
                          <a:xfrm>
                            <a:off x="127221" y="970059"/>
                            <a:ext cx="4259580" cy="608330"/>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523207D2" w14:textId="77777777"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1 :</w:t>
                              </w:r>
                              <w:proofErr w:type="gramEnd"/>
                              <w:r w:rsidRPr="00546067">
                                <w:rPr>
                                  <w:rFonts w:ascii="Arial" w:hAnsi="Arial" w:cs="Arial"/>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Representatives of the institutions involved in passenger </w:t>
                              </w:r>
                              <w:r>
                                <w:rPr>
                                  <w:rFonts w:ascii="Arial" w:hAnsi="Arial" w:cs="Arial"/>
                                  <w:color w:val="244061" w:themeColor="accent1" w:themeShade="80"/>
                                  <w:sz w:val="20"/>
                                  <w:szCs w:val="20"/>
                                  <w:lang w:val="en-US"/>
                                </w:rPr>
                                <w:t>transfers</w:t>
                              </w:r>
                              <w:r w:rsidRPr="00D95BE3">
                                <w:rPr>
                                  <w:rFonts w:ascii="Arial" w:hAnsi="Arial" w:cs="Arial"/>
                                  <w:color w:val="244061" w:themeColor="accent1" w:themeShade="80"/>
                                  <w:sz w:val="20"/>
                                  <w:szCs w:val="20"/>
                                  <w:lang w:val="en-US"/>
                                </w:rPr>
                                <w:t xml:space="preserve"> handle cases according to protocol.</w:t>
                              </w:r>
                            </w:p>
                            <w:p w14:paraId="6462DDCD" w14:textId="77777777" w:rsidR="00945A96" w:rsidRPr="00643B7E" w:rsidRDefault="00945A96">
                              <w:pPr>
                                <w:rPr>
                                  <w:lang w:val="en-US"/>
                                </w:rPr>
                              </w:pPr>
                            </w:p>
                            <w:p w14:paraId="428D0668" w14:textId="3FE3EB7F"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1 :</w:t>
                              </w:r>
                              <w:proofErr w:type="gramEnd"/>
                              <w:r w:rsidRPr="00546067">
                                <w:rPr>
                                  <w:rFonts w:ascii="Arial" w:hAnsi="Arial" w:cs="Arial"/>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Representatives of the institutions involved in passenger </w:t>
                              </w:r>
                              <w:r>
                                <w:rPr>
                                  <w:rFonts w:ascii="Arial" w:hAnsi="Arial" w:cs="Arial"/>
                                  <w:color w:val="244061" w:themeColor="accent1" w:themeShade="80"/>
                                  <w:sz w:val="20"/>
                                  <w:szCs w:val="20"/>
                                  <w:lang w:val="en-US"/>
                                </w:rPr>
                                <w:t>transfers</w:t>
                              </w:r>
                              <w:r w:rsidRPr="00D95BE3">
                                <w:rPr>
                                  <w:rFonts w:ascii="Arial" w:hAnsi="Arial" w:cs="Arial"/>
                                  <w:color w:val="244061" w:themeColor="accent1" w:themeShade="80"/>
                                  <w:sz w:val="20"/>
                                  <w:szCs w:val="20"/>
                                  <w:lang w:val="en-US"/>
                                </w:rPr>
                                <w:t xml:space="preserve"> handle cases according to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a:spLocks/>
                        </wps:cNvSpPr>
                        <wps:spPr>
                          <a:xfrm>
                            <a:off x="4723075" y="1001864"/>
                            <a:ext cx="5196205" cy="52133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03C9D62" w14:textId="58D7AA07"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2 :</w:t>
                              </w:r>
                              <w:proofErr w:type="gramEnd"/>
                              <w:r w:rsidRPr="00546067">
                                <w:rPr>
                                  <w:rFonts w:ascii="Arial" w:hAnsi="Arial" w:cs="Arial"/>
                                  <w:b/>
                                  <w:bCs/>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The DGM streamlines its migration control procedures </w:t>
                              </w:r>
                              <w:r w:rsidRPr="00E04682">
                                <w:rPr>
                                  <w:rFonts w:ascii="Arial" w:hAnsi="Arial" w:cs="Arial"/>
                                  <w:color w:val="244061" w:themeColor="accent1" w:themeShade="80"/>
                                  <w:sz w:val="20"/>
                                  <w:szCs w:val="20"/>
                                  <w:lang w:val="en-US"/>
                                </w:rPr>
                                <w:t>at</w:t>
                              </w:r>
                              <w:r w:rsidRPr="00D95BE3">
                                <w:rPr>
                                  <w:rFonts w:ascii="Arial" w:hAnsi="Arial" w:cs="Arial"/>
                                  <w:color w:val="244061" w:themeColor="accent1" w:themeShade="80"/>
                                  <w:sz w:val="20"/>
                                  <w:szCs w:val="20"/>
                                  <w:lang w:val="en-US"/>
                                </w:rPr>
                                <w:t xml:space="preserve"> land border </w:t>
                              </w:r>
                              <w:r w:rsidR="00285560" w:rsidRPr="00D95BE3">
                                <w:rPr>
                                  <w:rFonts w:ascii="Arial" w:hAnsi="Arial" w:cs="Arial"/>
                                  <w:color w:val="244061" w:themeColor="accent1" w:themeShade="80"/>
                                  <w:sz w:val="20"/>
                                  <w:szCs w:val="20"/>
                                  <w:lang w:val="en-US"/>
                                </w:rPr>
                                <w:t>centers</w:t>
                              </w:r>
                              <w:r w:rsidRPr="00D95BE3">
                                <w:rPr>
                                  <w:rFonts w:ascii="Arial" w:hAnsi="Arial" w:cs="Arial"/>
                                  <w:color w:val="244061" w:themeColor="accent1" w:themeShade="80"/>
                                  <w:sz w:val="20"/>
                                  <w:szCs w:val="20"/>
                                  <w:lang w:val="en-US"/>
                                </w:rPr>
                                <w:t xml:space="preserve"> </w:t>
                              </w:r>
                              <w:r w:rsidR="00285560" w:rsidRPr="00D95BE3">
                                <w:rPr>
                                  <w:rFonts w:ascii="Arial" w:hAnsi="Arial" w:cs="Arial"/>
                                  <w:color w:val="244061" w:themeColor="accent1" w:themeShade="80"/>
                                  <w:sz w:val="20"/>
                                  <w:szCs w:val="20"/>
                                  <w:lang w:val="en-US"/>
                                </w:rPr>
                                <w:t>prioritized</w:t>
                              </w:r>
                              <w:r w:rsidRPr="00D95BE3">
                                <w:rPr>
                                  <w:rFonts w:ascii="Arial" w:hAnsi="Arial" w:cs="Arial"/>
                                  <w:color w:val="244061" w:themeColor="accent1" w:themeShade="80"/>
                                  <w:sz w:val="20"/>
                                  <w:szCs w:val="20"/>
                                  <w:lang w:val="en-US"/>
                                </w:rPr>
                                <w:t xml:space="preserve"> according to the size of the migrant flow.</w:t>
                              </w:r>
                            </w:p>
                            <w:p w14:paraId="706E9DD4" w14:textId="77777777" w:rsidR="00945A96" w:rsidRPr="00643B7E" w:rsidRDefault="00945A96">
                              <w:pPr>
                                <w:rPr>
                                  <w:lang w:val="en-US"/>
                                </w:rPr>
                              </w:pPr>
                            </w:p>
                            <w:p w14:paraId="79980315" w14:textId="5EA9B710"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2 :</w:t>
                              </w:r>
                              <w:proofErr w:type="gramEnd"/>
                              <w:r w:rsidRPr="00546067">
                                <w:rPr>
                                  <w:rFonts w:ascii="Arial" w:hAnsi="Arial" w:cs="Arial"/>
                                  <w:b/>
                                  <w:bCs/>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The DGM streamlines its migration control procedures </w:t>
                              </w:r>
                              <w:r w:rsidRPr="00E04682">
                                <w:rPr>
                                  <w:rFonts w:ascii="Arial" w:hAnsi="Arial" w:cs="Arial"/>
                                  <w:color w:val="244061" w:themeColor="accent1" w:themeShade="80"/>
                                  <w:sz w:val="20"/>
                                  <w:szCs w:val="20"/>
                                  <w:lang w:val="en-US"/>
                                </w:rPr>
                                <w:t>at</w:t>
                              </w:r>
                              <w:r w:rsidRPr="00D95BE3">
                                <w:rPr>
                                  <w:rFonts w:ascii="Arial" w:hAnsi="Arial" w:cs="Arial"/>
                                  <w:color w:val="244061" w:themeColor="accent1" w:themeShade="80"/>
                                  <w:sz w:val="20"/>
                                  <w:szCs w:val="20"/>
                                  <w:lang w:val="en-US"/>
                                </w:rPr>
                                <w:t xml:space="preserve"> land border </w:t>
                              </w:r>
                              <w:r w:rsidR="00285560" w:rsidRPr="00D95BE3">
                                <w:rPr>
                                  <w:rFonts w:ascii="Arial" w:hAnsi="Arial" w:cs="Arial"/>
                                  <w:color w:val="244061" w:themeColor="accent1" w:themeShade="80"/>
                                  <w:sz w:val="20"/>
                                  <w:szCs w:val="20"/>
                                  <w:lang w:val="en-US"/>
                                </w:rPr>
                                <w:t>centers</w:t>
                              </w:r>
                              <w:r w:rsidRPr="00D95BE3">
                                <w:rPr>
                                  <w:rFonts w:ascii="Arial" w:hAnsi="Arial" w:cs="Arial"/>
                                  <w:color w:val="244061" w:themeColor="accent1" w:themeShade="80"/>
                                  <w:sz w:val="20"/>
                                  <w:szCs w:val="20"/>
                                  <w:lang w:val="en-US"/>
                                </w:rPr>
                                <w:t xml:space="preserve"> </w:t>
                              </w:r>
                              <w:r w:rsidR="00285560" w:rsidRPr="00D95BE3">
                                <w:rPr>
                                  <w:rFonts w:ascii="Arial" w:hAnsi="Arial" w:cs="Arial"/>
                                  <w:color w:val="244061" w:themeColor="accent1" w:themeShade="80"/>
                                  <w:sz w:val="20"/>
                                  <w:szCs w:val="20"/>
                                  <w:lang w:val="en-US"/>
                                </w:rPr>
                                <w:t>prioritized</w:t>
                              </w:r>
                              <w:r w:rsidRPr="00D95BE3">
                                <w:rPr>
                                  <w:rFonts w:ascii="Arial" w:hAnsi="Arial" w:cs="Arial"/>
                                  <w:color w:val="244061" w:themeColor="accent1" w:themeShade="80"/>
                                  <w:sz w:val="20"/>
                                  <w:szCs w:val="20"/>
                                  <w:lang w:val="en-US"/>
                                </w:rPr>
                                <w:t xml:space="preserve"> according to the size of the migrant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a:spLocks/>
                        </wps:cNvSpPr>
                        <wps:spPr>
                          <a:xfrm>
                            <a:off x="0" y="1828800"/>
                            <a:ext cx="1757045" cy="1265677"/>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65EF155E"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Representatives of the Migration Directorate and the institutions involved validate the passenger referral protocol.</w:t>
                              </w:r>
                            </w:p>
                            <w:p w14:paraId="20139BC8" w14:textId="77777777" w:rsidR="00945A96" w:rsidRPr="00643B7E" w:rsidRDefault="00945A96">
                              <w:pPr>
                                <w:rPr>
                                  <w:lang w:val="en-US"/>
                                </w:rPr>
                              </w:pPr>
                            </w:p>
                            <w:p w14:paraId="67B7070D" w14:textId="2B4BF8F6"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Representatives of the Migration Directorate and the institutions involved validate the passenger referral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ounded Rectangle 11"/>
                        <wps:cNvSpPr>
                          <a:spLocks/>
                        </wps:cNvSpPr>
                        <wps:spPr>
                          <a:xfrm>
                            <a:off x="1820849" y="1804946"/>
                            <a:ext cx="1668780" cy="1290157"/>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79794046"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of the DGM and of the institutions involved located at border posts are aware of the new protocol.</w:t>
                              </w:r>
                            </w:p>
                            <w:p w14:paraId="3BA3C367" w14:textId="77777777" w:rsidR="00945A96" w:rsidRPr="00643B7E" w:rsidRDefault="00945A96">
                              <w:pPr>
                                <w:rPr>
                                  <w:lang w:val="en-US"/>
                                </w:rPr>
                              </w:pPr>
                            </w:p>
                            <w:p w14:paraId="1721A279" w14:textId="148C1791"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of the DGM and of the institutions involved located at border posts are aware of the new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a:spLocks/>
                        </wps:cNvSpPr>
                        <wps:spPr>
                          <a:xfrm>
                            <a:off x="3601941" y="1804946"/>
                            <a:ext cx="1860606" cy="1289077"/>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4A7E682A" w14:textId="77777777" w:rsidR="00D95BE3" w:rsidRPr="00285560" w:rsidRDefault="00D95BE3" w:rsidP="005F72B9">
                              <w:pPr>
                                <w:ind w:right="-35"/>
                                <w:rPr>
                                  <w:color w:val="244061" w:themeColor="accent1" w:themeShade="80"/>
                                  <w:lang w:val="en-US"/>
                                </w:rPr>
                              </w:pPr>
                              <w:r w:rsidRPr="00546067">
                                <w:rPr>
                                  <w:rFonts w:ascii="Arial"/>
                                  <w:b/>
                                  <w:bCs/>
                                  <w:color w:val="244061" w:themeColor="accent1" w:themeShade="80"/>
                                  <w:sz w:val="20"/>
                                  <w:lang w:val="en-US"/>
                                </w:rPr>
                                <w:t>Output 2.1.: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Border crossing points are equipped with computer equipment and connectivity services according to the selected border control data capture and processing</w:t>
                              </w:r>
                              <w:r w:rsidRPr="00337CB4">
                                <w:rPr>
                                  <w:rFonts w:ascii="Arial"/>
                                  <w:color w:val="244061" w:themeColor="accent1" w:themeShade="80"/>
                                  <w:sz w:val="20"/>
                                  <w:lang w:val="en-US"/>
                                </w:rPr>
                                <w:t>.</w:t>
                              </w:r>
                              <w:r w:rsidRPr="00285560">
                                <w:rPr>
                                  <w:rFonts w:ascii="Arial"/>
                                  <w:color w:val="244061" w:themeColor="accent1" w:themeShade="80"/>
                                  <w:sz w:val="20"/>
                                  <w:lang w:val="en-US"/>
                                </w:rPr>
                                <w:t xml:space="preserve"> requirements.</w:t>
                              </w:r>
                            </w:p>
                            <w:p w14:paraId="6E6EE201" w14:textId="77777777" w:rsidR="00945A96" w:rsidRPr="00643B7E" w:rsidRDefault="00945A96" w:rsidP="005F72B9">
                              <w:pPr>
                                <w:ind w:right="-35"/>
                                <w:rPr>
                                  <w:lang w:val="en-US"/>
                                </w:rPr>
                              </w:pPr>
                            </w:p>
                            <w:p w14:paraId="3A213F77" w14:textId="2EE13CE5" w:rsidR="00D95BE3" w:rsidRPr="00285560" w:rsidRDefault="00D95BE3" w:rsidP="005F72B9">
                              <w:pPr>
                                <w:ind w:right="-35"/>
                                <w:rPr>
                                  <w:color w:val="244061" w:themeColor="accent1" w:themeShade="80"/>
                                  <w:lang w:val="en-US"/>
                                </w:rPr>
                              </w:pPr>
                              <w:r w:rsidRPr="00546067">
                                <w:rPr>
                                  <w:rFonts w:ascii="Arial"/>
                                  <w:b/>
                                  <w:bCs/>
                                  <w:color w:val="244061" w:themeColor="accent1" w:themeShade="80"/>
                                  <w:sz w:val="20"/>
                                  <w:lang w:val="en-US"/>
                                </w:rPr>
                                <w:t>Output 2.1.: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Border crossing points are equipped with computer equipment and connectivity services according to the selected border control data capture and processing</w:t>
                              </w:r>
                              <w:r w:rsidRPr="00337CB4">
                                <w:rPr>
                                  <w:rFonts w:ascii="Arial"/>
                                  <w:color w:val="244061" w:themeColor="accent1" w:themeShade="80"/>
                                  <w:sz w:val="20"/>
                                  <w:lang w:val="en-US"/>
                                </w:rPr>
                                <w:t>.</w:t>
                              </w:r>
                              <w:r w:rsidRPr="00285560">
                                <w:rPr>
                                  <w:rFonts w:ascii="Arial"/>
                                  <w:color w:val="244061" w:themeColor="accent1" w:themeShade="80"/>
                                  <w:sz w:val="20"/>
                                  <w:lang w:val="en-US"/>
                                </w:rPr>
                                <w:t xml:space="preserve"> requirements.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Rounded Rectangle 21"/>
                        <wps:cNvSpPr>
                          <a:spLocks/>
                        </wps:cNvSpPr>
                        <wps:spPr>
                          <a:xfrm>
                            <a:off x="5565913" y="1820848"/>
                            <a:ext cx="1645920" cy="127317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57AA8F48"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posts in </w:t>
                              </w:r>
                              <w:proofErr w:type="spellStart"/>
                              <w:r w:rsidRPr="00285560">
                                <w:rPr>
                                  <w:rFonts w:ascii="Arial"/>
                                  <w:color w:val="244061" w:themeColor="accent1" w:themeShade="80"/>
                                  <w:sz w:val="20"/>
                                  <w:lang w:val="en-US"/>
                                </w:rPr>
                                <w:t>Encarnaci</w:t>
                              </w:r>
                              <w:r w:rsidRPr="00285560">
                                <w:rPr>
                                  <w:rFonts w:ascii="Arial"/>
                                  <w:color w:val="244061" w:themeColor="accent1" w:themeShade="80"/>
                                  <w:sz w:val="20"/>
                                  <w:lang w:val="en-US"/>
                                </w:rPr>
                                <w:t>ó</w:t>
                              </w:r>
                              <w:r w:rsidRPr="00285560">
                                <w:rPr>
                                  <w:rFonts w:ascii="Arial"/>
                                  <w:color w:val="244061" w:themeColor="accent1" w:themeShade="80"/>
                                  <w:sz w:val="20"/>
                                  <w:lang w:val="en-US"/>
                                </w:rPr>
                                <w:t>n</w:t>
                              </w:r>
                              <w:proofErr w:type="spellEnd"/>
                              <w:r w:rsidRPr="00285560">
                                <w:rPr>
                                  <w:rFonts w:ascii="Arial"/>
                                  <w:color w:val="244061" w:themeColor="accent1" w:themeShade="80"/>
                                  <w:sz w:val="20"/>
                                  <w:lang w:val="en-US"/>
                                </w:rPr>
                                <w:t>, Ciudad del Este and Puerto Falc</w:t>
                              </w:r>
                              <w:r w:rsidRPr="00285560">
                                <w:rPr>
                                  <w:rFonts w:ascii="Arial"/>
                                  <w:color w:val="244061" w:themeColor="accent1" w:themeShade="80"/>
                                  <w:sz w:val="20"/>
                                  <w:lang w:val="en-US"/>
                                </w:rPr>
                                <w:t>ó</w:t>
                              </w:r>
                              <w:r w:rsidRPr="00285560">
                                <w:rPr>
                                  <w:rFonts w:ascii="Arial"/>
                                  <w:color w:val="244061" w:themeColor="accent1" w:themeShade="80"/>
                                  <w:sz w:val="20"/>
                                  <w:lang w:val="en-US"/>
                                </w:rPr>
                                <w:t>n have a technical proposal for the refurbishment of their facilities.</w:t>
                              </w:r>
                            </w:p>
                            <w:p w14:paraId="4547ABC0" w14:textId="77777777" w:rsidR="00D95BE3" w:rsidRPr="00285560" w:rsidRDefault="00D95BE3" w:rsidP="00D95BE3">
                              <w:pPr>
                                <w:rPr>
                                  <w:color w:val="244061" w:themeColor="accent1" w:themeShade="80"/>
                                  <w:lang w:val="en-US"/>
                                </w:rPr>
                              </w:pPr>
                            </w:p>
                            <w:p w14:paraId="6994C27C" w14:textId="77777777" w:rsidR="00945A96" w:rsidRPr="00643B7E" w:rsidRDefault="00945A96">
                              <w:pPr>
                                <w:rPr>
                                  <w:lang w:val="en-US"/>
                                </w:rPr>
                              </w:pPr>
                            </w:p>
                            <w:p w14:paraId="5CFBB830" w14:textId="0AF5F1CE"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posts in </w:t>
                              </w:r>
                              <w:proofErr w:type="spellStart"/>
                              <w:r w:rsidRPr="00285560">
                                <w:rPr>
                                  <w:rFonts w:ascii="Arial"/>
                                  <w:color w:val="244061" w:themeColor="accent1" w:themeShade="80"/>
                                  <w:sz w:val="20"/>
                                  <w:lang w:val="en-US"/>
                                </w:rPr>
                                <w:t>Encarnaci</w:t>
                              </w:r>
                              <w:r w:rsidRPr="00285560">
                                <w:rPr>
                                  <w:rFonts w:ascii="Arial"/>
                                  <w:color w:val="244061" w:themeColor="accent1" w:themeShade="80"/>
                                  <w:sz w:val="20"/>
                                  <w:lang w:val="en-US"/>
                                </w:rPr>
                                <w:t>ó</w:t>
                              </w:r>
                              <w:r w:rsidRPr="00285560">
                                <w:rPr>
                                  <w:rFonts w:ascii="Arial"/>
                                  <w:color w:val="244061" w:themeColor="accent1" w:themeShade="80"/>
                                  <w:sz w:val="20"/>
                                  <w:lang w:val="en-US"/>
                                </w:rPr>
                                <w:t>n</w:t>
                              </w:r>
                              <w:proofErr w:type="spellEnd"/>
                              <w:r w:rsidRPr="00285560">
                                <w:rPr>
                                  <w:rFonts w:ascii="Arial"/>
                                  <w:color w:val="244061" w:themeColor="accent1" w:themeShade="80"/>
                                  <w:sz w:val="20"/>
                                  <w:lang w:val="en-US"/>
                                </w:rPr>
                                <w:t>, Ciudad del Este and Puerto Falc</w:t>
                              </w:r>
                              <w:r w:rsidRPr="00285560">
                                <w:rPr>
                                  <w:rFonts w:ascii="Arial"/>
                                  <w:color w:val="244061" w:themeColor="accent1" w:themeShade="80"/>
                                  <w:sz w:val="20"/>
                                  <w:lang w:val="en-US"/>
                                </w:rPr>
                                <w:t>ó</w:t>
                              </w:r>
                              <w:r w:rsidRPr="00285560">
                                <w:rPr>
                                  <w:rFonts w:ascii="Arial"/>
                                  <w:color w:val="244061" w:themeColor="accent1" w:themeShade="80"/>
                                  <w:sz w:val="20"/>
                                  <w:lang w:val="en-US"/>
                                </w:rPr>
                                <w:t>n have a technical proposal for the refurbishment of their facilities.</w:t>
                              </w:r>
                            </w:p>
                            <w:p w14:paraId="3FD60239" w14:textId="77777777" w:rsidR="00D95BE3" w:rsidRPr="00285560" w:rsidRDefault="00D95BE3" w:rsidP="00D95BE3">
                              <w:pPr>
                                <w:rPr>
                                  <w:color w:val="244061" w:themeColor="accent1" w:themeShade="8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Rounded Rectangle 16"/>
                        <wps:cNvSpPr>
                          <a:spLocks/>
                        </wps:cNvSpPr>
                        <wps:spPr>
                          <a:xfrm>
                            <a:off x="7251590" y="1828800"/>
                            <a:ext cx="1448435" cy="129095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38A76355"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2.3.:</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are knowledgeable in the use of alert lists through PIRS/MIDAS.</w:t>
                              </w:r>
                            </w:p>
                            <w:p w14:paraId="089A7FC9" w14:textId="77777777" w:rsidR="00945A96" w:rsidRPr="00643B7E" w:rsidRDefault="00945A96">
                              <w:pPr>
                                <w:rPr>
                                  <w:lang w:val="en-US"/>
                                </w:rPr>
                              </w:pPr>
                            </w:p>
                            <w:p w14:paraId="5BA8F003" w14:textId="2A24F592"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2.3.:</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are knowledgeable in the use of alert lists through PIRS/MIDAS.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ounded Rectangle 18"/>
                        <wps:cNvSpPr>
                          <a:spLocks/>
                        </wps:cNvSpPr>
                        <wps:spPr>
                          <a:xfrm>
                            <a:off x="8738484" y="1828800"/>
                            <a:ext cx="1156942" cy="1265677"/>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65223062" w14:textId="671B3B18" w:rsidR="00D95BE3" w:rsidRPr="00337CB4" w:rsidRDefault="00D95BE3" w:rsidP="00D95BE3">
                              <w:pPr>
                                <w:rPr>
                                  <w:color w:val="244061" w:themeColor="accent1" w:themeShade="80"/>
                                  <w:lang w:val="en-US"/>
                                </w:rPr>
                              </w:pPr>
                              <w:r w:rsidRPr="00546067">
                                <w:rPr>
                                  <w:rFonts w:ascii="Arial"/>
                                  <w:b/>
                                  <w:bCs/>
                                  <w:color w:val="244061" w:themeColor="accent1" w:themeShade="80"/>
                                  <w:sz w:val="20"/>
                                  <w:lang w:val="en-US"/>
                                </w:rPr>
                                <w:t>Output 2.4.:</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w:t>
                              </w:r>
                              <w:r w:rsidR="00285560" w:rsidRPr="00285560">
                                <w:rPr>
                                  <w:rFonts w:ascii="Arial"/>
                                  <w:color w:val="244061" w:themeColor="accent1" w:themeShade="80"/>
                                  <w:sz w:val="20"/>
                                  <w:lang w:val="en-US"/>
                                </w:rPr>
                                <w:t>centers</w:t>
                              </w:r>
                              <w:r w:rsidRPr="00285560">
                                <w:rPr>
                                  <w:rFonts w:ascii="Arial"/>
                                  <w:color w:val="244061" w:themeColor="accent1" w:themeShade="80"/>
                                  <w:sz w:val="20"/>
                                  <w:lang w:val="en-US"/>
                                </w:rPr>
                                <w:t xml:space="preserve"> generate reports on entry and exit of people</w:t>
                              </w:r>
                              <w:r w:rsidRPr="00337CB4">
                                <w:rPr>
                                  <w:rFonts w:ascii="Arial"/>
                                  <w:color w:val="244061" w:themeColor="accent1" w:themeShade="80"/>
                                  <w:sz w:val="20"/>
                                  <w:lang w:val="en-US"/>
                                </w:rPr>
                                <w:t>.</w:t>
                              </w:r>
                            </w:p>
                            <w:p w14:paraId="6BA7026E" w14:textId="77777777" w:rsidR="00D95BE3" w:rsidRPr="00285560" w:rsidRDefault="00D95BE3" w:rsidP="00D95BE3">
                              <w:pPr>
                                <w:rPr>
                                  <w:color w:val="244061" w:themeColor="accent1" w:themeShade="80"/>
                                  <w:lang w:val="en-US"/>
                                </w:rPr>
                              </w:pPr>
                            </w:p>
                            <w:p w14:paraId="01152635" w14:textId="77777777" w:rsidR="00945A96" w:rsidRPr="00643B7E" w:rsidRDefault="00945A96">
                              <w:pPr>
                                <w:rPr>
                                  <w:lang w:val="en-US"/>
                                </w:rPr>
                              </w:pPr>
                            </w:p>
                            <w:p w14:paraId="236776A1" w14:textId="77777777" w:rsidR="00D95BE3" w:rsidRPr="00285560" w:rsidRDefault="00D95BE3" w:rsidP="00D95BE3">
                              <w:pPr>
                                <w:pStyle w:val="ListParagraph"/>
                                <w:ind w:left="-142"/>
                                <w:rPr>
                                  <w:rFonts w:ascii="Arial"/>
                                  <w:color w:val="244061" w:themeColor="accent1" w:themeShade="80"/>
                                  <w:sz w:val="20"/>
                                  <w:lang w:val="en-US"/>
                                </w:rPr>
                              </w:pPr>
                              <w:r w:rsidRPr="00E04682">
                                <w:rPr>
                                  <w:rFonts w:ascii="Arial"/>
                                  <w:b/>
                                  <w:bCs/>
                                  <w:color w:val="244061" w:themeColor="accent1" w:themeShade="80"/>
                                  <w:sz w:val="20"/>
                                  <w:lang w:val="en-US"/>
                                </w:rPr>
                                <w:t>Activit</w:t>
                              </w:r>
                              <w:r>
                                <w:rPr>
                                  <w:rFonts w:ascii="Arial"/>
                                  <w:b/>
                                  <w:bCs/>
                                  <w:color w:val="244061" w:themeColor="accent1" w:themeShade="80"/>
                                  <w:sz w:val="20"/>
                                  <w:lang w:val="en-US"/>
                                </w:rPr>
                                <w:t>ie</w:t>
                              </w:r>
                              <w:r w:rsidRPr="00E04682">
                                <w:rPr>
                                  <w:rFonts w:ascii="Arial"/>
                                  <w:b/>
                                  <w:bCs/>
                                  <w:color w:val="244061" w:themeColor="accent1" w:themeShade="80"/>
                                  <w:sz w:val="20"/>
                                  <w:lang w:val="en-US"/>
                                </w:rPr>
                                <w:t>s</w:t>
                              </w:r>
                              <w:r>
                                <w:rPr>
                                  <w:rFonts w:ascii="Arial"/>
                                  <w:b/>
                                  <w:bCs/>
                                  <w:color w:val="244061" w:themeColor="accent1" w:themeShade="80"/>
                                  <w:sz w:val="20"/>
                                  <w:lang w:val="en-US"/>
                                </w:rPr>
                                <w:t xml:space="preserve"> output 2.4.</w:t>
                              </w:r>
                              <w:r w:rsidRPr="00E04682">
                                <w:rPr>
                                  <w:rFonts w:ascii="Arial"/>
                                  <w:b/>
                                  <w:bCs/>
                                  <w:color w:val="244061" w:themeColor="accent1" w:themeShade="80"/>
                                  <w:sz w:val="20"/>
                                  <w:lang w:val="en-US"/>
                                </w:rPr>
                                <w:t>:</w:t>
                              </w:r>
                            </w:p>
                            <w:p w14:paraId="533EBAE1" w14:textId="77777777" w:rsidR="00D95BE3" w:rsidRPr="00285560" w:rsidRDefault="00D95BE3" w:rsidP="00D95BE3">
                              <w:pPr>
                                <w:ind w:left="-142" w:right="-170"/>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entry and exit data provided by border posts.</w:t>
                              </w:r>
                            </w:p>
                            <w:p w14:paraId="38A91FD6" w14:textId="28943E84" w:rsidR="00D95BE3" w:rsidRPr="00337CB4" w:rsidRDefault="00D95BE3" w:rsidP="00D95BE3">
                              <w:pPr>
                                <w:rPr>
                                  <w:color w:val="244061" w:themeColor="accent1" w:themeShade="80"/>
                                  <w:lang w:val="en-US"/>
                                </w:rPr>
                              </w:pPr>
                              <w:r w:rsidRPr="00E04682">
                                <w:rPr>
                                  <w:rFonts w:ascii="Arial"/>
                                  <w:color w:val="244061" w:themeColor="accent1" w:themeShade="80"/>
                                  <w:sz w:val="20"/>
                                  <w:lang w:val="en-US"/>
                                </w:rPr>
                                <w:t xml:space="preserve">- </w:t>
                              </w:r>
                              <w:r w:rsidR="00285560" w:rsidRPr="00E04682">
                                <w:rPr>
                                  <w:rFonts w:ascii="Arial"/>
                                  <w:color w:val="244061" w:themeColor="accent1" w:themeShade="80"/>
                                  <w:sz w:val="20"/>
                                  <w:lang w:val="en-US"/>
                                </w:rPr>
                                <w:t>A</w:t>
                              </w:r>
                              <w:r w:rsidR="00285560" w:rsidRPr="00285560">
                                <w:rPr>
                                  <w:rFonts w:ascii="Arial"/>
                                  <w:color w:val="244061" w:themeColor="accent1" w:themeShade="80"/>
                                  <w:sz w:val="20"/>
                                  <w:lang w:val="en-US"/>
                                </w:rPr>
                                <w:t>nalyze</w:t>
                              </w:r>
                              <w:r w:rsidRPr="00285560">
                                <w:rPr>
                                  <w:rFonts w:ascii="Arial"/>
                                  <w:color w:val="244061" w:themeColor="accent1" w:themeShade="80"/>
                                  <w:sz w:val="20"/>
                                  <w:lang w:val="en-US"/>
                                </w:rPr>
                                <w:t xml:space="preserve"> data and prepare </w:t>
                              </w:r>
                              <w:proofErr w:type="spellStart"/>
                              <w:r w:rsidRPr="00285560">
                                <w:rPr>
                                  <w:rFonts w:ascii="Arial"/>
                                  <w:color w:val="244061" w:themeColor="accent1" w:themeShade="80"/>
                                  <w:sz w:val="20"/>
                                  <w:lang w:val="en-US"/>
                                </w:rPr>
                                <w:t>reports</w:t>
                              </w:r>
                              <w:r w:rsidRPr="00546067">
                                <w:rPr>
                                  <w:rFonts w:ascii="Arial"/>
                                  <w:b/>
                                  <w:bCs/>
                                  <w:color w:val="244061" w:themeColor="accent1" w:themeShade="80"/>
                                  <w:sz w:val="20"/>
                                  <w:lang w:val="en-US"/>
                                </w:rPr>
                                <w:t>Output</w:t>
                              </w:r>
                              <w:proofErr w:type="spellEnd"/>
                              <w:r w:rsidRPr="00546067">
                                <w:rPr>
                                  <w:rFonts w:ascii="Arial"/>
                                  <w:b/>
                                  <w:bCs/>
                                  <w:color w:val="244061" w:themeColor="accent1" w:themeShade="80"/>
                                  <w:sz w:val="20"/>
                                  <w:lang w:val="en-US"/>
                                </w:rPr>
                                <w:t xml:space="preserve"> 2.4.:</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w:t>
                              </w:r>
                              <w:r w:rsidR="00285560" w:rsidRPr="00285560">
                                <w:rPr>
                                  <w:rFonts w:ascii="Arial"/>
                                  <w:color w:val="244061" w:themeColor="accent1" w:themeShade="80"/>
                                  <w:sz w:val="20"/>
                                  <w:lang w:val="en-US"/>
                                </w:rPr>
                                <w:t>centers</w:t>
                              </w:r>
                              <w:r w:rsidRPr="00285560">
                                <w:rPr>
                                  <w:rFonts w:ascii="Arial"/>
                                  <w:color w:val="244061" w:themeColor="accent1" w:themeShade="80"/>
                                  <w:sz w:val="20"/>
                                  <w:lang w:val="en-US"/>
                                </w:rPr>
                                <w:t xml:space="preserve"> generate reports on entry and exit of people</w:t>
                              </w:r>
                              <w:r w:rsidRPr="00337CB4">
                                <w:rPr>
                                  <w:rFonts w:ascii="Arial"/>
                                  <w:color w:val="244061" w:themeColor="accent1" w:themeShade="80"/>
                                  <w:sz w:val="20"/>
                                  <w:lang w:val="en-US"/>
                                </w:rPr>
                                <w:t>.</w:t>
                              </w:r>
                            </w:p>
                            <w:p w14:paraId="4B3726F0" w14:textId="77777777" w:rsidR="00D95BE3" w:rsidRPr="00285560" w:rsidRDefault="00D95BE3" w:rsidP="00D95BE3">
                              <w:pPr>
                                <w:rPr>
                                  <w:color w:val="244061" w:themeColor="accent1" w:themeShade="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ounded Rectangle 28"/>
                        <wps:cNvSpPr>
                          <a:spLocks/>
                        </wps:cNvSpPr>
                        <wps:spPr>
                          <a:xfrm>
                            <a:off x="9008828" y="3434963"/>
                            <a:ext cx="885825" cy="4039732"/>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685CDCE0" w14:textId="77777777" w:rsidR="00D95BE3" w:rsidRPr="00285560" w:rsidRDefault="00D95BE3" w:rsidP="00D95BE3">
                              <w:pPr>
                                <w:pStyle w:val="ListParagraph"/>
                                <w:ind w:left="-142"/>
                                <w:rPr>
                                  <w:rFonts w:ascii="Arial"/>
                                  <w:color w:val="244061" w:themeColor="accent1" w:themeShade="80"/>
                                  <w:sz w:val="20"/>
                                  <w:lang w:val="en-US"/>
                                </w:rPr>
                              </w:pPr>
                              <w:bookmarkStart w:id="132" w:name="OLE_LINK101"/>
                              <w:bookmarkStart w:id="133" w:name="OLE_LINK102"/>
                              <w:bookmarkStart w:id="134" w:name="_Hlk95172034"/>
                              <w:bookmarkStart w:id="135" w:name="OLE_LINK103"/>
                              <w:bookmarkStart w:id="136" w:name="OLE_LINK104"/>
                              <w:bookmarkStart w:id="137" w:name="_Hlk95172035"/>
                              <w:r w:rsidRPr="00E04682">
                                <w:rPr>
                                  <w:rFonts w:ascii="Arial"/>
                                  <w:b/>
                                  <w:bCs/>
                                  <w:color w:val="244061" w:themeColor="accent1" w:themeShade="80"/>
                                  <w:sz w:val="20"/>
                                  <w:lang w:val="en-US"/>
                                </w:rPr>
                                <w:t>Activit</w:t>
                              </w:r>
                              <w:r>
                                <w:rPr>
                                  <w:rFonts w:ascii="Arial"/>
                                  <w:b/>
                                  <w:bCs/>
                                  <w:color w:val="244061" w:themeColor="accent1" w:themeShade="80"/>
                                  <w:sz w:val="20"/>
                                  <w:lang w:val="en-US"/>
                                </w:rPr>
                                <w:t>ie</w:t>
                              </w:r>
                              <w:r w:rsidRPr="00E04682">
                                <w:rPr>
                                  <w:rFonts w:ascii="Arial"/>
                                  <w:b/>
                                  <w:bCs/>
                                  <w:color w:val="244061" w:themeColor="accent1" w:themeShade="80"/>
                                  <w:sz w:val="20"/>
                                  <w:lang w:val="en-US"/>
                                </w:rPr>
                                <w:t>s</w:t>
                              </w:r>
                              <w:r>
                                <w:rPr>
                                  <w:rFonts w:ascii="Arial"/>
                                  <w:b/>
                                  <w:bCs/>
                                  <w:color w:val="244061" w:themeColor="accent1" w:themeShade="80"/>
                                  <w:sz w:val="20"/>
                                  <w:lang w:val="en-US"/>
                                </w:rPr>
                                <w:t xml:space="preserve"> output 2.4.</w:t>
                              </w:r>
                              <w:r w:rsidRPr="00E04682">
                                <w:rPr>
                                  <w:rFonts w:ascii="Arial"/>
                                  <w:b/>
                                  <w:bCs/>
                                  <w:color w:val="244061" w:themeColor="accent1" w:themeShade="80"/>
                                  <w:sz w:val="20"/>
                                  <w:lang w:val="en-US"/>
                                </w:rPr>
                                <w:t>:</w:t>
                              </w:r>
                            </w:p>
                            <w:p w14:paraId="4D926467" w14:textId="77777777" w:rsidR="00D95BE3" w:rsidRPr="00285560" w:rsidRDefault="00D95BE3" w:rsidP="00D95BE3">
                              <w:pPr>
                                <w:ind w:left="-142" w:right="-170"/>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entry and exit data provided by border posts.</w:t>
                              </w:r>
                            </w:p>
                            <w:p w14:paraId="042293E5" w14:textId="77777777" w:rsidR="00D95BE3" w:rsidRPr="00285560" w:rsidRDefault="00D95BE3" w:rsidP="00D95BE3">
                              <w:pPr>
                                <w:ind w:left="-142" w:right="-170"/>
                                <w:rPr>
                                  <w:color w:val="244061" w:themeColor="accent1" w:themeShade="80"/>
                                  <w:lang w:val="en-US"/>
                                </w:rPr>
                              </w:pPr>
                              <w:r w:rsidRPr="00E04682">
                                <w:rPr>
                                  <w:rFonts w:ascii="Arial"/>
                                  <w:color w:val="244061" w:themeColor="accent1" w:themeShade="80"/>
                                  <w:sz w:val="20"/>
                                  <w:lang w:val="en-US"/>
                                </w:rPr>
                                <w:t xml:space="preserve">- </w:t>
                              </w:r>
                              <w:r w:rsidR="00285560" w:rsidRPr="00E04682">
                                <w:rPr>
                                  <w:rFonts w:ascii="Arial"/>
                                  <w:color w:val="244061" w:themeColor="accent1" w:themeShade="80"/>
                                  <w:sz w:val="20"/>
                                  <w:lang w:val="en-US"/>
                                </w:rPr>
                                <w:t>A</w:t>
                              </w:r>
                              <w:r w:rsidR="00285560" w:rsidRPr="00285560">
                                <w:rPr>
                                  <w:rFonts w:ascii="Arial"/>
                                  <w:color w:val="244061" w:themeColor="accent1" w:themeShade="80"/>
                                  <w:sz w:val="20"/>
                                  <w:lang w:val="en-US"/>
                                </w:rPr>
                                <w:t>nalyze</w:t>
                              </w:r>
                              <w:r w:rsidRPr="00285560">
                                <w:rPr>
                                  <w:rFonts w:ascii="Arial"/>
                                  <w:color w:val="244061" w:themeColor="accent1" w:themeShade="80"/>
                                  <w:sz w:val="20"/>
                                  <w:lang w:val="en-US"/>
                                </w:rPr>
                                <w:t xml:space="preserve"> data and prepare reports</w:t>
                              </w:r>
                              <w:r w:rsidRPr="00E04682">
                                <w:rPr>
                                  <w:rFonts w:ascii="Arial"/>
                                  <w:color w:val="244061" w:themeColor="accent1" w:themeShade="80"/>
                                  <w:sz w:val="20"/>
                                  <w:lang w:val="en-US"/>
                                </w:rPr>
                                <w:t>.</w:t>
                              </w:r>
                            </w:p>
                            <w:p w14:paraId="3D906ED1" w14:textId="77777777" w:rsidR="00945A96" w:rsidRPr="00643B7E" w:rsidRDefault="00945A96">
                              <w:pPr>
                                <w:rPr>
                                  <w:lang w:val="en-US"/>
                                </w:rPr>
                              </w:pPr>
                            </w:p>
                            <w:bookmarkEnd w:id="132"/>
                            <w:bookmarkEnd w:id="133"/>
                            <w:bookmarkEnd w:id="134"/>
                            <w:bookmarkEnd w:id="135"/>
                            <w:bookmarkEnd w:id="136"/>
                            <w:bookmarkEnd w:id="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ounded Rectangle 27"/>
                        <wps:cNvSpPr>
                          <a:spLocks/>
                        </wps:cNvSpPr>
                        <wps:spPr>
                          <a:xfrm>
                            <a:off x="6949440" y="3331596"/>
                            <a:ext cx="1987550" cy="4163713"/>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0656CD18" w14:textId="77777777"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2.3.</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4B06CBDD"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Adapt the IOM training curriculum, based on the gaps identified in the evaluations conducted - including topics on border management, data collection, storage and analysis, travel documents, passport verification procedure, passenger assessment.</w:t>
                              </w:r>
                            </w:p>
                            <w:p w14:paraId="5EC7B553"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Conduct training for migration officers based on a modified curriculum with three target levels of training: regular users, duty officers and administrators. The trainings will focus on: PIRS/MIDAS (Administrators; PIRS/MIDAS field focal points and arrival point users). Passport verification procedures. Essential migration management practices. Search procedures for persons on alert lists.</w:t>
                              </w:r>
                            </w:p>
                            <w:p w14:paraId="2E841B67" w14:textId="77777777" w:rsidR="00D95BE3" w:rsidRPr="00285560" w:rsidRDefault="00D95BE3" w:rsidP="00D95BE3">
                              <w:pPr>
                                <w:ind w:left="-142" w:right="-227"/>
                                <w:rPr>
                                  <w:lang w:val="en-US"/>
                                </w:rPr>
                              </w:pPr>
                            </w:p>
                            <w:p w14:paraId="1D1C07A0" w14:textId="77777777" w:rsidR="00945A96" w:rsidRPr="00643B7E" w:rsidRDefault="00945A96">
                              <w:pPr>
                                <w:rPr>
                                  <w:lang w:val="en-US"/>
                                </w:rPr>
                              </w:pPr>
                            </w:p>
                            <w:p w14:paraId="07B2B01E" w14:textId="575D4A5C"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2.3.</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6D1B3421"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Adapt the IOM training curriculum, based on the gaps identified in the evaluations conducted - including topics on border management, data collection, storage and analysis, travel documents, passport verification procedure, passenger assessment.</w:t>
                              </w:r>
                            </w:p>
                            <w:p w14:paraId="47ABCFE5"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Conduct training for migration officers based on a modified curriculum with three target levels of training: regular users, duty officers and administrators. The trainings will focus on: PIRS/MIDAS (Administrators; PIRS/MIDAS field focal points and arrival point users). Passport verification procedures. Essential migration management practices. Search procedures for persons on alert lists.</w:t>
                              </w:r>
                            </w:p>
                            <w:p w14:paraId="2553726A" w14:textId="77777777" w:rsidR="00D95BE3" w:rsidRPr="00285560" w:rsidRDefault="00D95BE3" w:rsidP="00D95BE3">
                              <w:pPr>
                                <w:ind w:left="-142" w:right="-227"/>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ounded Rectangle 26"/>
                        <wps:cNvSpPr>
                          <a:spLocks/>
                        </wps:cNvSpPr>
                        <wps:spPr>
                          <a:xfrm>
                            <a:off x="5597719" y="3379304"/>
                            <a:ext cx="1296035" cy="4106267"/>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7AC17331" w14:textId="77777777" w:rsidR="00D95BE3" w:rsidRPr="00285560" w:rsidRDefault="00D95BE3" w:rsidP="00D95BE3">
                              <w:pPr>
                                <w:pStyle w:val="ListParagraph"/>
                                <w:ind w:left="-142" w:right="-295"/>
                                <w:rPr>
                                  <w:rFonts w:ascii="Arial"/>
                                  <w:color w:val="244061" w:themeColor="accent1" w:themeShade="80"/>
                                  <w:sz w:val="20"/>
                                  <w:lang w:val="en-US"/>
                                </w:rPr>
                              </w:pPr>
                              <w:r w:rsidRPr="007E006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2.2.</w:t>
                              </w:r>
                              <w:r w:rsidRPr="007E0062">
                                <w:rPr>
                                  <w:rFonts w:ascii="Arial"/>
                                  <w:b/>
                                  <w:bCs/>
                                  <w:color w:val="244061" w:themeColor="accent1" w:themeShade="80"/>
                                  <w:sz w:val="20"/>
                                  <w:lang w:val="en-US"/>
                                </w:rPr>
                                <w:t>:</w:t>
                              </w:r>
                            </w:p>
                            <w:p w14:paraId="6A6D2299" w14:textId="77777777" w:rsidR="00D95BE3" w:rsidRPr="00337CB4" w:rsidRDefault="00D95BE3" w:rsidP="00D95BE3">
                              <w:pPr>
                                <w:ind w:left="-142" w:right="-29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w:t>
                              </w:r>
                              <w:r w:rsidRPr="00337CB4">
                                <w:rPr>
                                  <w:rFonts w:ascii="Arial"/>
                                  <w:color w:val="244061" w:themeColor="accent1" w:themeShade="80"/>
                                  <w:sz w:val="20"/>
                                  <w:lang w:val="en-US"/>
                                </w:rPr>
                                <w:t>y</w:t>
                              </w:r>
                            </w:p>
                            <w:p w14:paraId="77D534E6" w14:textId="77777777" w:rsidR="00D95BE3" w:rsidRPr="00285560" w:rsidRDefault="00D95BE3" w:rsidP="00D95BE3">
                              <w:pPr>
                                <w:ind w:left="-142" w:right="-29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Select and contract the consultant for the design of refurbishment plans for the selected border posts.</w:t>
                              </w:r>
                            </w:p>
                            <w:p w14:paraId="495B5C48" w14:textId="77777777" w:rsidR="00D95BE3" w:rsidRPr="00285560" w:rsidRDefault="00D95BE3" w:rsidP="00D95BE3">
                              <w:pPr>
                                <w:ind w:left="-142" w:right="-29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data and information for the design of the plans</w:t>
                              </w:r>
                            </w:p>
                            <w:p w14:paraId="50F01264" w14:textId="48227855" w:rsidR="00D95BE3" w:rsidRPr="00643B7E" w:rsidRDefault="00D95BE3" w:rsidP="00D95BE3">
                              <w:pPr>
                                <w:ind w:left="-142" w:right="-295"/>
                                <w:rPr>
                                  <w:color w:val="244061" w:themeColor="accent1" w:themeShade="80"/>
                                  <w:lang w:val="en-US"/>
                                </w:rPr>
                              </w:pPr>
                              <w:r w:rsidRPr="00643B7E">
                                <w:rPr>
                                  <w:rFonts w:ascii="Arial"/>
                                  <w:color w:val="244061" w:themeColor="accent1" w:themeShade="80"/>
                                  <w:sz w:val="20"/>
                                  <w:lang w:val="en-US"/>
                                </w:rPr>
                                <w:t>Design and submit plans</w:t>
                              </w:r>
                              <w:r w:rsidR="00643B7E">
                                <w:rPr>
                                  <w:rFonts w:ascii="Arial"/>
                                  <w:color w:val="244061" w:themeColor="accent1" w:themeShade="80"/>
                                  <w:sz w:val="20"/>
                                  <w:lang w:val="en-US"/>
                                </w:rPr>
                                <w:t>.</w:t>
                              </w:r>
                            </w:p>
                            <w:p w14:paraId="24FE772C" w14:textId="77777777" w:rsidR="00D95BE3" w:rsidRPr="00643B7E" w:rsidRDefault="00D95BE3" w:rsidP="00D95BE3">
                              <w:pPr>
                                <w:rPr>
                                  <w:lang w:val="en-US"/>
                                </w:rPr>
                              </w:pPr>
                            </w:p>
                            <w:p w14:paraId="512E9B97" w14:textId="77777777" w:rsidR="00945A96" w:rsidRPr="00643B7E" w:rsidRDefault="00945A96">
                              <w:pPr>
                                <w:rPr>
                                  <w:lang w:val="en-US"/>
                                </w:rPr>
                              </w:pPr>
                            </w:p>
                            <w:p w14:paraId="30731726" w14:textId="77777777" w:rsidR="00D95BE3" w:rsidRDefault="00D95BE3" w:rsidP="00D95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ounded Rectangle 15"/>
                        <wps:cNvSpPr>
                          <a:spLocks/>
                        </wps:cNvSpPr>
                        <wps:spPr>
                          <a:xfrm>
                            <a:off x="3490623" y="3331596"/>
                            <a:ext cx="2019631" cy="4148236"/>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55C85D1A" w14:textId="77777777" w:rsidR="00D95BE3" w:rsidRDefault="00D95BE3" w:rsidP="00D95BE3">
                              <w:pPr>
                                <w:pStyle w:val="ListParagraph"/>
                                <w:ind w:left="-142"/>
                                <w:rPr>
                                  <w:rFonts w:ascii="Arial"/>
                                  <w:color w:val="244061" w:themeColor="accent1" w:themeShade="80"/>
                                  <w:sz w:val="20"/>
                                  <w:lang w:val="en-US"/>
                                </w:rPr>
                              </w:pPr>
                              <w:r w:rsidRPr="00F2419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2.1.</w:t>
                              </w:r>
                              <w:r w:rsidRPr="00F24192">
                                <w:rPr>
                                  <w:rFonts w:ascii="Arial"/>
                                  <w:b/>
                                  <w:bCs/>
                                  <w:color w:val="244061" w:themeColor="accent1" w:themeShade="80"/>
                                  <w:sz w:val="20"/>
                                  <w:lang w:val="en-US"/>
                                </w:rPr>
                                <w:t>:</w:t>
                              </w:r>
                            </w:p>
                            <w:p w14:paraId="02A89DA5"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Identify the equipment needed for the installation of the border information management system, including appropriate tools for passport verification procedures and equipment for trainings; suggested equipment to be installed includes personal computers (PCs), monitors, software, printers, document readers, UPS, servers (premises), switches.</w:t>
                              </w:r>
                            </w:p>
                            <w:p w14:paraId="19B46556"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Install the necessary equipment at the identified border posts.</w:t>
                              </w:r>
                            </w:p>
                            <w:p w14:paraId="38A05608"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w:t>
                              </w:r>
                              <w:r w:rsidRPr="00E04682">
                                <w:rPr>
                                  <w:rFonts w:ascii="Arial"/>
                                  <w:color w:val="244061" w:themeColor="accent1" w:themeShade="80"/>
                                  <w:sz w:val="20"/>
                                  <w:lang w:val="en-US"/>
                                </w:rPr>
                                <w:t>Install PIRS/MIDAS (Personal Identification and Registration System) border management system.</w:t>
                              </w:r>
                            </w:p>
                            <w:p w14:paraId="7A114DD0"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C</w:t>
                              </w:r>
                              <w:r w:rsidRPr="00E04682">
                                <w:rPr>
                                  <w:rFonts w:ascii="Arial"/>
                                  <w:color w:val="244061" w:themeColor="accent1" w:themeShade="80"/>
                                  <w:sz w:val="20"/>
                                  <w:lang w:val="en-US"/>
                                </w:rPr>
                                <w:t>omputerize national alert list and install a mechanism for names under alert in PIRS/MIDAS management.</w:t>
                              </w:r>
                            </w:p>
                            <w:p w14:paraId="04E32DC3" w14:textId="77777777" w:rsidR="00945A96" w:rsidRPr="00643B7E" w:rsidRDefault="00945A96">
                              <w:pPr>
                                <w:rPr>
                                  <w:lang w:val="en-US"/>
                                </w:rPr>
                              </w:pPr>
                            </w:p>
                            <w:p w14:paraId="2D2979B5" w14:textId="1A5F356F" w:rsidR="00D95BE3" w:rsidRDefault="00D95BE3" w:rsidP="00D95BE3">
                              <w:pPr>
                                <w:pStyle w:val="ListParagraph"/>
                                <w:ind w:left="-142"/>
                                <w:rPr>
                                  <w:rFonts w:ascii="Arial"/>
                                  <w:color w:val="244061" w:themeColor="accent1" w:themeShade="80"/>
                                  <w:sz w:val="20"/>
                                  <w:lang w:val="en-US"/>
                                </w:rPr>
                              </w:pPr>
                              <w:r w:rsidRPr="00F2419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2.1.</w:t>
                              </w:r>
                              <w:r w:rsidRPr="00F24192">
                                <w:rPr>
                                  <w:rFonts w:ascii="Arial"/>
                                  <w:b/>
                                  <w:bCs/>
                                  <w:color w:val="244061" w:themeColor="accent1" w:themeShade="80"/>
                                  <w:sz w:val="20"/>
                                  <w:lang w:val="en-US"/>
                                </w:rPr>
                                <w:t>:</w:t>
                              </w:r>
                            </w:p>
                            <w:p w14:paraId="2B2ED891"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Identify the equipment needed for the installation of the border information management system, including appropriate tools for passport verification procedures and equipment for trainings; suggested equipment to be installed includes personal computers (PCs), monitors, software, printers, document readers, UPS, servers (premises), switches.</w:t>
                              </w:r>
                            </w:p>
                            <w:p w14:paraId="3F36F4EA"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Install the necessary equipment at the identified border posts.</w:t>
                              </w:r>
                            </w:p>
                            <w:p w14:paraId="3A5E7E5D"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w:t>
                              </w:r>
                              <w:r w:rsidRPr="00E04682">
                                <w:rPr>
                                  <w:rFonts w:ascii="Arial"/>
                                  <w:color w:val="244061" w:themeColor="accent1" w:themeShade="80"/>
                                  <w:sz w:val="20"/>
                                  <w:lang w:val="en-US"/>
                                </w:rPr>
                                <w:t>Install PIRS/MIDAS (Personal Identification and Registration System) border management system.</w:t>
                              </w:r>
                            </w:p>
                            <w:p w14:paraId="562288F4"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C</w:t>
                              </w:r>
                              <w:r w:rsidRPr="00E04682">
                                <w:rPr>
                                  <w:rFonts w:ascii="Arial"/>
                                  <w:color w:val="244061" w:themeColor="accent1" w:themeShade="80"/>
                                  <w:sz w:val="20"/>
                                  <w:lang w:val="en-US"/>
                                </w:rPr>
                                <w:t>omputerize national alert list and install a mechanism for names under alert in PIRS/MIDAS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14"/>
                        <wps:cNvSpPr>
                          <a:spLocks/>
                        </wps:cNvSpPr>
                        <wps:spPr>
                          <a:xfrm>
                            <a:off x="1868557" y="3331596"/>
                            <a:ext cx="1550035" cy="4146885"/>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7978C663" w14:textId="77777777"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1.2.</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295FBDBA" w14:textId="77777777" w:rsidR="00D95BE3" w:rsidRPr="00285560" w:rsidRDefault="00D95BE3" w:rsidP="00D95BE3">
                              <w:pPr>
                                <w:ind w:left="-142" w:right="-10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Request a list of officials from the DGM and the institutions involved to be trained.</w:t>
                              </w:r>
                            </w:p>
                            <w:p w14:paraId="58FE427D" w14:textId="77777777" w:rsidR="00D95BE3" w:rsidRPr="00285560" w:rsidRDefault="00D95BE3" w:rsidP="00D95BE3">
                              <w:pPr>
                                <w:ind w:left="-142" w:right="-107"/>
                                <w:rPr>
                                  <w:rFonts w:ascii="Arial"/>
                                  <w:color w:val="244061" w:themeColor="accent1" w:themeShade="80"/>
                                  <w:sz w:val="20"/>
                                  <w:lang w:val="en-US"/>
                                </w:rPr>
                              </w:pPr>
                              <w:r w:rsidRPr="00285560">
                                <w:rPr>
                                  <w:rFonts w:ascii="Arial"/>
                                  <w:color w:val="244061" w:themeColor="accent1" w:themeShade="80"/>
                                  <w:sz w:val="20"/>
                                  <w:lang w:val="en-US"/>
                                </w:rPr>
                                <w:t>- Prepare the protocol training</w:t>
                              </w:r>
                            </w:p>
                            <w:p w14:paraId="2D499EE9" w14:textId="77777777" w:rsidR="00D95BE3" w:rsidRPr="00285560" w:rsidRDefault="00D95BE3" w:rsidP="00D95BE3">
                              <w:pPr>
                                <w:ind w:left="-142" w:right="-10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Implement the training</w:t>
                              </w:r>
                            </w:p>
                            <w:p w14:paraId="7C6220E4" w14:textId="77777777" w:rsidR="00D95BE3" w:rsidRPr="00285560" w:rsidRDefault="00D95BE3" w:rsidP="00D95BE3">
                              <w:pPr>
                                <w:ind w:left="-142" w:right="-107"/>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Evaluate the knowledge acquired by officials</w:t>
                              </w:r>
                            </w:p>
                            <w:p w14:paraId="5B94B945" w14:textId="77777777" w:rsidR="00D95BE3" w:rsidRPr="00285560" w:rsidRDefault="00D95BE3" w:rsidP="00D95BE3">
                              <w:pPr>
                                <w:ind w:left="-142" w:right="-107"/>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results of the training to the corresponding bodies.</w:t>
                              </w:r>
                            </w:p>
                            <w:p w14:paraId="73948260" w14:textId="77777777" w:rsidR="00945A96" w:rsidRPr="00643B7E" w:rsidRDefault="00945A96">
                              <w:pPr>
                                <w:rPr>
                                  <w:lang w:val="en-US"/>
                                </w:rPr>
                              </w:pPr>
                            </w:p>
                            <w:p w14:paraId="6FF18793" w14:textId="340B6E9F" w:rsidR="00D95BE3" w:rsidRPr="00285560" w:rsidRDefault="00D95BE3" w:rsidP="00D95BE3">
                              <w:pPr>
                                <w:ind w:left="-142" w:right="-107"/>
                                <w:rPr>
                                  <w:rFonts w:ascii="Arial"/>
                                  <w:color w:val="244061" w:themeColor="accent1" w:themeShade="80"/>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ight Arrow 31"/>
                        <wps:cNvSpPr>
                          <a:spLocks/>
                        </wps:cNvSpPr>
                        <wps:spPr>
                          <a:xfrm rot="16200000">
                            <a:off x="2463759" y="749479"/>
                            <a:ext cx="168275"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a:spLocks/>
                        </wps:cNvSpPr>
                        <wps:spPr>
                          <a:xfrm rot="16200000">
                            <a:off x="7743424" y="1568464"/>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a:spLocks/>
                        </wps:cNvSpPr>
                        <wps:spPr>
                          <a:xfrm rot="16200000">
                            <a:off x="6153164" y="1568463"/>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a:spLocks/>
                        </wps:cNvSpPr>
                        <wps:spPr>
                          <a:xfrm rot="16200000">
                            <a:off x="4912760" y="1568464"/>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a:spLocks/>
                        </wps:cNvSpPr>
                        <wps:spPr>
                          <a:xfrm rot="16200000">
                            <a:off x="817838" y="1568464"/>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a:spLocks/>
                        </wps:cNvSpPr>
                        <wps:spPr>
                          <a:xfrm rot="16200000">
                            <a:off x="2447856" y="1576415"/>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a:spLocks/>
                        </wps:cNvSpPr>
                        <wps:spPr>
                          <a:xfrm rot="16200000">
                            <a:off x="7425372" y="765382"/>
                            <a:ext cx="168275"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a:spLocks/>
                        </wps:cNvSpPr>
                        <wps:spPr>
                          <a:xfrm rot="16200000">
                            <a:off x="9150805" y="1568464"/>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a:spLocks/>
                        </wps:cNvSpPr>
                        <wps:spPr>
                          <a:xfrm>
                            <a:off x="0" y="3323645"/>
                            <a:ext cx="1757045" cy="4084319"/>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132ACA1F" w14:textId="77777777" w:rsidR="00D95BE3" w:rsidRPr="00285560" w:rsidRDefault="00D95BE3" w:rsidP="00D95BE3">
                              <w:pPr>
                                <w:ind w:left="-142"/>
                                <w:rPr>
                                  <w:rFonts w:ascii="Arial"/>
                                  <w:color w:val="244061" w:themeColor="accent1" w:themeShade="80"/>
                                  <w:sz w:val="20"/>
                                  <w:lang w:val="en-US"/>
                                </w:rPr>
                              </w:pPr>
                              <w:r w:rsidRPr="00F17D3A">
                                <w:rPr>
                                  <w:rFonts w:ascii="Arial"/>
                                  <w:b/>
                                  <w:bCs/>
                                  <w:color w:val="244061" w:themeColor="accent1" w:themeShade="80"/>
                                  <w:sz w:val="20"/>
                                  <w:lang w:val="en-US"/>
                                </w:rPr>
                                <w:t>Activities</w:t>
                              </w:r>
                              <w:r>
                                <w:rPr>
                                  <w:rFonts w:ascii="Arial"/>
                                  <w:b/>
                                  <w:bCs/>
                                  <w:color w:val="244061" w:themeColor="accent1" w:themeShade="80"/>
                                  <w:sz w:val="20"/>
                                  <w:lang w:val="en-US"/>
                                </w:rPr>
                                <w:t xml:space="preserve"> output 1.1.:</w:t>
                              </w:r>
                            </w:p>
                            <w:p w14:paraId="6B98D556"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consultancy</w:t>
                              </w:r>
                            </w:p>
                            <w:p w14:paraId="613D286B"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Select and </w:t>
                              </w:r>
                              <w:r w:rsidRPr="008B7382">
                                <w:rPr>
                                  <w:rFonts w:ascii="Arial"/>
                                  <w:color w:val="244061" w:themeColor="accent1" w:themeShade="80"/>
                                  <w:sz w:val="20"/>
                                  <w:lang w:val="en-US"/>
                                </w:rPr>
                                <w:t>hire</w:t>
                              </w:r>
                              <w:r w:rsidRPr="00285560">
                                <w:rPr>
                                  <w:rFonts w:ascii="Arial"/>
                                  <w:color w:val="244061" w:themeColor="accent1" w:themeShade="80"/>
                                  <w:sz w:val="20"/>
                                  <w:lang w:val="en-US"/>
                                </w:rPr>
                                <w:t xml:space="preserve"> consultant for protocol development and implementation of trainings</w:t>
                              </w:r>
                            </w:p>
                            <w:p w14:paraId="02448B88"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w:t>
                              </w:r>
                              <w:r>
                                <w:rPr>
                                  <w:rFonts w:ascii="Arial"/>
                                  <w:color w:val="244061" w:themeColor="accent1" w:themeShade="80"/>
                                  <w:sz w:val="20"/>
                                  <w:lang w:val="en-US"/>
                                </w:rPr>
                                <w:t xml:space="preserve"> </w:t>
                              </w:r>
                              <w:r w:rsidRPr="00285560">
                                <w:rPr>
                                  <w:rFonts w:ascii="Arial"/>
                                  <w:color w:val="244061" w:themeColor="accent1" w:themeShade="80"/>
                                  <w:sz w:val="20"/>
                                  <w:lang w:val="en-US"/>
                                </w:rPr>
                                <w:t>Identify processes to be integrated into the protocol for passenger</w:t>
                              </w:r>
                              <w:r w:rsidRPr="008B7382">
                                <w:rPr>
                                  <w:rFonts w:ascii="Arial"/>
                                  <w:color w:val="244061" w:themeColor="accent1" w:themeShade="80"/>
                                  <w:sz w:val="20"/>
                                  <w:lang w:val="en-US"/>
                                </w:rPr>
                                <w:t xml:space="preserve"> refer</w:t>
                              </w:r>
                              <w:r>
                                <w:rPr>
                                  <w:rFonts w:ascii="Arial"/>
                                  <w:color w:val="244061" w:themeColor="accent1" w:themeShade="80"/>
                                  <w:sz w:val="20"/>
                                  <w:lang w:val="en-US"/>
                                </w:rPr>
                                <w:t>rals</w:t>
                              </w:r>
                              <w:r w:rsidRPr="00285560">
                                <w:rPr>
                                  <w:rFonts w:ascii="Arial"/>
                                  <w:color w:val="244061" w:themeColor="accent1" w:themeShade="80"/>
                                  <w:sz w:val="20"/>
                                  <w:lang w:val="en-US"/>
                                </w:rPr>
                                <w:t xml:space="preserve"> to relevant agencies</w:t>
                              </w:r>
                            </w:p>
                            <w:p w14:paraId="1AA9A126" w14:textId="77777777" w:rsidR="00D95BE3" w:rsidRPr="00285560" w:rsidRDefault="00D95BE3" w:rsidP="00D95BE3">
                              <w:pPr>
                                <w:ind w:left="-142" w:right="-165"/>
                                <w:rPr>
                                  <w:rFonts w:ascii="Arial"/>
                                  <w:color w:val="244061" w:themeColor="accent1" w:themeShade="80"/>
                                  <w:sz w:val="20"/>
                                  <w:lang w:val="en-US"/>
                                </w:rPr>
                              </w:pPr>
                              <w:r w:rsidRPr="00285560">
                                <w:rPr>
                                  <w:rFonts w:ascii="Arial"/>
                                  <w:color w:val="244061" w:themeColor="accent1" w:themeShade="80"/>
                                  <w:sz w:val="20"/>
                                  <w:lang w:val="en-US"/>
                                </w:rPr>
                                <w:t>Identify partners to assist in the elaboration of the protocol</w:t>
                              </w:r>
                            </w:p>
                            <w:p w14:paraId="7897DFE2"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Elaborate the referral protocol</w:t>
                              </w:r>
                            </w:p>
                            <w:p w14:paraId="7574D0F7"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Coordinate suggestions and comments with technicians representing different institutions for the validation of the document.</w:t>
                              </w:r>
                            </w:p>
                            <w:p w14:paraId="1D819B47"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Review the coherence of the proposal document</w:t>
                              </w:r>
                            </w:p>
                            <w:p w14:paraId="102EBCE6" w14:textId="77777777" w:rsidR="00D95BE3" w:rsidRPr="00285560" w:rsidRDefault="00D95BE3" w:rsidP="00D95BE3">
                              <w:pPr>
                                <w:ind w:left="-142" w:right="-16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document to the relevant bodies</w:t>
                              </w:r>
                            </w:p>
                            <w:p w14:paraId="6C118FAE" w14:textId="77777777" w:rsidR="00945A96" w:rsidRPr="00643B7E" w:rsidRDefault="00945A96">
                              <w:pPr>
                                <w:rPr>
                                  <w:lang w:val="en-US"/>
                                </w:rPr>
                              </w:pPr>
                            </w:p>
                            <w:p w14:paraId="323FE00F" w14:textId="78C1F507" w:rsidR="00D95BE3" w:rsidRPr="00285560" w:rsidRDefault="00D95BE3" w:rsidP="00D95BE3">
                              <w:pPr>
                                <w:ind w:left="-142"/>
                                <w:rPr>
                                  <w:rFonts w:ascii="Arial"/>
                                  <w:color w:val="244061" w:themeColor="accent1" w:themeShade="80"/>
                                  <w:sz w:val="20"/>
                                  <w:lang w:val="en-US"/>
                                </w:rPr>
                              </w:pPr>
                              <w:r w:rsidRPr="00F17D3A">
                                <w:rPr>
                                  <w:rFonts w:ascii="Arial"/>
                                  <w:b/>
                                  <w:bCs/>
                                  <w:color w:val="244061" w:themeColor="accent1" w:themeShade="80"/>
                                  <w:sz w:val="20"/>
                                  <w:lang w:val="en-US"/>
                                </w:rPr>
                                <w:t>Activities</w:t>
                              </w:r>
                              <w:r>
                                <w:rPr>
                                  <w:rFonts w:ascii="Arial"/>
                                  <w:b/>
                                  <w:bCs/>
                                  <w:color w:val="244061" w:themeColor="accent1" w:themeShade="80"/>
                                  <w:sz w:val="20"/>
                                  <w:lang w:val="en-US"/>
                                </w:rPr>
                                <w:t xml:space="preserve"> output 1.1.:</w:t>
                              </w:r>
                            </w:p>
                            <w:p w14:paraId="57837218"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consultancy</w:t>
                              </w:r>
                            </w:p>
                            <w:p w14:paraId="68BCE9F8"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Select and </w:t>
                              </w:r>
                              <w:r w:rsidRPr="008B7382">
                                <w:rPr>
                                  <w:rFonts w:ascii="Arial"/>
                                  <w:color w:val="244061" w:themeColor="accent1" w:themeShade="80"/>
                                  <w:sz w:val="20"/>
                                  <w:lang w:val="en-US"/>
                                </w:rPr>
                                <w:t>hire</w:t>
                              </w:r>
                              <w:r w:rsidRPr="00285560">
                                <w:rPr>
                                  <w:rFonts w:ascii="Arial"/>
                                  <w:color w:val="244061" w:themeColor="accent1" w:themeShade="80"/>
                                  <w:sz w:val="20"/>
                                  <w:lang w:val="en-US"/>
                                </w:rPr>
                                <w:t xml:space="preserve"> consultant for protocol development and implementation of trainings</w:t>
                              </w:r>
                            </w:p>
                            <w:p w14:paraId="3268B479"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w:t>
                              </w:r>
                              <w:r>
                                <w:rPr>
                                  <w:rFonts w:ascii="Arial"/>
                                  <w:color w:val="244061" w:themeColor="accent1" w:themeShade="80"/>
                                  <w:sz w:val="20"/>
                                  <w:lang w:val="en-US"/>
                                </w:rPr>
                                <w:t xml:space="preserve"> </w:t>
                              </w:r>
                              <w:r w:rsidRPr="00285560">
                                <w:rPr>
                                  <w:rFonts w:ascii="Arial"/>
                                  <w:color w:val="244061" w:themeColor="accent1" w:themeShade="80"/>
                                  <w:sz w:val="20"/>
                                  <w:lang w:val="en-US"/>
                                </w:rPr>
                                <w:t>Identify processes to be integrated into the protocol for passenger</w:t>
                              </w:r>
                              <w:r w:rsidRPr="008B7382">
                                <w:rPr>
                                  <w:rFonts w:ascii="Arial"/>
                                  <w:color w:val="244061" w:themeColor="accent1" w:themeShade="80"/>
                                  <w:sz w:val="20"/>
                                  <w:lang w:val="en-US"/>
                                </w:rPr>
                                <w:t xml:space="preserve"> refer</w:t>
                              </w:r>
                              <w:r>
                                <w:rPr>
                                  <w:rFonts w:ascii="Arial"/>
                                  <w:color w:val="244061" w:themeColor="accent1" w:themeShade="80"/>
                                  <w:sz w:val="20"/>
                                  <w:lang w:val="en-US"/>
                                </w:rPr>
                                <w:t>rals</w:t>
                              </w:r>
                              <w:r w:rsidRPr="00285560">
                                <w:rPr>
                                  <w:rFonts w:ascii="Arial"/>
                                  <w:color w:val="244061" w:themeColor="accent1" w:themeShade="80"/>
                                  <w:sz w:val="20"/>
                                  <w:lang w:val="en-US"/>
                                </w:rPr>
                                <w:t xml:space="preserve"> to relevant agencies</w:t>
                              </w:r>
                            </w:p>
                            <w:p w14:paraId="75E05694" w14:textId="77777777" w:rsidR="00D95BE3" w:rsidRPr="00285560" w:rsidRDefault="00D95BE3" w:rsidP="00D95BE3">
                              <w:pPr>
                                <w:ind w:left="-142" w:right="-165"/>
                                <w:rPr>
                                  <w:rFonts w:ascii="Arial"/>
                                  <w:color w:val="244061" w:themeColor="accent1" w:themeShade="80"/>
                                  <w:sz w:val="20"/>
                                  <w:lang w:val="en-US"/>
                                </w:rPr>
                              </w:pPr>
                              <w:r w:rsidRPr="00285560">
                                <w:rPr>
                                  <w:rFonts w:ascii="Arial"/>
                                  <w:color w:val="244061" w:themeColor="accent1" w:themeShade="80"/>
                                  <w:sz w:val="20"/>
                                  <w:lang w:val="en-US"/>
                                </w:rPr>
                                <w:t>Identify partners to assist in the elaboration of the protocol</w:t>
                              </w:r>
                            </w:p>
                            <w:p w14:paraId="3A6656B0"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Elaborate the referral protocol</w:t>
                              </w:r>
                            </w:p>
                            <w:p w14:paraId="03187F93"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Coordinate suggestions and comments with technicians representing different institutions for the validation of the document.</w:t>
                              </w:r>
                            </w:p>
                            <w:p w14:paraId="5DE2D183"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Review the coherence of the proposal document</w:t>
                              </w:r>
                            </w:p>
                            <w:p w14:paraId="618C87C0" w14:textId="77777777" w:rsidR="00D95BE3" w:rsidRPr="00285560" w:rsidRDefault="00D95BE3" w:rsidP="00D95BE3">
                              <w:pPr>
                                <w:ind w:left="-142" w:right="-16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document to the relevant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ight Arrow 1"/>
                        <wps:cNvSpPr>
                          <a:spLocks/>
                        </wps:cNvSpPr>
                        <wps:spPr>
                          <a:xfrm rot="16200000">
                            <a:off x="4316412" y="3111017"/>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a:spLocks/>
                        </wps:cNvSpPr>
                        <wps:spPr>
                          <a:xfrm rot="16200000">
                            <a:off x="2630737" y="3103065"/>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a:spLocks/>
                        </wps:cNvSpPr>
                        <wps:spPr>
                          <a:xfrm rot="16200000">
                            <a:off x="809888" y="3095114"/>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a:spLocks/>
                        </wps:cNvSpPr>
                        <wps:spPr>
                          <a:xfrm rot="16200000">
                            <a:off x="6248579" y="3134871"/>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a:spLocks/>
                        </wps:cNvSpPr>
                        <wps:spPr>
                          <a:xfrm rot="16200000">
                            <a:off x="7878598" y="3126919"/>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a:spLocks/>
                        </wps:cNvSpPr>
                        <wps:spPr>
                          <a:xfrm rot="16200000">
                            <a:off x="9246221" y="3111017"/>
                            <a:ext cx="168713" cy="22606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080D1" id="Group 93" o:spid="_x0000_s1049" style="position:absolute;left:0;text-align:left;margin-left:-67pt;margin-top:-72.3pt;width:781.05pt;height:590.2pt;z-index:251658244" coordsize="99192,7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">
                <v:rect id="Rectangle 29" o:spid="_x0000_s1050" style="position:absolute;left:238;width:19952;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14:paraId="62208872" w14:textId="14AD4905" w:rsidR="00D95BE3" w:rsidRPr="00285560" w:rsidRDefault="00D95BE3" w:rsidP="00D95BE3">
                        <w:pPr>
                          <w:rPr>
                            <w:rFonts w:ascii="Arial" w:hAnsi="Arial" w:cs="Arial"/>
                            <w:b/>
                            <w:bCs/>
                            <w:color w:val="000000" w:themeColor="text1"/>
                            <w:sz w:val="21"/>
                            <w:szCs w:val="21"/>
                            <w:lang w:val="fr-CH"/>
                          </w:rPr>
                        </w:pPr>
                        <w:r w:rsidRPr="00285560">
                          <w:rPr>
                            <w:rFonts w:ascii="Arial" w:hAnsi="Arial" w:cs="Arial"/>
                            <w:b/>
                            <w:bCs/>
                            <w:color w:val="000000" w:themeColor="text1"/>
                            <w:sz w:val="21"/>
                            <w:szCs w:val="21"/>
                            <w:lang w:val="fr-CH"/>
                          </w:rPr>
                          <w:t>RESULTS MAT</w:t>
                        </w:r>
                        <w:r w:rsidR="00025943">
                          <w:rPr>
                            <w:rFonts w:ascii="Arial" w:hAnsi="Arial" w:cs="Arial"/>
                            <w:b/>
                            <w:bCs/>
                            <w:color w:val="000000" w:themeColor="text1"/>
                            <w:sz w:val="21"/>
                            <w:szCs w:val="21"/>
                            <w:lang w:val="fr-CH"/>
                          </w:rPr>
                          <w:t>R</w:t>
                        </w:r>
                        <w:r w:rsidRPr="00285560">
                          <w:rPr>
                            <w:rFonts w:ascii="Arial" w:hAnsi="Arial" w:cs="Arial"/>
                            <w:b/>
                            <w:bCs/>
                            <w:color w:val="000000" w:themeColor="text1"/>
                            <w:sz w:val="21"/>
                            <w:szCs w:val="21"/>
                            <w:lang w:val="fr-CH"/>
                          </w:rPr>
                          <w:t>IX T</w:t>
                        </w:r>
                        <w:r w:rsidR="00025943">
                          <w:rPr>
                            <w:rFonts w:ascii="Arial" w:hAnsi="Arial" w:cs="Arial"/>
                            <w:b/>
                            <w:bCs/>
                            <w:color w:val="000000" w:themeColor="text1"/>
                            <w:sz w:val="21"/>
                            <w:szCs w:val="21"/>
                            <w:lang w:val="fr-CH"/>
                          </w:rPr>
                          <w:t>C</w:t>
                        </w:r>
                        <w:r w:rsidRPr="00285560">
                          <w:rPr>
                            <w:rFonts w:ascii="Arial" w:hAnsi="Arial" w:cs="Arial"/>
                            <w:b/>
                            <w:bCs/>
                            <w:color w:val="000000" w:themeColor="text1"/>
                            <w:sz w:val="21"/>
                            <w:szCs w:val="21"/>
                            <w:lang w:val="fr-CH"/>
                          </w:rPr>
                          <w:t>.1057</w:t>
                        </w:r>
                      </w:p>
                      <w:p w14:paraId="151F6A70" w14:textId="77777777" w:rsidR="00D95BE3" w:rsidRPr="00285560" w:rsidRDefault="00D95BE3" w:rsidP="00D95BE3">
                        <w:pPr>
                          <w:jc w:val="center"/>
                          <w:rPr>
                            <w:rFonts w:ascii="Arial" w:hAnsi="Arial" w:cs="Arial"/>
                            <w:b/>
                            <w:bCs/>
                            <w:color w:val="000000" w:themeColor="text1"/>
                            <w:sz w:val="21"/>
                            <w:szCs w:val="21"/>
                          </w:rPr>
                        </w:pPr>
                      </w:p>
                      <w:p w14:paraId="7143092D" w14:textId="77777777" w:rsidR="00945A96" w:rsidRDefault="00945A96"/>
                      <w:p w14:paraId="51785E6F" w14:textId="33C3EFEB" w:rsidR="00D95BE3" w:rsidRPr="00285560" w:rsidRDefault="00D95BE3" w:rsidP="00D95BE3">
                        <w:pPr>
                          <w:rPr>
                            <w:rFonts w:ascii="Arial" w:hAnsi="Arial" w:cs="Arial"/>
                            <w:b/>
                            <w:bCs/>
                            <w:color w:val="000000" w:themeColor="text1"/>
                            <w:sz w:val="21"/>
                            <w:szCs w:val="21"/>
                            <w:lang w:val="fr-CH"/>
                          </w:rPr>
                        </w:pPr>
                        <w:r w:rsidRPr="00285560">
                          <w:rPr>
                            <w:rFonts w:ascii="Arial" w:hAnsi="Arial" w:cs="Arial"/>
                            <w:b/>
                            <w:bCs/>
                            <w:color w:val="000000" w:themeColor="text1"/>
                            <w:sz w:val="21"/>
                            <w:szCs w:val="21"/>
                            <w:lang w:val="fr-CH"/>
                          </w:rPr>
                          <w:t>RESULTS MAT</w:t>
                        </w:r>
                        <w:r w:rsidR="00025943">
                          <w:rPr>
                            <w:rFonts w:ascii="Arial" w:hAnsi="Arial" w:cs="Arial"/>
                            <w:b/>
                            <w:bCs/>
                            <w:color w:val="000000" w:themeColor="text1"/>
                            <w:sz w:val="21"/>
                            <w:szCs w:val="21"/>
                            <w:lang w:val="fr-CH"/>
                          </w:rPr>
                          <w:t>R</w:t>
                        </w:r>
                        <w:r w:rsidRPr="00285560">
                          <w:rPr>
                            <w:rFonts w:ascii="Arial" w:hAnsi="Arial" w:cs="Arial"/>
                            <w:b/>
                            <w:bCs/>
                            <w:color w:val="000000" w:themeColor="text1"/>
                            <w:sz w:val="21"/>
                            <w:szCs w:val="21"/>
                            <w:lang w:val="fr-CH"/>
                          </w:rPr>
                          <w:t>IX T</w:t>
                        </w:r>
                        <w:r w:rsidR="00025943">
                          <w:rPr>
                            <w:rFonts w:ascii="Arial" w:hAnsi="Arial" w:cs="Arial"/>
                            <w:b/>
                            <w:bCs/>
                            <w:color w:val="000000" w:themeColor="text1"/>
                            <w:sz w:val="21"/>
                            <w:szCs w:val="21"/>
                            <w:lang w:val="fr-CH"/>
                          </w:rPr>
                          <w:t>C</w:t>
                        </w:r>
                        <w:r w:rsidRPr="00285560">
                          <w:rPr>
                            <w:rFonts w:ascii="Arial" w:hAnsi="Arial" w:cs="Arial"/>
                            <w:b/>
                            <w:bCs/>
                            <w:color w:val="000000" w:themeColor="text1"/>
                            <w:sz w:val="21"/>
                            <w:szCs w:val="21"/>
                            <w:lang w:val="fr-CH"/>
                          </w:rPr>
                          <w:t>.1057</w:t>
                        </w:r>
                      </w:p>
                      <w:p w14:paraId="11CBA5FD" w14:textId="77777777" w:rsidR="00D95BE3" w:rsidRPr="00285560" w:rsidRDefault="00D95BE3" w:rsidP="00D95BE3">
                        <w:pPr>
                          <w:jc w:val="center"/>
                          <w:rPr>
                            <w:rFonts w:ascii="Arial" w:hAnsi="Arial" w:cs="Arial"/>
                            <w:b/>
                            <w:bCs/>
                            <w:color w:val="000000" w:themeColor="text1"/>
                            <w:sz w:val="21"/>
                            <w:szCs w:val="21"/>
                          </w:rPr>
                        </w:pPr>
                      </w:p>
                    </w:txbxContent>
                  </v:textbox>
                </v:rect>
                <v:roundrect id="Rounded Rectangle 30" o:spid="_x0000_s1051" style="position:absolute;left:15743;top:2703;width:65024;height:4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" fillcolor="#d6dce5" strokecolor="#2f528f" strokeweight="1pt">
                  <v:stroke joinstyle="miter"/>
                  <v:path arrowok="t"/>
                  <v:textbox>
                    <w:txbxContent>
                      <w:p w14:paraId="644AAFF5" w14:textId="313BB434" w:rsidR="00D95BE3" w:rsidRPr="00402096" w:rsidRDefault="00D95BE3" w:rsidP="00D95BE3">
                        <w:pPr>
                          <w:rPr>
                            <w:color w:val="244061" w:themeColor="accent1" w:themeShade="80"/>
                            <w:sz w:val="22"/>
                            <w:szCs w:val="22"/>
                            <w:lang w:val="en-US"/>
                          </w:rPr>
                        </w:pPr>
                        <w:r w:rsidRPr="00402096">
                          <w:rPr>
                            <w:rFonts w:ascii="Arial"/>
                            <w:b/>
                            <w:bCs/>
                            <w:color w:val="244061" w:themeColor="accent1" w:themeShade="80"/>
                            <w:sz w:val="18"/>
                            <w:szCs w:val="22"/>
                            <w:lang w:val="en-US"/>
                          </w:rPr>
                          <w:t>Objective</w:t>
                        </w:r>
                        <w:r w:rsidRPr="00402096">
                          <w:rPr>
                            <w:rFonts w:ascii="Arial"/>
                            <w:color w:val="244061" w:themeColor="accent1" w:themeShade="80"/>
                            <w:sz w:val="18"/>
                            <w:szCs w:val="22"/>
                            <w:lang w:val="en-US"/>
                          </w:rPr>
                          <w:t>: The project will contribute to strengthening migration management capacities in Paraguay under a passenger referral protocol at border posts and timely data collection by the DGM.</w:t>
                        </w:r>
                      </w:p>
                      <w:p w14:paraId="073FB5BC" w14:textId="4AD87828" w:rsidR="00D95BE3" w:rsidRPr="00402096" w:rsidRDefault="00D95BE3" w:rsidP="00D95BE3">
                        <w:pPr>
                          <w:rPr>
                            <w:color w:val="244061" w:themeColor="accent1" w:themeShade="80"/>
                            <w:sz w:val="22"/>
                            <w:szCs w:val="22"/>
                            <w:lang w:val="en-US"/>
                          </w:rPr>
                        </w:pPr>
                      </w:p>
                    </w:txbxContent>
                  </v:textbox>
                </v:roundrect>
                <v:roundrect id="Rounded Rectangle 32" o:spid="_x0000_s1052" style="position:absolute;left:1272;top:9700;width:42596;height:6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" fillcolor="#b4c7e7" strokecolor="#2f528f" strokeweight="1pt">
                  <v:stroke joinstyle="miter"/>
                  <v:path arrowok="t"/>
                  <v:textbox>
                    <w:txbxContent>
                      <w:p w14:paraId="523207D2" w14:textId="77777777"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1 :</w:t>
                        </w:r>
                        <w:proofErr w:type="gramEnd"/>
                        <w:r w:rsidRPr="00546067">
                          <w:rPr>
                            <w:rFonts w:ascii="Arial" w:hAnsi="Arial" w:cs="Arial"/>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Representatives of the institutions involved in passenger </w:t>
                        </w:r>
                        <w:r>
                          <w:rPr>
                            <w:rFonts w:ascii="Arial" w:hAnsi="Arial" w:cs="Arial"/>
                            <w:color w:val="244061" w:themeColor="accent1" w:themeShade="80"/>
                            <w:sz w:val="20"/>
                            <w:szCs w:val="20"/>
                            <w:lang w:val="en-US"/>
                          </w:rPr>
                          <w:t>transfers</w:t>
                        </w:r>
                        <w:r w:rsidRPr="00D95BE3">
                          <w:rPr>
                            <w:rFonts w:ascii="Arial" w:hAnsi="Arial" w:cs="Arial"/>
                            <w:color w:val="244061" w:themeColor="accent1" w:themeShade="80"/>
                            <w:sz w:val="20"/>
                            <w:szCs w:val="20"/>
                            <w:lang w:val="en-US"/>
                          </w:rPr>
                          <w:t xml:space="preserve"> handle cases according to protocol.</w:t>
                        </w:r>
                      </w:p>
                      <w:p w14:paraId="6462DDCD" w14:textId="77777777" w:rsidR="00945A96" w:rsidRPr="00643B7E" w:rsidRDefault="00945A96">
                        <w:pPr>
                          <w:rPr>
                            <w:lang w:val="en-US"/>
                          </w:rPr>
                        </w:pPr>
                      </w:p>
                      <w:p w14:paraId="428D0668" w14:textId="3FE3EB7F"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1 :</w:t>
                        </w:r>
                        <w:proofErr w:type="gramEnd"/>
                        <w:r w:rsidRPr="00546067">
                          <w:rPr>
                            <w:rFonts w:ascii="Arial" w:hAnsi="Arial" w:cs="Arial"/>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Representatives of the institutions involved in passenger </w:t>
                        </w:r>
                        <w:r>
                          <w:rPr>
                            <w:rFonts w:ascii="Arial" w:hAnsi="Arial" w:cs="Arial"/>
                            <w:color w:val="244061" w:themeColor="accent1" w:themeShade="80"/>
                            <w:sz w:val="20"/>
                            <w:szCs w:val="20"/>
                            <w:lang w:val="en-US"/>
                          </w:rPr>
                          <w:t>transfers</w:t>
                        </w:r>
                        <w:r w:rsidRPr="00D95BE3">
                          <w:rPr>
                            <w:rFonts w:ascii="Arial" w:hAnsi="Arial" w:cs="Arial"/>
                            <w:color w:val="244061" w:themeColor="accent1" w:themeShade="80"/>
                            <w:sz w:val="20"/>
                            <w:szCs w:val="20"/>
                            <w:lang w:val="en-US"/>
                          </w:rPr>
                          <w:t xml:space="preserve"> handle cases according to protocol.</w:t>
                        </w:r>
                      </w:p>
                    </w:txbxContent>
                  </v:textbox>
                </v:roundrect>
                <v:roundrect id="Rounded Rectangle 34" o:spid="_x0000_s1053" style="position:absolute;left:47230;top:10018;width:51962;height:5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" fillcolor="#b4c7e7" strokecolor="#2f528f" strokeweight="1pt">
                  <v:stroke joinstyle="miter"/>
                  <v:path arrowok="t"/>
                  <v:textbox>
                    <w:txbxContent>
                      <w:p w14:paraId="403C9D62" w14:textId="58D7AA07"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2 :</w:t>
                        </w:r>
                        <w:proofErr w:type="gramEnd"/>
                        <w:r w:rsidRPr="00546067">
                          <w:rPr>
                            <w:rFonts w:ascii="Arial" w:hAnsi="Arial" w:cs="Arial"/>
                            <w:b/>
                            <w:bCs/>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The DGM streamlines its migration control procedures </w:t>
                        </w:r>
                        <w:r w:rsidRPr="00E04682">
                          <w:rPr>
                            <w:rFonts w:ascii="Arial" w:hAnsi="Arial" w:cs="Arial"/>
                            <w:color w:val="244061" w:themeColor="accent1" w:themeShade="80"/>
                            <w:sz w:val="20"/>
                            <w:szCs w:val="20"/>
                            <w:lang w:val="en-US"/>
                          </w:rPr>
                          <w:t>at</w:t>
                        </w:r>
                        <w:r w:rsidRPr="00D95BE3">
                          <w:rPr>
                            <w:rFonts w:ascii="Arial" w:hAnsi="Arial" w:cs="Arial"/>
                            <w:color w:val="244061" w:themeColor="accent1" w:themeShade="80"/>
                            <w:sz w:val="20"/>
                            <w:szCs w:val="20"/>
                            <w:lang w:val="en-US"/>
                          </w:rPr>
                          <w:t xml:space="preserve"> land border </w:t>
                        </w:r>
                        <w:r w:rsidR="00285560" w:rsidRPr="00D95BE3">
                          <w:rPr>
                            <w:rFonts w:ascii="Arial" w:hAnsi="Arial" w:cs="Arial"/>
                            <w:color w:val="244061" w:themeColor="accent1" w:themeShade="80"/>
                            <w:sz w:val="20"/>
                            <w:szCs w:val="20"/>
                            <w:lang w:val="en-US"/>
                          </w:rPr>
                          <w:t>centers</w:t>
                        </w:r>
                        <w:r w:rsidRPr="00D95BE3">
                          <w:rPr>
                            <w:rFonts w:ascii="Arial" w:hAnsi="Arial" w:cs="Arial"/>
                            <w:color w:val="244061" w:themeColor="accent1" w:themeShade="80"/>
                            <w:sz w:val="20"/>
                            <w:szCs w:val="20"/>
                            <w:lang w:val="en-US"/>
                          </w:rPr>
                          <w:t xml:space="preserve"> </w:t>
                        </w:r>
                        <w:r w:rsidR="00285560" w:rsidRPr="00D95BE3">
                          <w:rPr>
                            <w:rFonts w:ascii="Arial" w:hAnsi="Arial" w:cs="Arial"/>
                            <w:color w:val="244061" w:themeColor="accent1" w:themeShade="80"/>
                            <w:sz w:val="20"/>
                            <w:szCs w:val="20"/>
                            <w:lang w:val="en-US"/>
                          </w:rPr>
                          <w:t>prioritized</w:t>
                        </w:r>
                        <w:r w:rsidRPr="00D95BE3">
                          <w:rPr>
                            <w:rFonts w:ascii="Arial" w:hAnsi="Arial" w:cs="Arial"/>
                            <w:color w:val="244061" w:themeColor="accent1" w:themeShade="80"/>
                            <w:sz w:val="20"/>
                            <w:szCs w:val="20"/>
                            <w:lang w:val="en-US"/>
                          </w:rPr>
                          <w:t xml:space="preserve"> according to the size of the migrant flow.</w:t>
                        </w:r>
                      </w:p>
                      <w:p w14:paraId="706E9DD4" w14:textId="77777777" w:rsidR="00945A96" w:rsidRPr="00643B7E" w:rsidRDefault="00945A96">
                        <w:pPr>
                          <w:rPr>
                            <w:lang w:val="en-US"/>
                          </w:rPr>
                        </w:pPr>
                      </w:p>
                      <w:p w14:paraId="79980315" w14:textId="5EA9B710" w:rsidR="00D95BE3" w:rsidRPr="00D95BE3" w:rsidRDefault="00D95BE3" w:rsidP="00D95BE3">
                        <w:pPr>
                          <w:rPr>
                            <w:rFonts w:ascii="Arial" w:hAnsi="Arial" w:cs="Arial"/>
                            <w:color w:val="244061" w:themeColor="accent1" w:themeShade="80"/>
                            <w:sz w:val="20"/>
                            <w:szCs w:val="20"/>
                            <w:lang w:val="en-US"/>
                          </w:rPr>
                        </w:pPr>
                        <w:r w:rsidRPr="00546067">
                          <w:rPr>
                            <w:rFonts w:ascii="Arial" w:hAnsi="Arial" w:cs="Arial"/>
                            <w:b/>
                            <w:bCs/>
                            <w:color w:val="244061" w:themeColor="accent1" w:themeShade="80"/>
                            <w:sz w:val="20"/>
                            <w:szCs w:val="20"/>
                            <w:lang w:val="en-US"/>
                          </w:rPr>
                          <w:t xml:space="preserve">Outcome </w:t>
                        </w:r>
                        <w:proofErr w:type="gramStart"/>
                        <w:r w:rsidRPr="00546067">
                          <w:rPr>
                            <w:rFonts w:ascii="Arial" w:hAnsi="Arial" w:cs="Arial"/>
                            <w:b/>
                            <w:bCs/>
                            <w:color w:val="244061" w:themeColor="accent1" w:themeShade="80"/>
                            <w:sz w:val="20"/>
                            <w:szCs w:val="20"/>
                            <w:lang w:val="en-US"/>
                          </w:rPr>
                          <w:t>2 :</w:t>
                        </w:r>
                        <w:proofErr w:type="gramEnd"/>
                        <w:r w:rsidRPr="00546067">
                          <w:rPr>
                            <w:rFonts w:ascii="Arial" w:hAnsi="Arial" w:cs="Arial"/>
                            <w:b/>
                            <w:bCs/>
                            <w:color w:val="244061" w:themeColor="accent1" w:themeShade="80"/>
                            <w:sz w:val="20"/>
                            <w:szCs w:val="20"/>
                            <w:lang w:val="en-US"/>
                          </w:rPr>
                          <w:t xml:space="preserve"> </w:t>
                        </w:r>
                        <w:r w:rsidRPr="00D95BE3">
                          <w:rPr>
                            <w:rFonts w:ascii="Arial" w:hAnsi="Arial" w:cs="Arial"/>
                            <w:color w:val="244061" w:themeColor="accent1" w:themeShade="80"/>
                            <w:sz w:val="20"/>
                            <w:szCs w:val="20"/>
                            <w:lang w:val="en-US"/>
                          </w:rPr>
                          <w:t xml:space="preserve">The DGM streamlines its migration control procedures </w:t>
                        </w:r>
                        <w:r w:rsidRPr="00E04682">
                          <w:rPr>
                            <w:rFonts w:ascii="Arial" w:hAnsi="Arial" w:cs="Arial"/>
                            <w:color w:val="244061" w:themeColor="accent1" w:themeShade="80"/>
                            <w:sz w:val="20"/>
                            <w:szCs w:val="20"/>
                            <w:lang w:val="en-US"/>
                          </w:rPr>
                          <w:t>at</w:t>
                        </w:r>
                        <w:r w:rsidRPr="00D95BE3">
                          <w:rPr>
                            <w:rFonts w:ascii="Arial" w:hAnsi="Arial" w:cs="Arial"/>
                            <w:color w:val="244061" w:themeColor="accent1" w:themeShade="80"/>
                            <w:sz w:val="20"/>
                            <w:szCs w:val="20"/>
                            <w:lang w:val="en-US"/>
                          </w:rPr>
                          <w:t xml:space="preserve"> land border </w:t>
                        </w:r>
                        <w:r w:rsidR="00285560" w:rsidRPr="00D95BE3">
                          <w:rPr>
                            <w:rFonts w:ascii="Arial" w:hAnsi="Arial" w:cs="Arial"/>
                            <w:color w:val="244061" w:themeColor="accent1" w:themeShade="80"/>
                            <w:sz w:val="20"/>
                            <w:szCs w:val="20"/>
                            <w:lang w:val="en-US"/>
                          </w:rPr>
                          <w:t>centers</w:t>
                        </w:r>
                        <w:r w:rsidRPr="00D95BE3">
                          <w:rPr>
                            <w:rFonts w:ascii="Arial" w:hAnsi="Arial" w:cs="Arial"/>
                            <w:color w:val="244061" w:themeColor="accent1" w:themeShade="80"/>
                            <w:sz w:val="20"/>
                            <w:szCs w:val="20"/>
                            <w:lang w:val="en-US"/>
                          </w:rPr>
                          <w:t xml:space="preserve"> </w:t>
                        </w:r>
                        <w:r w:rsidR="00285560" w:rsidRPr="00D95BE3">
                          <w:rPr>
                            <w:rFonts w:ascii="Arial" w:hAnsi="Arial" w:cs="Arial"/>
                            <w:color w:val="244061" w:themeColor="accent1" w:themeShade="80"/>
                            <w:sz w:val="20"/>
                            <w:szCs w:val="20"/>
                            <w:lang w:val="en-US"/>
                          </w:rPr>
                          <w:t>prioritized</w:t>
                        </w:r>
                        <w:r w:rsidRPr="00D95BE3">
                          <w:rPr>
                            <w:rFonts w:ascii="Arial" w:hAnsi="Arial" w:cs="Arial"/>
                            <w:color w:val="244061" w:themeColor="accent1" w:themeShade="80"/>
                            <w:sz w:val="20"/>
                            <w:szCs w:val="20"/>
                            <w:lang w:val="en-US"/>
                          </w:rPr>
                          <w:t xml:space="preserve"> according to the size of the migrant flow.</w:t>
                        </w:r>
                      </w:p>
                    </w:txbxContent>
                  </v:textbox>
                </v:roundrect>
                <v:roundrect id="Rounded Rectangle 5" o:spid="_x0000_s1054" style="position:absolute;top:18288;width:17570;height:1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" fillcolor="#8faadc" strokecolor="#2f528f" strokeweight="1pt">
                  <v:stroke joinstyle="miter"/>
                  <v:path arrowok="t"/>
                  <v:textbox>
                    <w:txbxContent>
                      <w:p w14:paraId="65EF155E"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Representatives of the Migration Directorate and the institutions involved validate the passenger referral protocol.</w:t>
                        </w:r>
                      </w:p>
                      <w:p w14:paraId="20139BC8" w14:textId="77777777" w:rsidR="00945A96" w:rsidRPr="00643B7E" w:rsidRDefault="00945A96">
                        <w:pPr>
                          <w:rPr>
                            <w:lang w:val="en-US"/>
                          </w:rPr>
                        </w:pPr>
                      </w:p>
                      <w:p w14:paraId="67B7070D" w14:textId="2B4BF8F6"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Representatives of the Migration Directorate and the institutions involved validate the passenger referral protocol.</w:t>
                        </w:r>
                      </w:p>
                    </w:txbxContent>
                  </v:textbox>
                </v:roundrect>
                <v:roundrect id="Rounded Rectangle 11" o:spid="_x0000_s1055" style="position:absolute;left:18208;top:18049;width:16688;height:12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" fillcolor="#8faadc" strokecolor="#2f528f" strokeweight="1pt">
                  <v:stroke joinstyle="miter"/>
                  <v:path arrowok="t"/>
                  <v:textbox>
                    <w:txbxContent>
                      <w:p w14:paraId="79794046"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of the DGM and of the institutions involved located at border posts are aware of the new protocol.</w:t>
                        </w:r>
                      </w:p>
                      <w:p w14:paraId="3BA3C367" w14:textId="77777777" w:rsidR="00945A96" w:rsidRPr="00643B7E" w:rsidRDefault="00945A96">
                        <w:pPr>
                          <w:rPr>
                            <w:lang w:val="en-US"/>
                          </w:rPr>
                        </w:pPr>
                      </w:p>
                      <w:p w14:paraId="1721A279" w14:textId="148C1791"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1.2.: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of the DGM and of the institutions involved located at border posts are aware of the new protocol.</w:t>
                        </w:r>
                      </w:p>
                    </w:txbxContent>
                  </v:textbox>
                </v:roundrect>
                <v:roundrect id="Rounded Rectangle 20" o:spid="_x0000_s1056" style="position:absolute;left:36019;top:18049;width:18606;height:128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" fillcolor="#8faadc" strokecolor="#2f528f" strokeweight="1pt">
                  <v:stroke joinstyle="miter"/>
                  <v:path arrowok="t"/>
                  <v:textbox inset="0,0,0,0">
                    <w:txbxContent>
                      <w:p w14:paraId="4A7E682A" w14:textId="77777777" w:rsidR="00D95BE3" w:rsidRPr="00285560" w:rsidRDefault="00D95BE3" w:rsidP="005F72B9">
                        <w:pPr>
                          <w:ind w:right="-35"/>
                          <w:rPr>
                            <w:color w:val="244061" w:themeColor="accent1" w:themeShade="80"/>
                            <w:lang w:val="en-US"/>
                          </w:rPr>
                        </w:pPr>
                        <w:r w:rsidRPr="00546067">
                          <w:rPr>
                            <w:rFonts w:ascii="Arial"/>
                            <w:b/>
                            <w:bCs/>
                            <w:color w:val="244061" w:themeColor="accent1" w:themeShade="80"/>
                            <w:sz w:val="20"/>
                            <w:lang w:val="en-US"/>
                          </w:rPr>
                          <w:t>Output 2.1.: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Border crossing points are equipped with computer equipment and connectivity services according to the selected border control data capture and processing</w:t>
                        </w:r>
                        <w:r w:rsidRPr="00337CB4">
                          <w:rPr>
                            <w:rFonts w:ascii="Arial"/>
                            <w:color w:val="244061" w:themeColor="accent1" w:themeShade="80"/>
                            <w:sz w:val="20"/>
                            <w:lang w:val="en-US"/>
                          </w:rPr>
                          <w:t>.</w:t>
                        </w:r>
                        <w:r w:rsidRPr="00285560">
                          <w:rPr>
                            <w:rFonts w:ascii="Arial"/>
                            <w:color w:val="244061" w:themeColor="accent1" w:themeShade="80"/>
                            <w:sz w:val="20"/>
                            <w:lang w:val="en-US"/>
                          </w:rPr>
                          <w:t xml:space="preserve"> requirements.</w:t>
                        </w:r>
                      </w:p>
                      <w:p w14:paraId="6E6EE201" w14:textId="77777777" w:rsidR="00945A96" w:rsidRPr="00643B7E" w:rsidRDefault="00945A96" w:rsidP="005F72B9">
                        <w:pPr>
                          <w:ind w:right="-35"/>
                          <w:rPr>
                            <w:lang w:val="en-US"/>
                          </w:rPr>
                        </w:pPr>
                      </w:p>
                      <w:p w14:paraId="3A213F77" w14:textId="2EE13CE5" w:rsidR="00D95BE3" w:rsidRPr="00285560" w:rsidRDefault="00D95BE3" w:rsidP="005F72B9">
                        <w:pPr>
                          <w:ind w:right="-35"/>
                          <w:rPr>
                            <w:color w:val="244061" w:themeColor="accent1" w:themeShade="80"/>
                            <w:lang w:val="en-US"/>
                          </w:rPr>
                        </w:pPr>
                        <w:r w:rsidRPr="00546067">
                          <w:rPr>
                            <w:rFonts w:ascii="Arial"/>
                            <w:b/>
                            <w:bCs/>
                            <w:color w:val="244061" w:themeColor="accent1" w:themeShade="80"/>
                            <w:sz w:val="20"/>
                            <w:lang w:val="en-US"/>
                          </w:rPr>
                          <w:t>Output 2.1.:</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Border crossing points are equipped with computer equipment and connectivity services according to the selected border control data capture and processing</w:t>
                        </w:r>
                        <w:r w:rsidRPr="00337CB4">
                          <w:rPr>
                            <w:rFonts w:ascii="Arial"/>
                            <w:color w:val="244061" w:themeColor="accent1" w:themeShade="80"/>
                            <w:sz w:val="20"/>
                            <w:lang w:val="en-US"/>
                          </w:rPr>
                          <w:t>.</w:t>
                        </w:r>
                        <w:r w:rsidRPr="00285560">
                          <w:rPr>
                            <w:rFonts w:ascii="Arial"/>
                            <w:color w:val="244061" w:themeColor="accent1" w:themeShade="80"/>
                            <w:sz w:val="20"/>
                            <w:lang w:val="en-US"/>
                          </w:rPr>
                          <w:t xml:space="preserve"> requirements.</w:t>
                        </w:r>
                      </w:p>
                    </w:txbxContent>
                  </v:textbox>
                </v:roundrect>
                <v:roundrect id="Rounded Rectangle 21" o:spid="_x0000_s1057" style="position:absolute;left:55659;top:18208;width:16459;height:127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" fillcolor="#8faadc" strokecolor="#2f528f" strokeweight="1pt">
                  <v:stroke joinstyle="miter"/>
                  <v:path arrowok="t"/>
                  <v:textbox inset="0,0,0,0">
                    <w:txbxContent>
                      <w:p w14:paraId="57AA8F48"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posts in </w:t>
                        </w:r>
                        <w:proofErr w:type="spellStart"/>
                        <w:r w:rsidRPr="00285560">
                          <w:rPr>
                            <w:rFonts w:ascii="Arial"/>
                            <w:color w:val="244061" w:themeColor="accent1" w:themeShade="80"/>
                            <w:sz w:val="20"/>
                            <w:lang w:val="en-US"/>
                          </w:rPr>
                          <w:t>Encarnaci</w:t>
                        </w:r>
                        <w:r w:rsidRPr="00285560">
                          <w:rPr>
                            <w:rFonts w:ascii="Arial"/>
                            <w:color w:val="244061" w:themeColor="accent1" w:themeShade="80"/>
                            <w:sz w:val="20"/>
                            <w:lang w:val="en-US"/>
                          </w:rPr>
                          <w:t>ó</w:t>
                        </w:r>
                        <w:r w:rsidRPr="00285560">
                          <w:rPr>
                            <w:rFonts w:ascii="Arial"/>
                            <w:color w:val="244061" w:themeColor="accent1" w:themeShade="80"/>
                            <w:sz w:val="20"/>
                            <w:lang w:val="en-US"/>
                          </w:rPr>
                          <w:t>n</w:t>
                        </w:r>
                        <w:proofErr w:type="spellEnd"/>
                        <w:r w:rsidRPr="00285560">
                          <w:rPr>
                            <w:rFonts w:ascii="Arial"/>
                            <w:color w:val="244061" w:themeColor="accent1" w:themeShade="80"/>
                            <w:sz w:val="20"/>
                            <w:lang w:val="en-US"/>
                          </w:rPr>
                          <w:t>, Ciudad del Este and Puerto Falc</w:t>
                        </w:r>
                        <w:r w:rsidRPr="00285560">
                          <w:rPr>
                            <w:rFonts w:ascii="Arial"/>
                            <w:color w:val="244061" w:themeColor="accent1" w:themeShade="80"/>
                            <w:sz w:val="20"/>
                            <w:lang w:val="en-US"/>
                          </w:rPr>
                          <w:t>ó</w:t>
                        </w:r>
                        <w:r w:rsidRPr="00285560">
                          <w:rPr>
                            <w:rFonts w:ascii="Arial"/>
                            <w:color w:val="244061" w:themeColor="accent1" w:themeShade="80"/>
                            <w:sz w:val="20"/>
                            <w:lang w:val="en-US"/>
                          </w:rPr>
                          <w:t>n have a technical proposal for the refurbishment of their facilities.</w:t>
                        </w:r>
                      </w:p>
                      <w:p w14:paraId="4547ABC0" w14:textId="77777777" w:rsidR="00D95BE3" w:rsidRPr="00285560" w:rsidRDefault="00D95BE3" w:rsidP="00D95BE3">
                        <w:pPr>
                          <w:rPr>
                            <w:color w:val="244061" w:themeColor="accent1" w:themeShade="80"/>
                            <w:lang w:val="en-US"/>
                          </w:rPr>
                        </w:pPr>
                      </w:p>
                      <w:p w14:paraId="6994C27C" w14:textId="77777777" w:rsidR="00945A96" w:rsidRPr="00643B7E" w:rsidRDefault="00945A96">
                        <w:pPr>
                          <w:rPr>
                            <w:lang w:val="en-US"/>
                          </w:rPr>
                        </w:pPr>
                      </w:p>
                      <w:p w14:paraId="5CFBB830" w14:textId="0AF5F1CE"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2.2.:</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posts in </w:t>
                        </w:r>
                        <w:proofErr w:type="spellStart"/>
                        <w:r w:rsidRPr="00285560">
                          <w:rPr>
                            <w:rFonts w:ascii="Arial"/>
                            <w:color w:val="244061" w:themeColor="accent1" w:themeShade="80"/>
                            <w:sz w:val="20"/>
                            <w:lang w:val="en-US"/>
                          </w:rPr>
                          <w:t>Encarnaci</w:t>
                        </w:r>
                        <w:r w:rsidRPr="00285560">
                          <w:rPr>
                            <w:rFonts w:ascii="Arial"/>
                            <w:color w:val="244061" w:themeColor="accent1" w:themeShade="80"/>
                            <w:sz w:val="20"/>
                            <w:lang w:val="en-US"/>
                          </w:rPr>
                          <w:t>ó</w:t>
                        </w:r>
                        <w:r w:rsidRPr="00285560">
                          <w:rPr>
                            <w:rFonts w:ascii="Arial"/>
                            <w:color w:val="244061" w:themeColor="accent1" w:themeShade="80"/>
                            <w:sz w:val="20"/>
                            <w:lang w:val="en-US"/>
                          </w:rPr>
                          <w:t>n</w:t>
                        </w:r>
                        <w:proofErr w:type="spellEnd"/>
                        <w:r w:rsidRPr="00285560">
                          <w:rPr>
                            <w:rFonts w:ascii="Arial"/>
                            <w:color w:val="244061" w:themeColor="accent1" w:themeShade="80"/>
                            <w:sz w:val="20"/>
                            <w:lang w:val="en-US"/>
                          </w:rPr>
                          <w:t>, Ciudad del Este and Puerto Falc</w:t>
                        </w:r>
                        <w:r w:rsidRPr="00285560">
                          <w:rPr>
                            <w:rFonts w:ascii="Arial"/>
                            <w:color w:val="244061" w:themeColor="accent1" w:themeShade="80"/>
                            <w:sz w:val="20"/>
                            <w:lang w:val="en-US"/>
                          </w:rPr>
                          <w:t>ó</w:t>
                        </w:r>
                        <w:r w:rsidRPr="00285560">
                          <w:rPr>
                            <w:rFonts w:ascii="Arial"/>
                            <w:color w:val="244061" w:themeColor="accent1" w:themeShade="80"/>
                            <w:sz w:val="20"/>
                            <w:lang w:val="en-US"/>
                          </w:rPr>
                          <w:t>n have a technical proposal for the refurbishment of their facilities.</w:t>
                        </w:r>
                      </w:p>
                      <w:p w14:paraId="3FD60239" w14:textId="77777777" w:rsidR="00D95BE3" w:rsidRPr="00285560" w:rsidRDefault="00D95BE3" w:rsidP="00D95BE3">
                        <w:pPr>
                          <w:rPr>
                            <w:color w:val="244061" w:themeColor="accent1" w:themeShade="80"/>
                            <w:lang w:val="en-US"/>
                          </w:rPr>
                        </w:pPr>
                      </w:p>
                    </w:txbxContent>
                  </v:textbox>
                </v:roundrect>
                <v:roundrect id="Rounded Rectangle 16" o:spid="_x0000_s1058" style="position:absolute;left:72515;top:18288;width:14485;height:129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" fillcolor="#8faadc" strokecolor="#2f528f" strokeweight="1pt">
                  <v:stroke joinstyle="miter"/>
                  <v:path arrowok="t"/>
                  <v:textbox>
                    <w:txbxContent>
                      <w:p w14:paraId="38A76355" w14:textId="77777777"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2.3.:</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are knowledgeable in the use of alert lists through PIRS/MIDAS.</w:t>
                        </w:r>
                      </w:p>
                      <w:p w14:paraId="089A7FC9" w14:textId="77777777" w:rsidR="00945A96" w:rsidRPr="00643B7E" w:rsidRDefault="00945A96">
                        <w:pPr>
                          <w:rPr>
                            <w:lang w:val="en-US"/>
                          </w:rPr>
                        </w:pPr>
                      </w:p>
                      <w:p w14:paraId="5BA8F003" w14:textId="2A24F592" w:rsidR="00D95BE3" w:rsidRPr="00285560" w:rsidRDefault="00D95BE3" w:rsidP="00D95BE3">
                        <w:pPr>
                          <w:rPr>
                            <w:color w:val="244061" w:themeColor="accent1" w:themeShade="80"/>
                            <w:lang w:val="en-US"/>
                          </w:rPr>
                        </w:pPr>
                        <w:r w:rsidRPr="00546067">
                          <w:rPr>
                            <w:rFonts w:ascii="Arial"/>
                            <w:b/>
                            <w:bCs/>
                            <w:color w:val="244061" w:themeColor="accent1" w:themeShade="80"/>
                            <w:sz w:val="20"/>
                            <w:lang w:val="en-US"/>
                          </w:rPr>
                          <w:t>Output 2.3.:</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Officials are knowledgeable in the use of alert lists through PIRS/MIDAS.</w:t>
                        </w:r>
                      </w:p>
                    </w:txbxContent>
                  </v:textbox>
                </v:roundrect>
                <v:roundrect id="Rounded Rectangle 18" o:spid="_x0000_s1059" style="position:absolute;left:87384;top:18288;width:11570;height:1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" fillcolor="#8faadc" strokecolor="#2f528f" strokeweight="1pt">
                  <v:stroke joinstyle="miter"/>
                  <v:path arrowok="t"/>
                  <v:textbox>
                    <w:txbxContent>
                      <w:p w14:paraId="65223062" w14:textId="671B3B18" w:rsidR="00D95BE3" w:rsidRPr="00337CB4" w:rsidRDefault="00D95BE3" w:rsidP="00D95BE3">
                        <w:pPr>
                          <w:rPr>
                            <w:color w:val="244061" w:themeColor="accent1" w:themeShade="80"/>
                            <w:lang w:val="en-US"/>
                          </w:rPr>
                        </w:pPr>
                        <w:r w:rsidRPr="00546067">
                          <w:rPr>
                            <w:rFonts w:ascii="Arial"/>
                            <w:b/>
                            <w:bCs/>
                            <w:color w:val="244061" w:themeColor="accent1" w:themeShade="80"/>
                            <w:sz w:val="20"/>
                            <w:lang w:val="en-US"/>
                          </w:rPr>
                          <w:t>Output 2.4.:</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w:t>
                        </w:r>
                        <w:r w:rsidR="00285560" w:rsidRPr="00285560">
                          <w:rPr>
                            <w:rFonts w:ascii="Arial"/>
                            <w:color w:val="244061" w:themeColor="accent1" w:themeShade="80"/>
                            <w:sz w:val="20"/>
                            <w:lang w:val="en-US"/>
                          </w:rPr>
                          <w:t>centers</w:t>
                        </w:r>
                        <w:r w:rsidRPr="00285560">
                          <w:rPr>
                            <w:rFonts w:ascii="Arial"/>
                            <w:color w:val="244061" w:themeColor="accent1" w:themeShade="80"/>
                            <w:sz w:val="20"/>
                            <w:lang w:val="en-US"/>
                          </w:rPr>
                          <w:t xml:space="preserve"> generate reports on entry and exit of people</w:t>
                        </w:r>
                        <w:r w:rsidRPr="00337CB4">
                          <w:rPr>
                            <w:rFonts w:ascii="Arial"/>
                            <w:color w:val="244061" w:themeColor="accent1" w:themeShade="80"/>
                            <w:sz w:val="20"/>
                            <w:lang w:val="en-US"/>
                          </w:rPr>
                          <w:t>.</w:t>
                        </w:r>
                      </w:p>
                      <w:p w14:paraId="6BA7026E" w14:textId="77777777" w:rsidR="00D95BE3" w:rsidRPr="00285560" w:rsidRDefault="00D95BE3" w:rsidP="00D95BE3">
                        <w:pPr>
                          <w:rPr>
                            <w:color w:val="244061" w:themeColor="accent1" w:themeShade="80"/>
                            <w:lang w:val="en-US"/>
                          </w:rPr>
                        </w:pPr>
                      </w:p>
                      <w:p w14:paraId="01152635" w14:textId="77777777" w:rsidR="00945A96" w:rsidRPr="00643B7E" w:rsidRDefault="00945A96">
                        <w:pPr>
                          <w:rPr>
                            <w:lang w:val="en-US"/>
                          </w:rPr>
                        </w:pPr>
                      </w:p>
                      <w:p w14:paraId="236776A1" w14:textId="77777777" w:rsidR="00D95BE3" w:rsidRPr="00285560" w:rsidRDefault="00D95BE3" w:rsidP="00D95BE3">
                        <w:pPr>
                          <w:pStyle w:val="ListParagraph"/>
                          <w:ind w:left="-142"/>
                          <w:rPr>
                            <w:rFonts w:ascii="Arial"/>
                            <w:color w:val="244061" w:themeColor="accent1" w:themeShade="80"/>
                            <w:sz w:val="20"/>
                            <w:lang w:val="en-US"/>
                          </w:rPr>
                        </w:pPr>
                        <w:r w:rsidRPr="00E04682">
                          <w:rPr>
                            <w:rFonts w:ascii="Arial"/>
                            <w:b/>
                            <w:bCs/>
                            <w:color w:val="244061" w:themeColor="accent1" w:themeShade="80"/>
                            <w:sz w:val="20"/>
                            <w:lang w:val="en-US"/>
                          </w:rPr>
                          <w:t>Activit</w:t>
                        </w:r>
                        <w:r>
                          <w:rPr>
                            <w:rFonts w:ascii="Arial"/>
                            <w:b/>
                            <w:bCs/>
                            <w:color w:val="244061" w:themeColor="accent1" w:themeShade="80"/>
                            <w:sz w:val="20"/>
                            <w:lang w:val="en-US"/>
                          </w:rPr>
                          <w:t>ie</w:t>
                        </w:r>
                        <w:r w:rsidRPr="00E04682">
                          <w:rPr>
                            <w:rFonts w:ascii="Arial"/>
                            <w:b/>
                            <w:bCs/>
                            <w:color w:val="244061" w:themeColor="accent1" w:themeShade="80"/>
                            <w:sz w:val="20"/>
                            <w:lang w:val="en-US"/>
                          </w:rPr>
                          <w:t>s</w:t>
                        </w:r>
                        <w:r>
                          <w:rPr>
                            <w:rFonts w:ascii="Arial"/>
                            <w:b/>
                            <w:bCs/>
                            <w:color w:val="244061" w:themeColor="accent1" w:themeShade="80"/>
                            <w:sz w:val="20"/>
                            <w:lang w:val="en-US"/>
                          </w:rPr>
                          <w:t xml:space="preserve"> output 2.4.</w:t>
                        </w:r>
                        <w:r w:rsidRPr="00E04682">
                          <w:rPr>
                            <w:rFonts w:ascii="Arial"/>
                            <w:b/>
                            <w:bCs/>
                            <w:color w:val="244061" w:themeColor="accent1" w:themeShade="80"/>
                            <w:sz w:val="20"/>
                            <w:lang w:val="en-US"/>
                          </w:rPr>
                          <w:t>:</w:t>
                        </w:r>
                      </w:p>
                      <w:p w14:paraId="533EBAE1" w14:textId="77777777" w:rsidR="00D95BE3" w:rsidRPr="00285560" w:rsidRDefault="00D95BE3" w:rsidP="00D95BE3">
                        <w:pPr>
                          <w:ind w:left="-142" w:right="-170"/>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entry and exit data provided by border posts.</w:t>
                        </w:r>
                      </w:p>
                      <w:p w14:paraId="38A91FD6" w14:textId="28943E84" w:rsidR="00D95BE3" w:rsidRPr="00337CB4" w:rsidRDefault="00D95BE3" w:rsidP="00D95BE3">
                        <w:pPr>
                          <w:rPr>
                            <w:color w:val="244061" w:themeColor="accent1" w:themeShade="80"/>
                            <w:lang w:val="en-US"/>
                          </w:rPr>
                        </w:pPr>
                        <w:r w:rsidRPr="00E04682">
                          <w:rPr>
                            <w:rFonts w:ascii="Arial"/>
                            <w:color w:val="244061" w:themeColor="accent1" w:themeShade="80"/>
                            <w:sz w:val="20"/>
                            <w:lang w:val="en-US"/>
                          </w:rPr>
                          <w:t xml:space="preserve">- </w:t>
                        </w:r>
                        <w:r w:rsidR="00285560" w:rsidRPr="00E04682">
                          <w:rPr>
                            <w:rFonts w:ascii="Arial"/>
                            <w:color w:val="244061" w:themeColor="accent1" w:themeShade="80"/>
                            <w:sz w:val="20"/>
                            <w:lang w:val="en-US"/>
                          </w:rPr>
                          <w:t>A</w:t>
                        </w:r>
                        <w:r w:rsidR="00285560" w:rsidRPr="00285560">
                          <w:rPr>
                            <w:rFonts w:ascii="Arial"/>
                            <w:color w:val="244061" w:themeColor="accent1" w:themeShade="80"/>
                            <w:sz w:val="20"/>
                            <w:lang w:val="en-US"/>
                          </w:rPr>
                          <w:t>nalyze</w:t>
                        </w:r>
                        <w:r w:rsidRPr="00285560">
                          <w:rPr>
                            <w:rFonts w:ascii="Arial"/>
                            <w:color w:val="244061" w:themeColor="accent1" w:themeShade="80"/>
                            <w:sz w:val="20"/>
                            <w:lang w:val="en-US"/>
                          </w:rPr>
                          <w:t xml:space="preserve"> data and prepare </w:t>
                        </w:r>
                        <w:proofErr w:type="spellStart"/>
                        <w:r w:rsidRPr="00285560">
                          <w:rPr>
                            <w:rFonts w:ascii="Arial"/>
                            <w:color w:val="244061" w:themeColor="accent1" w:themeShade="80"/>
                            <w:sz w:val="20"/>
                            <w:lang w:val="en-US"/>
                          </w:rPr>
                          <w:t>reports</w:t>
                        </w:r>
                        <w:r w:rsidRPr="00546067">
                          <w:rPr>
                            <w:rFonts w:ascii="Arial"/>
                            <w:b/>
                            <w:bCs/>
                            <w:color w:val="244061" w:themeColor="accent1" w:themeShade="80"/>
                            <w:sz w:val="20"/>
                            <w:lang w:val="en-US"/>
                          </w:rPr>
                          <w:t>Output</w:t>
                        </w:r>
                        <w:proofErr w:type="spellEnd"/>
                        <w:r w:rsidRPr="00546067">
                          <w:rPr>
                            <w:rFonts w:ascii="Arial"/>
                            <w:b/>
                            <w:bCs/>
                            <w:color w:val="244061" w:themeColor="accent1" w:themeShade="80"/>
                            <w:sz w:val="20"/>
                            <w:lang w:val="en-US"/>
                          </w:rPr>
                          <w:t xml:space="preserve"> 2.4.:</w:t>
                        </w:r>
                        <w:r w:rsidRPr="00546067">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Border </w:t>
                        </w:r>
                        <w:r w:rsidR="00285560" w:rsidRPr="00285560">
                          <w:rPr>
                            <w:rFonts w:ascii="Arial"/>
                            <w:color w:val="244061" w:themeColor="accent1" w:themeShade="80"/>
                            <w:sz w:val="20"/>
                            <w:lang w:val="en-US"/>
                          </w:rPr>
                          <w:t>centers</w:t>
                        </w:r>
                        <w:r w:rsidRPr="00285560">
                          <w:rPr>
                            <w:rFonts w:ascii="Arial"/>
                            <w:color w:val="244061" w:themeColor="accent1" w:themeShade="80"/>
                            <w:sz w:val="20"/>
                            <w:lang w:val="en-US"/>
                          </w:rPr>
                          <w:t xml:space="preserve"> generate reports on entry and exit of people</w:t>
                        </w:r>
                        <w:r w:rsidRPr="00337CB4">
                          <w:rPr>
                            <w:rFonts w:ascii="Arial"/>
                            <w:color w:val="244061" w:themeColor="accent1" w:themeShade="80"/>
                            <w:sz w:val="20"/>
                            <w:lang w:val="en-US"/>
                          </w:rPr>
                          <w:t>.</w:t>
                        </w:r>
                      </w:p>
                      <w:p w14:paraId="4B3726F0" w14:textId="77777777" w:rsidR="00D95BE3" w:rsidRPr="00285560" w:rsidRDefault="00D95BE3" w:rsidP="00D95BE3">
                        <w:pPr>
                          <w:rPr>
                            <w:color w:val="244061" w:themeColor="accent1" w:themeShade="80"/>
                            <w:lang w:val="en-US"/>
                          </w:rPr>
                        </w:pPr>
                      </w:p>
                    </w:txbxContent>
                  </v:textbox>
                </v:roundrect>
                <v:roundrect id="Rounded Rectangle 28" o:spid="_x0000_s1060" style="position:absolute;left:90088;top:34349;width:8858;height:40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" fillcolor="#bdd7ee" strokecolor="#2f528f" strokeweight="1pt">
                  <v:stroke joinstyle="miter"/>
                  <v:path arrowok="t"/>
                  <v:textbox>
                    <w:txbxContent>
                      <w:p w14:paraId="685CDCE0" w14:textId="77777777" w:rsidR="00D95BE3" w:rsidRPr="00285560" w:rsidRDefault="00D95BE3" w:rsidP="00D95BE3">
                        <w:pPr>
                          <w:pStyle w:val="ListParagraph"/>
                          <w:ind w:left="-142"/>
                          <w:rPr>
                            <w:rFonts w:ascii="Arial"/>
                            <w:color w:val="244061" w:themeColor="accent1" w:themeShade="80"/>
                            <w:sz w:val="20"/>
                            <w:lang w:val="en-US"/>
                          </w:rPr>
                        </w:pPr>
                        <w:bookmarkStart w:id="138" w:name="OLE_LINK101"/>
                        <w:bookmarkStart w:id="139" w:name="OLE_LINK102"/>
                        <w:bookmarkStart w:id="140" w:name="_Hlk95172034"/>
                        <w:bookmarkStart w:id="141" w:name="OLE_LINK103"/>
                        <w:bookmarkStart w:id="142" w:name="OLE_LINK104"/>
                        <w:bookmarkStart w:id="143" w:name="_Hlk95172035"/>
                        <w:r w:rsidRPr="00E04682">
                          <w:rPr>
                            <w:rFonts w:ascii="Arial"/>
                            <w:b/>
                            <w:bCs/>
                            <w:color w:val="244061" w:themeColor="accent1" w:themeShade="80"/>
                            <w:sz w:val="20"/>
                            <w:lang w:val="en-US"/>
                          </w:rPr>
                          <w:t>Activit</w:t>
                        </w:r>
                        <w:r>
                          <w:rPr>
                            <w:rFonts w:ascii="Arial"/>
                            <w:b/>
                            <w:bCs/>
                            <w:color w:val="244061" w:themeColor="accent1" w:themeShade="80"/>
                            <w:sz w:val="20"/>
                            <w:lang w:val="en-US"/>
                          </w:rPr>
                          <w:t>ie</w:t>
                        </w:r>
                        <w:r w:rsidRPr="00E04682">
                          <w:rPr>
                            <w:rFonts w:ascii="Arial"/>
                            <w:b/>
                            <w:bCs/>
                            <w:color w:val="244061" w:themeColor="accent1" w:themeShade="80"/>
                            <w:sz w:val="20"/>
                            <w:lang w:val="en-US"/>
                          </w:rPr>
                          <w:t>s</w:t>
                        </w:r>
                        <w:r>
                          <w:rPr>
                            <w:rFonts w:ascii="Arial"/>
                            <w:b/>
                            <w:bCs/>
                            <w:color w:val="244061" w:themeColor="accent1" w:themeShade="80"/>
                            <w:sz w:val="20"/>
                            <w:lang w:val="en-US"/>
                          </w:rPr>
                          <w:t xml:space="preserve"> output 2.4.</w:t>
                        </w:r>
                        <w:r w:rsidRPr="00E04682">
                          <w:rPr>
                            <w:rFonts w:ascii="Arial"/>
                            <w:b/>
                            <w:bCs/>
                            <w:color w:val="244061" w:themeColor="accent1" w:themeShade="80"/>
                            <w:sz w:val="20"/>
                            <w:lang w:val="en-US"/>
                          </w:rPr>
                          <w:t>:</w:t>
                        </w:r>
                      </w:p>
                      <w:p w14:paraId="4D926467" w14:textId="77777777" w:rsidR="00D95BE3" w:rsidRPr="00285560" w:rsidRDefault="00D95BE3" w:rsidP="00D95BE3">
                        <w:pPr>
                          <w:ind w:left="-142" w:right="-170"/>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entry and exit data provided by border posts.</w:t>
                        </w:r>
                      </w:p>
                      <w:p w14:paraId="042293E5" w14:textId="77777777" w:rsidR="00D95BE3" w:rsidRPr="00285560" w:rsidRDefault="00D95BE3" w:rsidP="00D95BE3">
                        <w:pPr>
                          <w:ind w:left="-142" w:right="-170"/>
                          <w:rPr>
                            <w:color w:val="244061" w:themeColor="accent1" w:themeShade="80"/>
                            <w:lang w:val="en-US"/>
                          </w:rPr>
                        </w:pPr>
                        <w:r w:rsidRPr="00E04682">
                          <w:rPr>
                            <w:rFonts w:ascii="Arial"/>
                            <w:color w:val="244061" w:themeColor="accent1" w:themeShade="80"/>
                            <w:sz w:val="20"/>
                            <w:lang w:val="en-US"/>
                          </w:rPr>
                          <w:t xml:space="preserve">- </w:t>
                        </w:r>
                        <w:r w:rsidR="00285560" w:rsidRPr="00E04682">
                          <w:rPr>
                            <w:rFonts w:ascii="Arial"/>
                            <w:color w:val="244061" w:themeColor="accent1" w:themeShade="80"/>
                            <w:sz w:val="20"/>
                            <w:lang w:val="en-US"/>
                          </w:rPr>
                          <w:t>A</w:t>
                        </w:r>
                        <w:r w:rsidR="00285560" w:rsidRPr="00285560">
                          <w:rPr>
                            <w:rFonts w:ascii="Arial"/>
                            <w:color w:val="244061" w:themeColor="accent1" w:themeShade="80"/>
                            <w:sz w:val="20"/>
                            <w:lang w:val="en-US"/>
                          </w:rPr>
                          <w:t>nalyze</w:t>
                        </w:r>
                        <w:r w:rsidRPr="00285560">
                          <w:rPr>
                            <w:rFonts w:ascii="Arial"/>
                            <w:color w:val="244061" w:themeColor="accent1" w:themeShade="80"/>
                            <w:sz w:val="20"/>
                            <w:lang w:val="en-US"/>
                          </w:rPr>
                          <w:t xml:space="preserve"> data and prepare reports</w:t>
                        </w:r>
                        <w:r w:rsidRPr="00E04682">
                          <w:rPr>
                            <w:rFonts w:ascii="Arial"/>
                            <w:color w:val="244061" w:themeColor="accent1" w:themeShade="80"/>
                            <w:sz w:val="20"/>
                            <w:lang w:val="en-US"/>
                          </w:rPr>
                          <w:t>.</w:t>
                        </w:r>
                      </w:p>
                      <w:p w14:paraId="3D906ED1" w14:textId="77777777" w:rsidR="00945A96" w:rsidRPr="00643B7E" w:rsidRDefault="00945A96">
                        <w:pPr>
                          <w:rPr>
                            <w:lang w:val="en-US"/>
                          </w:rPr>
                        </w:pPr>
                      </w:p>
                      <w:bookmarkEnd w:id="138"/>
                      <w:bookmarkEnd w:id="139"/>
                      <w:bookmarkEnd w:id="140"/>
                      <w:bookmarkEnd w:id="141"/>
                      <w:bookmarkEnd w:id="142"/>
                      <w:bookmarkEnd w:id="143"/>
                    </w:txbxContent>
                  </v:textbox>
                </v:roundrect>
                <v:roundrect id="Rounded Rectangle 27" o:spid="_x0000_s1061" style="position:absolute;left:69494;top:33315;width:19875;height:416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" fillcolor="#bdd7ee" strokecolor="#2f528f" strokeweight="1pt">
                  <v:stroke joinstyle="miter"/>
                  <v:path arrowok="t"/>
                  <v:textbox>
                    <w:txbxContent>
                      <w:p w14:paraId="0656CD18" w14:textId="77777777"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2.3.</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4B06CBDD"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Adapt the IOM training curriculum, based on the gaps identified in the evaluations conducted - including topics on border management, data collection, storage and analysis, travel documents, passport verification procedure, passenger assessment.</w:t>
                        </w:r>
                      </w:p>
                      <w:p w14:paraId="5EC7B553"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Conduct training for migration officers based on a modified curriculum with three target levels of training: regular users, duty officers and administrators. The trainings will focus on: PIRS/MIDAS (Administrators; PIRS/MIDAS field focal points and arrival point users). Passport verification procedures. Essential migration management practices. Search procedures for persons on alert lists.</w:t>
                        </w:r>
                      </w:p>
                      <w:p w14:paraId="2E841B67" w14:textId="77777777" w:rsidR="00D95BE3" w:rsidRPr="00285560" w:rsidRDefault="00D95BE3" w:rsidP="00D95BE3">
                        <w:pPr>
                          <w:ind w:left="-142" w:right="-227"/>
                          <w:rPr>
                            <w:lang w:val="en-US"/>
                          </w:rPr>
                        </w:pPr>
                      </w:p>
                      <w:p w14:paraId="1D1C07A0" w14:textId="77777777" w:rsidR="00945A96" w:rsidRPr="00643B7E" w:rsidRDefault="00945A96">
                        <w:pPr>
                          <w:rPr>
                            <w:lang w:val="en-US"/>
                          </w:rPr>
                        </w:pPr>
                      </w:p>
                      <w:p w14:paraId="07B2B01E" w14:textId="575D4A5C"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2.3.</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6D1B3421"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Adapt the IOM training curriculum, based on the gaps identified in the evaluations conducted - including topics on border management, data collection, storage and analysis, travel documents, passport verification procedure, passenger assessment.</w:t>
                        </w:r>
                      </w:p>
                      <w:p w14:paraId="47ABCFE5" w14:textId="77777777" w:rsidR="00D95BE3" w:rsidRPr="00285560" w:rsidRDefault="00D95BE3" w:rsidP="00D95BE3">
                        <w:pPr>
                          <w:pStyle w:val="ListParagraph"/>
                          <w:ind w:left="-142" w:right="-22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Conduct training for migration officers based on a modified curriculum with three target levels of training: regular users, duty officers and administrators. The trainings will focus on: PIRS/MIDAS (Administrators; PIRS/MIDAS field focal points and arrival point users). Passport verification procedures. Essential migration management practices. Search procedures for persons on alert lists.</w:t>
                        </w:r>
                      </w:p>
                      <w:p w14:paraId="2553726A" w14:textId="77777777" w:rsidR="00D95BE3" w:rsidRPr="00285560" w:rsidRDefault="00D95BE3" w:rsidP="00D95BE3">
                        <w:pPr>
                          <w:ind w:left="-142" w:right="-227"/>
                          <w:rPr>
                            <w:lang w:val="en-US"/>
                          </w:rPr>
                        </w:pPr>
                      </w:p>
                    </w:txbxContent>
                  </v:textbox>
                </v:roundrect>
                <v:roundrect id="Rounded Rectangle 26" o:spid="_x0000_s1062" style="position:absolute;left:55977;top:33793;width:12960;height:410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" fillcolor="#bdd7ee" strokecolor="#2f528f" strokeweight="1pt">
                  <v:stroke joinstyle="miter"/>
                  <v:path arrowok="t"/>
                  <v:textbox>
                    <w:txbxContent>
                      <w:p w14:paraId="7AC17331" w14:textId="77777777" w:rsidR="00D95BE3" w:rsidRPr="00285560" w:rsidRDefault="00D95BE3" w:rsidP="00D95BE3">
                        <w:pPr>
                          <w:pStyle w:val="ListParagraph"/>
                          <w:ind w:left="-142" w:right="-295"/>
                          <w:rPr>
                            <w:rFonts w:ascii="Arial"/>
                            <w:color w:val="244061" w:themeColor="accent1" w:themeShade="80"/>
                            <w:sz w:val="20"/>
                            <w:lang w:val="en-US"/>
                          </w:rPr>
                        </w:pPr>
                        <w:r w:rsidRPr="007E006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2.2.</w:t>
                        </w:r>
                        <w:r w:rsidRPr="007E0062">
                          <w:rPr>
                            <w:rFonts w:ascii="Arial"/>
                            <w:b/>
                            <w:bCs/>
                            <w:color w:val="244061" w:themeColor="accent1" w:themeShade="80"/>
                            <w:sz w:val="20"/>
                            <w:lang w:val="en-US"/>
                          </w:rPr>
                          <w:t>:</w:t>
                        </w:r>
                      </w:p>
                      <w:p w14:paraId="6A6D2299" w14:textId="77777777" w:rsidR="00D95BE3" w:rsidRPr="00337CB4" w:rsidRDefault="00D95BE3" w:rsidP="00D95BE3">
                        <w:pPr>
                          <w:ind w:left="-142" w:right="-29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w:t>
                        </w:r>
                        <w:r w:rsidRPr="00337CB4">
                          <w:rPr>
                            <w:rFonts w:ascii="Arial"/>
                            <w:color w:val="244061" w:themeColor="accent1" w:themeShade="80"/>
                            <w:sz w:val="20"/>
                            <w:lang w:val="en-US"/>
                          </w:rPr>
                          <w:t>y</w:t>
                        </w:r>
                      </w:p>
                      <w:p w14:paraId="77D534E6" w14:textId="77777777" w:rsidR="00D95BE3" w:rsidRPr="00285560" w:rsidRDefault="00D95BE3" w:rsidP="00D95BE3">
                        <w:pPr>
                          <w:ind w:left="-142" w:right="-29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Select and contract the consultant for the design of refurbishment plans for the selected border posts.</w:t>
                        </w:r>
                      </w:p>
                      <w:p w14:paraId="495B5C48" w14:textId="77777777" w:rsidR="00D95BE3" w:rsidRPr="00285560" w:rsidRDefault="00D95BE3" w:rsidP="00D95BE3">
                        <w:pPr>
                          <w:ind w:left="-142" w:right="-29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Collect data and information for the design of the plans</w:t>
                        </w:r>
                      </w:p>
                      <w:p w14:paraId="50F01264" w14:textId="48227855" w:rsidR="00D95BE3" w:rsidRPr="00643B7E" w:rsidRDefault="00D95BE3" w:rsidP="00D95BE3">
                        <w:pPr>
                          <w:ind w:left="-142" w:right="-295"/>
                          <w:rPr>
                            <w:color w:val="244061" w:themeColor="accent1" w:themeShade="80"/>
                            <w:lang w:val="en-US"/>
                          </w:rPr>
                        </w:pPr>
                        <w:r w:rsidRPr="00643B7E">
                          <w:rPr>
                            <w:rFonts w:ascii="Arial"/>
                            <w:color w:val="244061" w:themeColor="accent1" w:themeShade="80"/>
                            <w:sz w:val="20"/>
                            <w:lang w:val="en-US"/>
                          </w:rPr>
                          <w:t>Design and submit plans</w:t>
                        </w:r>
                        <w:r w:rsidR="00643B7E">
                          <w:rPr>
                            <w:rFonts w:ascii="Arial"/>
                            <w:color w:val="244061" w:themeColor="accent1" w:themeShade="80"/>
                            <w:sz w:val="20"/>
                            <w:lang w:val="en-US"/>
                          </w:rPr>
                          <w:t>.</w:t>
                        </w:r>
                      </w:p>
                      <w:p w14:paraId="24FE772C" w14:textId="77777777" w:rsidR="00D95BE3" w:rsidRPr="00643B7E" w:rsidRDefault="00D95BE3" w:rsidP="00D95BE3">
                        <w:pPr>
                          <w:rPr>
                            <w:lang w:val="en-US"/>
                          </w:rPr>
                        </w:pPr>
                      </w:p>
                      <w:p w14:paraId="512E9B97" w14:textId="77777777" w:rsidR="00945A96" w:rsidRPr="00643B7E" w:rsidRDefault="00945A96">
                        <w:pPr>
                          <w:rPr>
                            <w:lang w:val="en-US"/>
                          </w:rPr>
                        </w:pPr>
                      </w:p>
                      <w:p w14:paraId="30731726" w14:textId="77777777" w:rsidR="00D95BE3" w:rsidRDefault="00D95BE3" w:rsidP="00D95BE3"/>
                    </w:txbxContent>
                  </v:textbox>
                </v:roundrect>
                <v:roundrect id="Rounded Rectangle 15" o:spid="_x0000_s1063" style="position:absolute;left:34906;top:33315;width:20196;height:414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" fillcolor="#bdd7ee" strokecolor="#2f528f" strokeweight="1pt">
                  <v:stroke joinstyle="miter"/>
                  <v:path arrowok="t"/>
                  <v:textbox>
                    <w:txbxContent>
                      <w:p w14:paraId="55C85D1A" w14:textId="77777777" w:rsidR="00D95BE3" w:rsidRDefault="00D95BE3" w:rsidP="00D95BE3">
                        <w:pPr>
                          <w:pStyle w:val="ListParagraph"/>
                          <w:ind w:left="-142"/>
                          <w:rPr>
                            <w:rFonts w:ascii="Arial"/>
                            <w:color w:val="244061" w:themeColor="accent1" w:themeShade="80"/>
                            <w:sz w:val="20"/>
                            <w:lang w:val="en-US"/>
                          </w:rPr>
                        </w:pPr>
                        <w:r w:rsidRPr="00F2419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2.1.</w:t>
                        </w:r>
                        <w:r w:rsidRPr="00F24192">
                          <w:rPr>
                            <w:rFonts w:ascii="Arial"/>
                            <w:b/>
                            <w:bCs/>
                            <w:color w:val="244061" w:themeColor="accent1" w:themeShade="80"/>
                            <w:sz w:val="20"/>
                            <w:lang w:val="en-US"/>
                          </w:rPr>
                          <w:t>:</w:t>
                        </w:r>
                      </w:p>
                      <w:p w14:paraId="02A89DA5"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Identify the equipment needed for the installation of the border information management system, including appropriate tools for passport verification procedures and equipment for trainings; suggested equipment to be installed includes personal computers (PCs), monitors, software, printers, document readers, UPS, servers (premises), switches.</w:t>
                        </w:r>
                      </w:p>
                      <w:p w14:paraId="19B46556"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Install the necessary equipment at the identified border posts.</w:t>
                        </w:r>
                      </w:p>
                      <w:p w14:paraId="38A05608"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w:t>
                        </w:r>
                        <w:r w:rsidRPr="00E04682">
                          <w:rPr>
                            <w:rFonts w:ascii="Arial"/>
                            <w:color w:val="244061" w:themeColor="accent1" w:themeShade="80"/>
                            <w:sz w:val="20"/>
                            <w:lang w:val="en-US"/>
                          </w:rPr>
                          <w:t>Install PIRS/MIDAS (Personal Identification and Registration System) border management system.</w:t>
                        </w:r>
                      </w:p>
                      <w:p w14:paraId="7A114DD0"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C</w:t>
                        </w:r>
                        <w:r w:rsidRPr="00E04682">
                          <w:rPr>
                            <w:rFonts w:ascii="Arial"/>
                            <w:color w:val="244061" w:themeColor="accent1" w:themeShade="80"/>
                            <w:sz w:val="20"/>
                            <w:lang w:val="en-US"/>
                          </w:rPr>
                          <w:t>omputerize national alert list and install a mechanism for names under alert in PIRS/MIDAS management.</w:t>
                        </w:r>
                      </w:p>
                      <w:p w14:paraId="04E32DC3" w14:textId="77777777" w:rsidR="00945A96" w:rsidRPr="00643B7E" w:rsidRDefault="00945A96">
                        <w:pPr>
                          <w:rPr>
                            <w:lang w:val="en-US"/>
                          </w:rPr>
                        </w:pPr>
                      </w:p>
                      <w:p w14:paraId="2D2979B5" w14:textId="1A5F356F" w:rsidR="00D95BE3" w:rsidRDefault="00D95BE3" w:rsidP="00D95BE3">
                        <w:pPr>
                          <w:pStyle w:val="ListParagraph"/>
                          <w:ind w:left="-142"/>
                          <w:rPr>
                            <w:rFonts w:ascii="Arial"/>
                            <w:color w:val="244061" w:themeColor="accent1" w:themeShade="80"/>
                            <w:sz w:val="20"/>
                            <w:lang w:val="en-US"/>
                          </w:rPr>
                        </w:pPr>
                        <w:r w:rsidRPr="00F24192">
                          <w:rPr>
                            <w:rFonts w:ascii="Arial"/>
                            <w:b/>
                            <w:bCs/>
                            <w:color w:val="244061" w:themeColor="accent1" w:themeShade="80"/>
                            <w:sz w:val="20"/>
                            <w:lang w:val="en-US"/>
                          </w:rPr>
                          <w:t>Activities</w:t>
                        </w:r>
                        <w:r>
                          <w:rPr>
                            <w:rFonts w:ascii="Arial"/>
                            <w:b/>
                            <w:bCs/>
                            <w:color w:val="244061" w:themeColor="accent1" w:themeShade="80"/>
                            <w:sz w:val="20"/>
                            <w:lang w:val="en-US"/>
                          </w:rPr>
                          <w:t xml:space="preserve"> output 2.1.</w:t>
                        </w:r>
                        <w:r w:rsidRPr="00F24192">
                          <w:rPr>
                            <w:rFonts w:ascii="Arial"/>
                            <w:b/>
                            <w:bCs/>
                            <w:color w:val="244061" w:themeColor="accent1" w:themeShade="80"/>
                            <w:sz w:val="20"/>
                            <w:lang w:val="en-US"/>
                          </w:rPr>
                          <w:t>:</w:t>
                        </w:r>
                      </w:p>
                      <w:p w14:paraId="2B2ED891"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Identify the equipment needed for the installation of the border information management system, including appropriate tools for passport verification procedures and equipment for trainings; suggested equipment to be installed includes personal computers (PCs), monitors, software, printers, document readers, UPS, servers (premises), switches.</w:t>
                        </w:r>
                      </w:p>
                      <w:p w14:paraId="3F36F4EA"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xml:space="preserve">- </w:t>
                        </w:r>
                        <w:r w:rsidRPr="00E04682">
                          <w:rPr>
                            <w:rFonts w:ascii="Arial"/>
                            <w:color w:val="244061" w:themeColor="accent1" w:themeShade="80"/>
                            <w:sz w:val="20"/>
                            <w:lang w:val="en-US"/>
                          </w:rPr>
                          <w:t>Install the necessary equipment at the identified border posts.</w:t>
                        </w:r>
                      </w:p>
                      <w:p w14:paraId="3A5E7E5D"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w:t>
                        </w:r>
                        <w:r w:rsidRPr="00E04682">
                          <w:rPr>
                            <w:rFonts w:ascii="Arial"/>
                            <w:color w:val="244061" w:themeColor="accent1" w:themeShade="80"/>
                            <w:sz w:val="20"/>
                            <w:lang w:val="en-US"/>
                          </w:rPr>
                          <w:t>Install PIRS/MIDAS (Personal Identification and Registration System) border management system.</w:t>
                        </w:r>
                      </w:p>
                      <w:p w14:paraId="562288F4" w14:textId="77777777" w:rsidR="00D95BE3" w:rsidRPr="00E04682" w:rsidRDefault="00D95BE3" w:rsidP="00D95BE3">
                        <w:pPr>
                          <w:ind w:left="-142" w:right="-81"/>
                          <w:rPr>
                            <w:rFonts w:ascii="Arial"/>
                            <w:color w:val="244061" w:themeColor="accent1" w:themeShade="80"/>
                            <w:sz w:val="20"/>
                            <w:lang w:val="en-US"/>
                          </w:rPr>
                        </w:pPr>
                        <w:r>
                          <w:rPr>
                            <w:rFonts w:ascii="Arial"/>
                            <w:color w:val="244061" w:themeColor="accent1" w:themeShade="80"/>
                            <w:sz w:val="20"/>
                            <w:lang w:val="en-US"/>
                          </w:rPr>
                          <w:t>- C</w:t>
                        </w:r>
                        <w:r w:rsidRPr="00E04682">
                          <w:rPr>
                            <w:rFonts w:ascii="Arial"/>
                            <w:color w:val="244061" w:themeColor="accent1" w:themeShade="80"/>
                            <w:sz w:val="20"/>
                            <w:lang w:val="en-US"/>
                          </w:rPr>
                          <w:t>omputerize national alert list and install a mechanism for names under alert in PIRS/MIDAS management.</w:t>
                        </w:r>
                      </w:p>
                    </w:txbxContent>
                  </v:textbox>
                </v:roundrect>
                <v:roundrect id="Rounded Rectangle 14" o:spid="_x0000_s1064" style="position:absolute;left:18685;top:33315;width:15500;height:414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" fillcolor="#bdd7ee" strokecolor="#2f528f" strokeweight="1pt">
                  <v:stroke joinstyle="miter"/>
                  <v:path arrowok="t"/>
                  <v:textbox>
                    <w:txbxContent>
                      <w:p w14:paraId="7978C663" w14:textId="77777777" w:rsidR="00D95BE3" w:rsidRDefault="00D95BE3" w:rsidP="00D95BE3">
                        <w:pPr>
                          <w:ind w:left="-142"/>
                          <w:rPr>
                            <w:rFonts w:ascii="Arial"/>
                            <w:color w:val="244061" w:themeColor="accent1" w:themeShade="80"/>
                            <w:sz w:val="20"/>
                            <w:lang w:val="en-US"/>
                          </w:rPr>
                        </w:pPr>
                        <w:r>
                          <w:rPr>
                            <w:rFonts w:ascii="Arial"/>
                            <w:b/>
                            <w:bCs/>
                            <w:color w:val="244061" w:themeColor="accent1" w:themeShade="80"/>
                            <w:sz w:val="20"/>
                            <w:lang w:val="en-US"/>
                          </w:rPr>
                          <w:t>Activities output 1.2.</w:t>
                        </w:r>
                        <w:r w:rsidRPr="00546067">
                          <w:rPr>
                            <w:rFonts w:ascii="Arial"/>
                            <w:b/>
                            <w:bCs/>
                            <w:color w:val="244061" w:themeColor="accent1" w:themeShade="80"/>
                            <w:sz w:val="20"/>
                            <w:lang w:val="en-US"/>
                          </w:rPr>
                          <w:t>:</w:t>
                        </w:r>
                        <w:r w:rsidRPr="00546067">
                          <w:rPr>
                            <w:rFonts w:ascii="Arial"/>
                            <w:color w:val="244061" w:themeColor="accent1" w:themeShade="80"/>
                            <w:sz w:val="20"/>
                            <w:lang w:val="en-US"/>
                          </w:rPr>
                          <w:t xml:space="preserve"> </w:t>
                        </w:r>
                      </w:p>
                      <w:p w14:paraId="295FBDBA" w14:textId="77777777" w:rsidR="00D95BE3" w:rsidRPr="00285560" w:rsidRDefault="00D95BE3" w:rsidP="00D95BE3">
                        <w:pPr>
                          <w:ind w:left="-142" w:right="-10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Request a list of officials from the DGM and the institutions involved to be trained.</w:t>
                        </w:r>
                      </w:p>
                      <w:p w14:paraId="58FE427D" w14:textId="77777777" w:rsidR="00D95BE3" w:rsidRPr="00285560" w:rsidRDefault="00D95BE3" w:rsidP="00D95BE3">
                        <w:pPr>
                          <w:ind w:left="-142" w:right="-107"/>
                          <w:rPr>
                            <w:rFonts w:ascii="Arial"/>
                            <w:color w:val="244061" w:themeColor="accent1" w:themeShade="80"/>
                            <w:sz w:val="20"/>
                            <w:lang w:val="en-US"/>
                          </w:rPr>
                        </w:pPr>
                        <w:r w:rsidRPr="00285560">
                          <w:rPr>
                            <w:rFonts w:ascii="Arial"/>
                            <w:color w:val="244061" w:themeColor="accent1" w:themeShade="80"/>
                            <w:sz w:val="20"/>
                            <w:lang w:val="en-US"/>
                          </w:rPr>
                          <w:t>- Prepare the protocol training</w:t>
                        </w:r>
                      </w:p>
                      <w:p w14:paraId="2D499EE9" w14:textId="77777777" w:rsidR="00D95BE3" w:rsidRPr="00285560" w:rsidRDefault="00D95BE3" w:rsidP="00D95BE3">
                        <w:pPr>
                          <w:ind w:left="-142" w:right="-107"/>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Implement the training</w:t>
                        </w:r>
                      </w:p>
                      <w:p w14:paraId="7C6220E4" w14:textId="77777777" w:rsidR="00D95BE3" w:rsidRPr="00285560" w:rsidRDefault="00D95BE3" w:rsidP="00D95BE3">
                        <w:pPr>
                          <w:ind w:left="-142" w:right="-107"/>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Evaluate the knowledge acquired by officials</w:t>
                        </w:r>
                      </w:p>
                      <w:p w14:paraId="5B94B945" w14:textId="77777777" w:rsidR="00D95BE3" w:rsidRPr="00285560" w:rsidRDefault="00D95BE3" w:rsidP="00D95BE3">
                        <w:pPr>
                          <w:ind w:left="-142" w:right="-107"/>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results of the training to the corresponding bodies.</w:t>
                        </w:r>
                      </w:p>
                      <w:p w14:paraId="73948260" w14:textId="77777777" w:rsidR="00945A96" w:rsidRPr="00643B7E" w:rsidRDefault="00945A96">
                        <w:pPr>
                          <w:rPr>
                            <w:lang w:val="en-US"/>
                          </w:rPr>
                        </w:pPr>
                      </w:p>
                      <w:p w14:paraId="6FF18793" w14:textId="340B6E9F" w:rsidR="00D95BE3" w:rsidRPr="00285560" w:rsidRDefault="00D95BE3" w:rsidP="00D95BE3">
                        <w:pPr>
                          <w:ind w:left="-142" w:right="-107"/>
                          <w:rPr>
                            <w:rFonts w:ascii="Arial"/>
                            <w:color w:val="244061" w:themeColor="accent1" w:themeShade="80"/>
                            <w:sz w:val="20"/>
                            <w:lang w:val="en-US"/>
                          </w:rPr>
                        </w:pPr>
                      </w:p>
                    </w:txbxContent>
                  </v:textbox>
                </v:roundrect>
                <v:shape id="Right Arrow 31" o:spid="_x0000_s1065" type="#_x0000_t13" style="position:absolute;left:24637;top:7494;width:1683;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" adj="10800" fillcolor="#f8cbad" strokecolor="#2f528f" strokeweight="1pt">
                  <v:path arrowok="t"/>
                </v:shape>
                <v:shape id="Right Arrow 9" o:spid="_x0000_s1066" type="#_x0000_t13" style="position:absolute;left:77434;top:15684;width:1687;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" adj="10800" fillcolor="#f8cbad" strokecolor="#2f528f" strokeweight="1pt">
                  <v:path arrowok="t"/>
                </v:shape>
                <v:shape id="Right Arrow 24" o:spid="_x0000_s1067" type="#_x0000_t13" style="position:absolute;left:61531;top:15684;width:1687;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" adj="10800" fillcolor="#f8cbad" strokecolor="#2f528f" strokeweight="1pt">
                  <v:path arrowok="t"/>
                </v:shape>
                <v:shape id="Right Arrow 6" o:spid="_x0000_s1068" type="#_x0000_t13" style="position:absolute;left:49127;top:15684;width:1687;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" adj="10800" fillcolor="#f8cbad" strokecolor="#2f528f" strokeweight="1pt">
                  <v:path arrowok="t"/>
                </v:shape>
                <v:shape id="Right Arrow 25" o:spid="_x0000_s1069" type="#_x0000_t13" style="position:absolute;left:8178;top:15684;width:1687;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" adj="10800" fillcolor="#f8cbad" strokecolor="#2f528f" strokeweight="1pt">
                  <v:path arrowok="t"/>
                </v:shape>
                <v:shape id="Right Arrow 12" o:spid="_x0000_s1070" type="#_x0000_t13" style="position:absolute;left:24478;top:15763;width:168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" adj="10800" fillcolor="#f8cbad" strokecolor="#2f528f" strokeweight="1pt">
                  <v:path arrowok="t"/>
                </v:shape>
                <v:shape id="Right Arrow 35" o:spid="_x0000_s1071" type="#_x0000_t13" style="position:absolute;left:74253;top:7653;width:1683;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" adj="10800" fillcolor="#f8cbad" strokecolor="#2f528f" strokeweight="1pt">
                  <v:path arrowok="t"/>
                </v:shape>
                <v:shape id="Right Arrow 10" o:spid="_x0000_s1072" type="#_x0000_t13" style="position:absolute;left:91507;top:15685;width:1687;height:22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" adj="10800" fillcolor="#f8cbad" strokecolor="#2f528f" strokeweight="1pt">
                  <v:path arrowok="t"/>
                </v:shape>
                <v:roundrect id="Rounded Rectangle 19" o:spid="_x0000_s1073" style="position:absolute;top:33236;width:17570;height:408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" fillcolor="#bdd7ee" strokecolor="#2f528f" strokeweight="1pt">
                  <v:stroke joinstyle="miter"/>
                  <v:path arrowok="t"/>
                  <v:textbox>
                    <w:txbxContent>
                      <w:p w14:paraId="132ACA1F" w14:textId="77777777" w:rsidR="00D95BE3" w:rsidRPr="00285560" w:rsidRDefault="00D95BE3" w:rsidP="00D95BE3">
                        <w:pPr>
                          <w:ind w:left="-142"/>
                          <w:rPr>
                            <w:rFonts w:ascii="Arial"/>
                            <w:color w:val="244061" w:themeColor="accent1" w:themeShade="80"/>
                            <w:sz w:val="20"/>
                            <w:lang w:val="en-US"/>
                          </w:rPr>
                        </w:pPr>
                        <w:r w:rsidRPr="00F17D3A">
                          <w:rPr>
                            <w:rFonts w:ascii="Arial"/>
                            <w:b/>
                            <w:bCs/>
                            <w:color w:val="244061" w:themeColor="accent1" w:themeShade="80"/>
                            <w:sz w:val="20"/>
                            <w:lang w:val="en-US"/>
                          </w:rPr>
                          <w:t>Activities</w:t>
                        </w:r>
                        <w:r>
                          <w:rPr>
                            <w:rFonts w:ascii="Arial"/>
                            <w:b/>
                            <w:bCs/>
                            <w:color w:val="244061" w:themeColor="accent1" w:themeShade="80"/>
                            <w:sz w:val="20"/>
                            <w:lang w:val="en-US"/>
                          </w:rPr>
                          <w:t xml:space="preserve"> output 1.1.:</w:t>
                        </w:r>
                      </w:p>
                      <w:p w14:paraId="6B98D556"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consultancy</w:t>
                        </w:r>
                      </w:p>
                      <w:p w14:paraId="613D286B"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Select and </w:t>
                        </w:r>
                        <w:r w:rsidRPr="008B7382">
                          <w:rPr>
                            <w:rFonts w:ascii="Arial"/>
                            <w:color w:val="244061" w:themeColor="accent1" w:themeShade="80"/>
                            <w:sz w:val="20"/>
                            <w:lang w:val="en-US"/>
                          </w:rPr>
                          <w:t>hire</w:t>
                        </w:r>
                        <w:r w:rsidRPr="00285560">
                          <w:rPr>
                            <w:rFonts w:ascii="Arial"/>
                            <w:color w:val="244061" w:themeColor="accent1" w:themeShade="80"/>
                            <w:sz w:val="20"/>
                            <w:lang w:val="en-US"/>
                          </w:rPr>
                          <w:t xml:space="preserve"> consultant for protocol development and implementation of trainings</w:t>
                        </w:r>
                      </w:p>
                      <w:p w14:paraId="02448B88"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w:t>
                        </w:r>
                        <w:r>
                          <w:rPr>
                            <w:rFonts w:ascii="Arial"/>
                            <w:color w:val="244061" w:themeColor="accent1" w:themeShade="80"/>
                            <w:sz w:val="20"/>
                            <w:lang w:val="en-US"/>
                          </w:rPr>
                          <w:t xml:space="preserve"> </w:t>
                        </w:r>
                        <w:r w:rsidRPr="00285560">
                          <w:rPr>
                            <w:rFonts w:ascii="Arial"/>
                            <w:color w:val="244061" w:themeColor="accent1" w:themeShade="80"/>
                            <w:sz w:val="20"/>
                            <w:lang w:val="en-US"/>
                          </w:rPr>
                          <w:t>Identify processes to be integrated into the protocol for passenger</w:t>
                        </w:r>
                        <w:r w:rsidRPr="008B7382">
                          <w:rPr>
                            <w:rFonts w:ascii="Arial"/>
                            <w:color w:val="244061" w:themeColor="accent1" w:themeShade="80"/>
                            <w:sz w:val="20"/>
                            <w:lang w:val="en-US"/>
                          </w:rPr>
                          <w:t xml:space="preserve"> refer</w:t>
                        </w:r>
                        <w:r>
                          <w:rPr>
                            <w:rFonts w:ascii="Arial"/>
                            <w:color w:val="244061" w:themeColor="accent1" w:themeShade="80"/>
                            <w:sz w:val="20"/>
                            <w:lang w:val="en-US"/>
                          </w:rPr>
                          <w:t>rals</w:t>
                        </w:r>
                        <w:r w:rsidRPr="00285560">
                          <w:rPr>
                            <w:rFonts w:ascii="Arial"/>
                            <w:color w:val="244061" w:themeColor="accent1" w:themeShade="80"/>
                            <w:sz w:val="20"/>
                            <w:lang w:val="en-US"/>
                          </w:rPr>
                          <w:t xml:space="preserve"> to relevant agencies</w:t>
                        </w:r>
                      </w:p>
                      <w:p w14:paraId="1AA9A126" w14:textId="77777777" w:rsidR="00D95BE3" w:rsidRPr="00285560" w:rsidRDefault="00D95BE3" w:rsidP="00D95BE3">
                        <w:pPr>
                          <w:ind w:left="-142" w:right="-165"/>
                          <w:rPr>
                            <w:rFonts w:ascii="Arial"/>
                            <w:color w:val="244061" w:themeColor="accent1" w:themeShade="80"/>
                            <w:sz w:val="20"/>
                            <w:lang w:val="en-US"/>
                          </w:rPr>
                        </w:pPr>
                        <w:r w:rsidRPr="00285560">
                          <w:rPr>
                            <w:rFonts w:ascii="Arial"/>
                            <w:color w:val="244061" w:themeColor="accent1" w:themeShade="80"/>
                            <w:sz w:val="20"/>
                            <w:lang w:val="en-US"/>
                          </w:rPr>
                          <w:t>Identify partners to assist in the elaboration of the protocol</w:t>
                        </w:r>
                      </w:p>
                      <w:p w14:paraId="7897DFE2"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Elaborate the referral protocol</w:t>
                        </w:r>
                      </w:p>
                      <w:p w14:paraId="7574D0F7"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Coordinate suggestions and comments with technicians representing different institutions for the validation of the document.</w:t>
                        </w:r>
                      </w:p>
                      <w:p w14:paraId="1D819B47"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Review the coherence of the proposal document</w:t>
                        </w:r>
                      </w:p>
                      <w:p w14:paraId="102EBCE6" w14:textId="77777777" w:rsidR="00D95BE3" w:rsidRPr="00285560" w:rsidRDefault="00D95BE3" w:rsidP="00D95BE3">
                        <w:pPr>
                          <w:ind w:left="-142" w:right="-16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document to the relevant bodies</w:t>
                        </w:r>
                      </w:p>
                      <w:p w14:paraId="6C118FAE" w14:textId="77777777" w:rsidR="00945A96" w:rsidRPr="00643B7E" w:rsidRDefault="00945A96">
                        <w:pPr>
                          <w:rPr>
                            <w:lang w:val="en-US"/>
                          </w:rPr>
                        </w:pPr>
                      </w:p>
                      <w:p w14:paraId="323FE00F" w14:textId="78C1F507" w:rsidR="00D95BE3" w:rsidRPr="00285560" w:rsidRDefault="00D95BE3" w:rsidP="00D95BE3">
                        <w:pPr>
                          <w:ind w:left="-142"/>
                          <w:rPr>
                            <w:rFonts w:ascii="Arial"/>
                            <w:color w:val="244061" w:themeColor="accent1" w:themeShade="80"/>
                            <w:sz w:val="20"/>
                            <w:lang w:val="en-US"/>
                          </w:rPr>
                        </w:pPr>
                        <w:r w:rsidRPr="00F17D3A">
                          <w:rPr>
                            <w:rFonts w:ascii="Arial"/>
                            <w:b/>
                            <w:bCs/>
                            <w:color w:val="244061" w:themeColor="accent1" w:themeShade="80"/>
                            <w:sz w:val="20"/>
                            <w:lang w:val="en-US"/>
                          </w:rPr>
                          <w:t>Activities</w:t>
                        </w:r>
                        <w:r>
                          <w:rPr>
                            <w:rFonts w:ascii="Arial"/>
                            <w:b/>
                            <w:bCs/>
                            <w:color w:val="244061" w:themeColor="accent1" w:themeShade="80"/>
                            <w:sz w:val="20"/>
                            <w:lang w:val="en-US"/>
                          </w:rPr>
                          <w:t xml:space="preserve"> output 1.1.:</w:t>
                        </w:r>
                      </w:p>
                      <w:p w14:paraId="57837218"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Develop TORs for the consultancy</w:t>
                        </w:r>
                      </w:p>
                      <w:p w14:paraId="68BCE9F8"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 xml:space="preserve">Select and </w:t>
                        </w:r>
                        <w:r w:rsidRPr="008B7382">
                          <w:rPr>
                            <w:rFonts w:ascii="Arial"/>
                            <w:color w:val="244061" w:themeColor="accent1" w:themeShade="80"/>
                            <w:sz w:val="20"/>
                            <w:lang w:val="en-US"/>
                          </w:rPr>
                          <w:t>hire</w:t>
                        </w:r>
                        <w:r w:rsidRPr="00285560">
                          <w:rPr>
                            <w:rFonts w:ascii="Arial"/>
                            <w:color w:val="244061" w:themeColor="accent1" w:themeShade="80"/>
                            <w:sz w:val="20"/>
                            <w:lang w:val="en-US"/>
                          </w:rPr>
                          <w:t xml:space="preserve"> consultant for protocol development and implementation of trainings</w:t>
                        </w:r>
                      </w:p>
                      <w:p w14:paraId="3268B479"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w:t>
                        </w:r>
                        <w:r>
                          <w:rPr>
                            <w:rFonts w:ascii="Arial"/>
                            <w:color w:val="244061" w:themeColor="accent1" w:themeShade="80"/>
                            <w:sz w:val="20"/>
                            <w:lang w:val="en-US"/>
                          </w:rPr>
                          <w:t xml:space="preserve"> </w:t>
                        </w:r>
                        <w:r w:rsidRPr="00285560">
                          <w:rPr>
                            <w:rFonts w:ascii="Arial"/>
                            <w:color w:val="244061" w:themeColor="accent1" w:themeShade="80"/>
                            <w:sz w:val="20"/>
                            <w:lang w:val="en-US"/>
                          </w:rPr>
                          <w:t>Identify processes to be integrated into the protocol for passenger</w:t>
                        </w:r>
                        <w:r w:rsidRPr="008B7382">
                          <w:rPr>
                            <w:rFonts w:ascii="Arial"/>
                            <w:color w:val="244061" w:themeColor="accent1" w:themeShade="80"/>
                            <w:sz w:val="20"/>
                            <w:lang w:val="en-US"/>
                          </w:rPr>
                          <w:t xml:space="preserve"> refer</w:t>
                        </w:r>
                        <w:r>
                          <w:rPr>
                            <w:rFonts w:ascii="Arial"/>
                            <w:color w:val="244061" w:themeColor="accent1" w:themeShade="80"/>
                            <w:sz w:val="20"/>
                            <w:lang w:val="en-US"/>
                          </w:rPr>
                          <w:t>rals</w:t>
                        </w:r>
                        <w:r w:rsidRPr="00285560">
                          <w:rPr>
                            <w:rFonts w:ascii="Arial"/>
                            <w:color w:val="244061" w:themeColor="accent1" w:themeShade="80"/>
                            <w:sz w:val="20"/>
                            <w:lang w:val="en-US"/>
                          </w:rPr>
                          <w:t xml:space="preserve"> to relevant agencies</w:t>
                        </w:r>
                      </w:p>
                      <w:p w14:paraId="75E05694" w14:textId="77777777" w:rsidR="00D95BE3" w:rsidRPr="00285560" w:rsidRDefault="00D95BE3" w:rsidP="00D95BE3">
                        <w:pPr>
                          <w:ind w:left="-142" w:right="-165"/>
                          <w:rPr>
                            <w:rFonts w:ascii="Arial"/>
                            <w:color w:val="244061" w:themeColor="accent1" w:themeShade="80"/>
                            <w:sz w:val="20"/>
                            <w:lang w:val="en-US"/>
                          </w:rPr>
                        </w:pPr>
                        <w:r w:rsidRPr="00285560">
                          <w:rPr>
                            <w:rFonts w:ascii="Arial"/>
                            <w:color w:val="244061" w:themeColor="accent1" w:themeShade="80"/>
                            <w:sz w:val="20"/>
                            <w:lang w:val="en-US"/>
                          </w:rPr>
                          <w:t>Identify partners to assist in the elaboration of the protocol</w:t>
                        </w:r>
                      </w:p>
                      <w:p w14:paraId="3A6656B0"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Elaborate the referral protocol</w:t>
                        </w:r>
                      </w:p>
                      <w:p w14:paraId="03187F93" w14:textId="77777777" w:rsidR="00D95BE3" w:rsidRPr="00285560" w:rsidRDefault="00D95BE3" w:rsidP="00D95BE3">
                        <w:pPr>
                          <w:ind w:left="-142" w:right="-165"/>
                          <w:rPr>
                            <w:rFonts w:ascii="Arial"/>
                            <w:color w:val="244061" w:themeColor="accent1" w:themeShade="80"/>
                            <w:sz w:val="20"/>
                            <w:lang w:val="en-US"/>
                          </w:rPr>
                        </w:pPr>
                        <w:r w:rsidRPr="008B7382">
                          <w:rPr>
                            <w:rFonts w:ascii="Arial"/>
                            <w:color w:val="244061" w:themeColor="accent1" w:themeShade="80"/>
                            <w:sz w:val="20"/>
                            <w:lang w:val="en-US"/>
                          </w:rPr>
                          <w:t xml:space="preserve">- </w:t>
                        </w:r>
                        <w:r w:rsidRPr="00285560">
                          <w:rPr>
                            <w:rFonts w:ascii="Arial"/>
                            <w:color w:val="244061" w:themeColor="accent1" w:themeShade="80"/>
                            <w:sz w:val="20"/>
                            <w:lang w:val="en-US"/>
                          </w:rPr>
                          <w:t>Coordinate suggestions and comments with technicians representing different institutions for the validation of the document.</w:t>
                        </w:r>
                      </w:p>
                      <w:p w14:paraId="5DE2D183" w14:textId="77777777" w:rsidR="00D95BE3" w:rsidRPr="00285560" w:rsidRDefault="00D95BE3" w:rsidP="00D95BE3">
                        <w:pPr>
                          <w:ind w:left="-142" w:right="-165"/>
                          <w:rPr>
                            <w:rFonts w:ascii="Arial"/>
                            <w:color w:val="244061" w:themeColor="accent1" w:themeShade="80"/>
                            <w:sz w:val="20"/>
                            <w:lang w:val="en-US"/>
                          </w:rPr>
                        </w:pPr>
                        <w:r w:rsidRPr="00E04682">
                          <w:rPr>
                            <w:rFonts w:ascii="Arial"/>
                            <w:color w:val="244061" w:themeColor="accent1" w:themeShade="80"/>
                            <w:sz w:val="20"/>
                            <w:lang w:val="en-US"/>
                          </w:rPr>
                          <w:t xml:space="preserve">- </w:t>
                        </w:r>
                        <w:r w:rsidRPr="00285560">
                          <w:rPr>
                            <w:rFonts w:ascii="Arial"/>
                            <w:color w:val="244061" w:themeColor="accent1" w:themeShade="80"/>
                            <w:sz w:val="20"/>
                            <w:lang w:val="en-US"/>
                          </w:rPr>
                          <w:t>Review the coherence of the proposal document</w:t>
                        </w:r>
                      </w:p>
                      <w:p w14:paraId="618C87C0" w14:textId="77777777" w:rsidR="00D95BE3" w:rsidRPr="00285560" w:rsidRDefault="00D95BE3" w:rsidP="00D95BE3">
                        <w:pPr>
                          <w:ind w:left="-142" w:right="-165"/>
                          <w:rPr>
                            <w:rFonts w:ascii="Arial"/>
                            <w:color w:val="244061" w:themeColor="accent1" w:themeShade="80"/>
                            <w:sz w:val="20"/>
                            <w:lang w:val="en-US"/>
                          </w:rPr>
                        </w:pPr>
                        <w:r w:rsidRPr="00337CB4">
                          <w:rPr>
                            <w:rFonts w:ascii="Arial"/>
                            <w:color w:val="244061" w:themeColor="accent1" w:themeShade="80"/>
                            <w:sz w:val="20"/>
                            <w:lang w:val="en-US"/>
                          </w:rPr>
                          <w:t xml:space="preserve">- </w:t>
                        </w:r>
                        <w:r w:rsidRPr="00285560">
                          <w:rPr>
                            <w:rFonts w:ascii="Arial"/>
                            <w:color w:val="244061" w:themeColor="accent1" w:themeShade="80"/>
                            <w:sz w:val="20"/>
                            <w:lang w:val="en-US"/>
                          </w:rPr>
                          <w:t>Present the document to the relevant bodies</w:t>
                        </w:r>
                      </w:p>
                    </w:txbxContent>
                  </v:textbox>
                </v:roundrect>
                <v:shape id="Right Arrow 1" o:spid="_x0000_s1074" type="#_x0000_t13" style="position:absolute;left:43163;top:31110;width:1688;height:22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" adj="10800" fillcolor="#f8cbad" strokecolor="#2f528f" strokeweight="1pt">
                  <v:path arrowok="t"/>
                </v:shape>
                <v:shape id="Right Arrow 13" o:spid="_x0000_s1075" type="#_x0000_t13" style="position:absolute;left:26307;top:31030;width:1687;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" adj="10800" fillcolor="#f8cbad" strokecolor="#2f528f" strokeweight="1pt">
                  <v:path arrowok="t"/>
                </v:shape>
                <v:shape id="Right Arrow 23" o:spid="_x0000_s1076" type="#_x0000_t13" style="position:absolute;left:8098;top:30951;width:1688;height:22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" adj="10800" fillcolor="#f8cbad" strokecolor="#2f528f" strokeweight="1pt">
                  <v:path arrowok="t"/>
                </v:shape>
                <v:shape id="Right Arrow 22" o:spid="_x0000_s1077" type="#_x0000_t13" style="position:absolute;left:62485;top:31349;width:1687;height:22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" adj="10800" fillcolor="#f8cbad" strokecolor="#2f528f" strokeweight="1pt">
                  <v:path arrowok="t"/>
                </v:shape>
                <v:shape id="Right Arrow 8" o:spid="_x0000_s1078" type="#_x0000_t13" style="position:absolute;left:78785;top:31269;width:1688;height:22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" adj="10800" fillcolor="#f8cbad" strokecolor="#2f528f" strokeweight="1pt">
                  <v:path arrowok="t"/>
                </v:shape>
                <v:shape id="Right Arrow 7" o:spid="_x0000_s1079" type="#_x0000_t13" style="position:absolute;left:92462;top:31109;width:168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" adj="10800" fillcolor="#f8cbad" strokecolor="#2f528f" strokeweight="1pt">
                  <v:path arrowok="t"/>
                </v:shape>
              </v:group>
            </w:pict>
          </mc:Fallback>
        </mc:AlternateContent>
      </w:r>
    </w:p>
    <w:p w14:paraId="6C47D13C" w14:textId="338229C5" w:rsidR="00D95BE3" w:rsidRPr="003E514B" w:rsidRDefault="00D95BE3" w:rsidP="00D95BE3">
      <w:pPr>
        <w:rPr>
          <w:lang w:val="en-US"/>
        </w:rPr>
      </w:pPr>
    </w:p>
    <w:p w14:paraId="1A32E4B5" w14:textId="2837B732" w:rsidR="00D95BE3" w:rsidRPr="003E514B" w:rsidRDefault="00D95BE3" w:rsidP="00D95BE3">
      <w:pPr>
        <w:rPr>
          <w:lang w:val="en-US"/>
        </w:rPr>
      </w:pPr>
    </w:p>
    <w:p w14:paraId="3C5011A4" w14:textId="5F395530" w:rsidR="00A704B3" w:rsidRPr="00603CF7" w:rsidRDefault="004A3024" w:rsidP="00DF4659">
      <w:pPr>
        <w:ind w:left="-851"/>
        <w:rPr>
          <w:lang w:val="en-US" w:eastAsia="en-US"/>
        </w:rPr>
      </w:pPr>
      <w:r>
        <w:rPr>
          <w:noProof/>
          <w:lang w:val="fr-CH"/>
        </w:rPr>
        <mc:AlternateContent>
          <mc:Choice Requires="wps">
            <w:drawing>
              <wp:anchor distT="0" distB="0" distL="114300" distR="114300" simplePos="0" relativeHeight="251658243" behindDoc="0" locked="0" layoutInCell="1" allowOverlap="1" wp14:anchorId="0090C165" wp14:editId="6504520F">
                <wp:simplePos x="0" y="0"/>
                <wp:positionH relativeFrom="column">
                  <wp:posOffset>-832920</wp:posOffset>
                </wp:positionH>
                <wp:positionV relativeFrom="paragraph">
                  <wp:posOffset>-797063</wp:posOffset>
                </wp:positionV>
                <wp:extent cx="4961299" cy="722630"/>
                <wp:effectExtent l="0" t="0" r="0" b="0"/>
                <wp:wrapNone/>
                <wp:docPr id="17" name="Rectangle 17"/>
                <wp:cNvGraphicFramePr/>
                <a:graphic xmlns:a="http://schemas.openxmlformats.org/drawingml/2006/main">
                  <a:graphicData uri="http://schemas.microsoft.com/office/word/2010/wordprocessingShape">
                    <wps:wsp>
                      <wps:cNvSpPr/>
                      <wps:spPr>
                        <a:xfrm>
                          <a:off x="0" y="0"/>
                          <a:ext cx="4961299"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1D86E" w14:textId="1072685C" w:rsidR="004A3024" w:rsidRPr="00DF4659" w:rsidRDefault="004A3024" w:rsidP="004A3024">
                            <w:pPr>
                              <w:jc w:val="center"/>
                              <w:rPr>
                                <w:rFonts w:ascii="Arial" w:hAnsi="Arial" w:cs="Arial"/>
                                <w:b/>
                                <w:bCs/>
                                <w:i/>
                                <w:iCs/>
                                <w:color w:val="000000" w:themeColor="text1"/>
                              </w:rPr>
                            </w:pPr>
                          </w:p>
                          <w:p w14:paraId="0BF8D7FE" w14:textId="77777777" w:rsidR="00945A96" w:rsidRDefault="00945A96"/>
                          <w:p w14:paraId="4FEEA514" w14:textId="6482F1A1" w:rsidR="004A3024" w:rsidRPr="00DF4659" w:rsidRDefault="004A3024" w:rsidP="004A3024">
                            <w:pPr>
                              <w:jc w:val="center"/>
                              <w:rPr>
                                <w:rFonts w:ascii="Arial" w:hAnsi="Arial" w:cs="Arial"/>
                                <w:b/>
                                <w:bCs/>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C165" id="Rectangle 17" o:spid="_x0000_s1080" style="position:absolute;left:0;text-align:left;margin-left:-65.6pt;margin-top:-62.75pt;width:390.65pt;height:56.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" filled="f" stroked="f" strokeweight="2pt">
                <v:textbox>
                  <w:txbxContent>
                    <w:p w14:paraId="70A1D86E" w14:textId="1072685C" w:rsidR="004A3024" w:rsidRPr="00DF4659" w:rsidRDefault="004A3024" w:rsidP="004A3024">
                      <w:pPr>
                        <w:jc w:val="center"/>
                        <w:rPr>
                          <w:rFonts w:ascii="Arial" w:hAnsi="Arial" w:cs="Arial"/>
                          <w:b/>
                          <w:bCs/>
                          <w:i/>
                          <w:iCs/>
                          <w:color w:val="000000" w:themeColor="text1"/>
                        </w:rPr>
                      </w:pPr>
                    </w:p>
                    <w:p w14:paraId="0BF8D7FE" w14:textId="77777777" w:rsidR="00945A96" w:rsidRDefault="00945A96"/>
                    <w:p w14:paraId="4FEEA514" w14:textId="6482F1A1" w:rsidR="004A3024" w:rsidRPr="00DF4659" w:rsidRDefault="004A3024" w:rsidP="004A3024">
                      <w:pPr>
                        <w:jc w:val="center"/>
                        <w:rPr>
                          <w:rFonts w:ascii="Arial" w:hAnsi="Arial" w:cs="Arial"/>
                          <w:b/>
                          <w:bCs/>
                          <w:i/>
                          <w:iCs/>
                          <w:color w:val="000000" w:themeColor="text1"/>
                        </w:rPr>
                      </w:pPr>
                    </w:p>
                  </w:txbxContent>
                </v:textbox>
              </v:rect>
            </w:pict>
          </mc:Fallback>
        </mc:AlternateContent>
      </w:r>
    </w:p>
    <w:p w14:paraId="4E22D9FE" w14:textId="7B5E5256" w:rsidR="00A704B3" w:rsidRPr="003E514B" w:rsidRDefault="00A704B3" w:rsidP="0029526F">
      <w:pPr>
        <w:spacing w:line="276" w:lineRule="auto"/>
        <w:ind w:left="142" w:right="-285"/>
        <w:jc w:val="both"/>
        <w:rPr>
          <w:rFonts w:ascii="Arial" w:hAnsi="Arial" w:cs="Arial"/>
          <w:sz w:val="20"/>
          <w:szCs w:val="20"/>
          <w:lang w:val="en-US"/>
        </w:rPr>
      </w:pPr>
    </w:p>
    <w:p w14:paraId="0AF5040B" w14:textId="77777777" w:rsidR="005F72B9" w:rsidRDefault="005F72B9" w:rsidP="0029526F">
      <w:pPr>
        <w:spacing w:line="276" w:lineRule="auto"/>
        <w:ind w:left="142" w:right="-285"/>
        <w:jc w:val="both"/>
        <w:rPr>
          <w:rFonts w:ascii="Arial" w:hAnsi="Arial" w:cs="Arial"/>
          <w:sz w:val="20"/>
          <w:szCs w:val="20"/>
          <w:lang w:val="en-US"/>
        </w:rPr>
        <w:sectPr w:rsidR="005F72B9" w:rsidSect="004A3024">
          <w:pgSz w:w="15840" w:h="12240" w:orient="landscape" w:code="1"/>
          <w:pgMar w:top="1797" w:right="1440" w:bottom="1797" w:left="1440" w:header="283" w:footer="567" w:gutter="0"/>
          <w:cols w:space="708"/>
          <w:titlePg/>
          <w:docGrid w:linePitch="360"/>
        </w:sectPr>
      </w:pPr>
    </w:p>
    <w:p w14:paraId="017B7DE6" w14:textId="3A52317A" w:rsidR="00DF4659" w:rsidRPr="003E514B" w:rsidRDefault="005F72B9" w:rsidP="0029526F">
      <w:pPr>
        <w:spacing w:line="276" w:lineRule="auto"/>
        <w:ind w:left="142" w:right="-285"/>
        <w:jc w:val="both"/>
        <w:rPr>
          <w:rFonts w:ascii="Arial" w:hAnsi="Arial" w:cs="Arial"/>
          <w:sz w:val="20"/>
          <w:szCs w:val="20"/>
          <w:lang w:val="en-US"/>
        </w:rPr>
        <w:sectPr w:rsidR="00DF4659" w:rsidRPr="003E514B" w:rsidSect="004A3024">
          <w:pgSz w:w="15840" w:h="12240" w:orient="landscape" w:code="1"/>
          <w:pgMar w:top="1797" w:right="1440" w:bottom="1797" w:left="1440" w:header="283" w:footer="567" w:gutter="0"/>
          <w:cols w:space="708"/>
          <w:titlePg/>
          <w:docGrid w:linePitch="360"/>
        </w:sectPr>
      </w:pPr>
      <w:r>
        <w:rPr>
          <w:rFonts w:ascii="Arial" w:hAnsi="Arial" w:cs="Arial"/>
          <w:noProof/>
          <w:sz w:val="20"/>
          <w:szCs w:val="20"/>
        </w:rPr>
        <w:lastRenderedPageBreak/>
        <mc:AlternateContent>
          <mc:Choice Requires="wps">
            <w:drawing>
              <wp:anchor distT="0" distB="0" distL="114300" distR="114300" simplePos="0" relativeHeight="251658286" behindDoc="0" locked="0" layoutInCell="1" allowOverlap="1" wp14:anchorId="3992080E" wp14:editId="71CCF9FD">
                <wp:simplePos x="0" y="0"/>
                <wp:positionH relativeFrom="column">
                  <wp:posOffset>914400</wp:posOffset>
                </wp:positionH>
                <wp:positionV relativeFrom="paragraph">
                  <wp:posOffset>302260</wp:posOffset>
                </wp:positionV>
                <wp:extent cx="150495" cy="246380"/>
                <wp:effectExtent l="53658" t="22542" r="0" b="17463"/>
                <wp:wrapNone/>
                <wp:docPr id="92" name="Right Arrow 92"/>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6CF30" id="Right Arrow 92" o:spid="_x0000_s1026" type="#_x0000_t13" style="position:absolute;margin-left:1in;margin-top:23.8pt;width:11.85pt;height:19.4pt;rotation:-90;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5" behindDoc="0" locked="0" layoutInCell="1" allowOverlap="1" wp14:anchorId="42D75491" wp14:editId="5F9F585E">
                <wp:simplePos x="0" y="0"/>
                <wp:positionH relativeFrom="column">
                  <wp:posOffset>-285750</wp:posOffset>
                </wp:positionH>
                <wp:positionV relativeFrom="paragraph">
                  <wp:posOffset>1129030</wp:posOffset>
                </wp:positionV>
                <wp:extent cx="150495" cy="246380"/>
                <wp:effectExtent l="53658" t="22542" r="0" b="17463"/>
                <wp:wrapNone/>
                <wp:docPr id="91" name="Right Arrow 91"/>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D7A95" id="Right Arrow 91" o:spid="_x0000_s1026" type="#_x0000_t13" style="position:absolute;margin-left:-22.5pt;margin-top:88.9pt;width:11.85pt;height:19.4pt;rotation:-90;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4" behindDoc="0" locked="0" layoutInCell="1" allowOverlap="1" wp14:anchorId="466F196D" wp14:editId="7F0DF8EB">
                <wp:simplePos x="0" y="0"/>
                <wp:positionH relativeFrom="column">
                  <wp:posOffset>5653405</wp:posOffset>
                </wp:positionH>
                <wp:positionV relativeFrom="paragraph">
                  <wp:posOffset>1057275</wp:posOffset>
                </wp:positionV>
                <wp:extent cx="150495" cy="246380"/>
                <wp:effectExtent l="53658" t="22542" r="0" b="17463"/>
                <wp:wrapNone/>
                <wp:docPr id="90" name="Right Arrow 90"/>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0AD19" id="Right Arrow 90" o:spid="_x0000_s1026" type="#_x0000_t13" style="position:absolute;margin-left:445.15pt;margin-top:83.25pt;width:11.85pt;height:19.4pt;rotation:-90;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3" behindDoc="0" locked="0" layoutInCell="1" allowOverlap="1" wp14:anchorId="14C57024" wp14:editId="5613495A">
                <wp:simplePos x="0" y="0"/>
                <wp:positionH relativeFrom="column">
                  <wp:posOffset>2456815</wp:posOffset>
                </wp:positionH>
                <wp:positionV relativeFrom="paragraph">
                  <wp:posOffset>1089660</wp:posOffset>
                </wp:positionV>
                <wp:extent cx="150495" cy="246380"/>
                <wp:effectExtent l="53658" t="22542" r="0" b="17463"/>
                <wp:wrapNone/>
                <wp:docPr id="89" name="Right Arrow 89"/>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32216" id="Right Arrow 89" o:spid="_x0000_s1026" type="#_x0000_t13" style="position:absolute;margin-left:193.45pt;margin-top:85.8pt;width:11.85pt;height:19.4pt;rotation:-90;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2" behindDoc="0" locked="0" layoutInCell="1" allowOverlap="1" wp14:anchorId="17380783" wp14:editId="3CF1F6CF">
                <wp:simplePos x="0" y="0"/>
                <wp:positionH relativeFrom="column">
                  <wp:posOffset>7680960</wp:posOffset>
                </wp:positionH>
                <wp:positionV relativeFrom="paragraph">
                  <wp:posOffset>318135</wp:posOffset>
                </wp:positionV>
                <wp:extent cx="150495" cy="246380"/>
                <wp:effectExtent l="53658" t="22542" r="0" b="17463"/>
                <wp:wrapNone/>
                <wp:docPr id="88" name="Right Arrow 88"/>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E7382" id="Right Arrow 88" o:spid="_x0000_s1026" type="#_x0000_t13" style="position:absolute;margin-left:604.8pt;margin-top:25.05pt;width:11.85pt;height:19.4pt;rotation:-90;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1" behindDoc="0" locked="0" layoutInCell="1" allowOverlap="1" wp14:anchorId="5D05881D" wp14:editId="2996395E">
                <wp:simplePos x="0" y="0"/>
                <wp:positionH relativeFrom="column">
                  <wp:posOffset>3204210</wp:posOffset>
                </wp:positionH>
                <wp:positionV relativeFrom="paragraph">
                  <wp:posOffset>294005</wp:posOffset>
                </wp:positionV>
                <wp:extent cx="150495" cy="246380"/>
                <wp:effectExtent l="53658" t="22542" r="0" b="17463"/>
                <wp:wrapNone/>
                <wp:docPr id="87" name="Right Arrow 87"/>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C4EFF5" id="Right Arrow 87" o:spid="_x0000_s1026" type="#_x0000_t13" style="position:absolute;margin-left:252.3pt;margin-top:23.15pt;width:11.85pt;height:19.4pt;rotation:-90;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80" behindDoc="0" locked="0" layoutInCell="1" allowOverlap="1" wp14:anchorId="1E904145" wp14:editId="0323A0A5">
                <wp:simplePos x="0" y="0"/>
                <wp:positionH relativeFrom="column">
                  <wp:posOffset>7870825</wp:posOffset>
                </wp:positionH>
                <wp:positionV relativeFrom="paragraph">
                  <wp:posOffset>1080135</wp:posOffset>
                </wp:positionV>
                <wp:extent cx="150495" cy="246380"/>
                <wp:effectExtent l="53658" t="22542" r="0" b="17463"/>
                <wp:wrapNone/>
                <wp:docPr id="86" name="Right Arrow 86"/>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D0D97" id="Right Arrow 86" o:spid="_x0000_s1026" type="#_x0000_t13" style="position:absolute;margin-left:619.75pt;margin-top:85.05pt;width:11.85pt;height:19.4pt;rotation:-90;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79" behindDoc="0" locked="0" layoutInCell="1" allowOverlap="1" wp14:anchorId="68ABC82E" wp14:editId="08D69716">
                <wp:simplePos x="0" y="0"/>
                <wp:positionH relativeFrom="column">
                  <wp:posOffset>7625080</wp:posOffset>
                </wp:positionH>
                <wp:positionV relativeFrom="paragraph">
                  <wp:posOffset>-619760</wp:posOffset>
                </wp:positionV>
                <wp:extent cx="150495" cy="246380"/>
                <wp:effectExtent l="53658" t="22542" r="0" b="17463"/>
                <wp:wrapNone/>
                <wp:docPr id="85" name="Right Arrow 85"/>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7AE5E" id="Right Arrow 85" o:spid="_x0000_s1026" type="#_x0000_t13" style="position:absolute;margin-left:600.4pt;margin-top:-48.8pt;width:11.85pt;height:19.4pt;rotation:-90;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78" behindDoc="0" locked="0" layoutInCell="1" allowOverlap="1" wp14:anchorId="1DED75B1" wp14:editId="2B6EE2DD">
                <wp:simplePos x="0" y="0"/>
                <wp:positionH relativeFrom="column">
                  <wp:posOffset>4834255</wp:posOffset>
                </wp:positionH>
                <wp:positionV relativeFrom="paragraph">
                  <wp:posOffset>278130</wp:posOffset>
                </wp:positionV>
                <wp:extent cx="150495" cy="246380"/>
                <wp:effectExtent l="53658" t="22542" r="0" b="17463"/>
                <wp:wrapNone/>
                <wp:docPr id="84" name="Right Arrow 84"/>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C4641" id="Right Arrow 84" o:spid="_x0000_s1026" type="#_x0000_t13" style="position:absolute;margin-left:380.65pt;margin-top:21.9pt;width:11.85pt;height:19.4pt;rotation:-90;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77" behindDoc="0" locked="0" layoutInCell="1" allowOverlap="1" wp14:anchorId="5D760E66" wp14:editId="580207C6">
                <wp:simplePos x="0" y="0"/>
                <wp:positionH relativeFrom="column">
                  <wp:posOffset>4373245</wp:posOffset>
                </wp:positionH>
                <wp:positionV relativeFrom="paragraph">
                  <wp:posOffset>-619760</wp:posOffset>
                </wp:positionV>
                <wp:extent cx="150495" cy="246380"/>
                <wp:effectExtent l="53658" t="22542" r="0" b="17463"/>
                <wp:wrapNone/>
                <wp:docPr id="83" name="Right Arrow 83"/>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8821A" id="Right Arrow 83" o:spid="_x0000_s1026" type="#_x0000_t13" style="position:absolute;margin-left:344.35pt;margin-top:-48.8pt;width:11.85pt;height:19.4pt;rotation:-90;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76" behindDoc="0" locked="0" layoutInCell="1" allowOverlap="1" wp14:anchorId="642E8165" wp14:editId="60F11D2B">
                <wp:simplePos x="0" y="0"/>
                <wp:positionH relativeFrom="column">
                  <wp:posOffset>1749425</wp:posOffset>
                </wp:positionH>
                <wp:positionV relativeFrom="paragraph">
                  <wp:posOffset>-611505</wp:posOffset>
                </wp:positionV>
                <wp:extent cx="150495" cy="246380"/>
                <wp:effectExtent l="53658" t="22542" r="0" b="17463"/>
                <wp:wrapNone/>
                <wp:docPr id="82" name="Right Arrow 82"/>
                <wp:cNvGraphicFramePr/>
                <a:graphic xmlns:a="http://schemas.openxmlformats.org/drawingml/2006/main">
                  <a:graphicData uri="http://schemas.microsoft.com/office/word/2010/wordprocessingShape">
                    <wps:wsp>
                      <wps:cNvSpPr/>
                      <wps:spPr>
                        <a:xfrm rot="16200000">
                          <a:off x="0" y="0"/>
                          <a:ext cx="150495" cy="246380"/>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93852" id="Right Arrow 82" o:spid="_x0000_s1026" type="#_x0000_t13" style="position:absolute;margin-left:137.75pt;margin-top:-48.15pt;width:11.85pt;height:19.4pt;rotation:-90;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" adj="10800" fillcolor="#938953 [1614]"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658275" behindDoc="0" locked="0" layoutInCell="1" allowOverlap="1" wp14:anchorId="30284971" wp14:editId="1CF8E1E0">
                <wp:simplePos x="0" y="0"/>
                <wp:positionH relativeFrom="column">
                  <wp:posOffset>7503795</wp:posOffset>
                </wp:positionH>
                <wp:positionV relativeFrom="paragraph">
                  <wp:posOffset>1309370</wp:posOffset>
                </wp:positionV>
                <wp:extent cx="1530350" cy="5241290"/>
                <wp:effectExtent l="12700" t="12700" r="19050" b="16510"/>
                <wp:wrapNone/>
                <wp:docPr id="81" name="Rounded Rectangle 81"/>
                <wp:cNvGraphicFramePr/>
                <a:graphic xmlns:a="http://schemas.openxmlformats.org/drawingml/2006/main">
                  <a:graphicData uri="http://schemas.microsoft.com/office/word/2010/wordprocessingShape">
                    <wps:wsp>
                      <wps:cNvSpPr/>
                      <wps:spPr>
                        <a:xfrm>
                          <a:off x="0" y="0"/>
                          <a:ext cx="1530350" cy="524129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34627" w14:textId="77777777" w:rsidR="005F72B9" w:rsidRPr="00004235" w:rsidRDefault="005F72B9" w:rsidP="005F72B9">
                            <w:pPr>
                              <w:ind w:right="-70"/>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Activities output 3.1.:</w:t>
                            </w:r>
                            <w:r w:rsidRPr="00004235">
                              <w:rPr>
                                <w:rFonts w:ascii="Arial" w:hAnsi="Arial" w:cs="Arial"/>
                                <w:color w:val="000000" w:themeColor="text1"/>
                                <w:sz w:val="20"/>
                                <w:szCs w:val="20"/>
                                <w:lang w:val="en-US"/>
                              </w:rPr>
                              <w:t xml:space="preserve"> Adapt the IOM training curriculum, based on the gaps identified in the evaluations conducted - including topics on border management, data collection, storage and analysis, travel documents, passport verification procedure, passenger assessment: Priority was given to adapting training on the use of PIRS/MIDAS.</w:t>
                            </w:r>
                          </w:p>
                          <w:p w14:paraId="4B77221B" w14:textId="77777777" w:rsidR="005F72B9" w:rsidRPr="00004235" w:rsidRDefault="005F72B9" w:rsidP="005F72B9">
                            <w:pPr>
                              <w:ind w:right="-70"/>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Conduct training for migration officers based on a modified curriculum with three target levels of training: regular users, shift officers and administrators: Training was carried out for shift migration inspectors and supervisors at the migration control posts of Encarnacion and Ciudad del Este.</w:t>
                            </w:r>
                          </w:p>
                          <w:p w14:paraId="34643AC7" w14:textId="77777777" w:rsidR="005F72B9" w:rsidRPr="00004235" w:rsidRDefault="005F72B9" w:rsidP="005F72B9">
                            <w:pPr>
                              <w:ind w:right="-70"/>
                              <w:jc w:val="both"/>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84971" id="Rounded Rectangle 81" o:spid="_x0000_s1081" style="position:absolute;left:0;text-align:left;margin-left:590.85pt;margin-top:103.1pt;width:120.5pt;height:412.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" fillcolor="#e5dfec [663]" strokecolor="#243f60 [1604]" strokeweight="2pt">
                <v:textbox>
                  <w:txbxContent>
                    <w:p w14:paraId="31134627" w14:textId="77777777" w:rsidR="005F72B9" w:rsidRPr="00004235" w:rsidRDefault="005F72B9" w:rsidP="005F72B9">
                      <w:pPr>
                        <w:ind w:right="-70"/>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Activities output 3.1.:</w:t>
                      </w:r>
                      <w:r w:rsidRPr="00004235">
                        <w:rPr>
                          <w:rFonts w:ascii="Arial" w:hAnsi="Arial" w:cs="Arial"/>
                          <w:color w:val="000000" w:themeColor="text1"/>
                          <w:sz w:val="20"/>
                          <w:szCs w:val="20"/>
                          <w:lang w:val="en-US"/>
                        </w:rPr>
                        <w:t xml:space="preserve"> Adapt the IOM training curriculum, based on the gaps identified in the evaluations conducted - including topics on border management, data collection, storage and analysis, travel documents, passport verification procedure, passenger assessment: Priority was given to adapting training on the use of PIRS/MIDAS.</w:t>
                      </w:r>
                    </w:p>
                    <w:p w14:paraId="4B77221B" w14:textId="77777777" w:rsidR="005F72B9" w:rsidRPr="00004235" w:rsidRDefault="005F72B9" w:rsidP="005F72B9">
                      <w:pPr>
                        <w:ind w:right="-70"/>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Conduct training for migration officers based on a modified curriculum with three target levels of training: regular users, shift officers and administrators: Training was carried out for shift migration inspectors and supervisors at the migration control posts of Encarnacion and Ciudad del Este.</w:t>
                      </w:r>
                    </w:p>
                    <w:p w14:paraId="34643AC7" w14:textId="77777777" w:rsidR="005F72B9" w:rsidRPr="00004235" w:rsidRDefault="005F72B9" w:rsidP="005F72B9">
                      <w:pPr>
                        <w:ind w:right="-70"/>
                        <w:jc w:val="both"/>
                        <w:rPr>
                          <w:rFonts w:ascii="Arial" w:hAnsi="Arial" w:cs="Arial"/>
                          <w:color w:val="000000" w:themeColor="text1"/>
                          <w:sz w:val="20"/>
                          <w:szCs w:val="20"/>
                          <w:lang w:val="en-US"/>
                        </w:rPr>
                      </w:pP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74" behindDoc="0" locked="0" layoutInCell="1" allowOverlap="1" wp14:anchorId="0240F7D8" wp14:editId="12FE0D65">
                <wp:simplePos x="0" y="0"/>
                <wp:positionH relativeFrom="column">
                  <wp:posOffset>4545965</wp:posOffset>
                </wp:positionH>
                <wp:positionV relativeFrom="paragraph">
                  <wp:posOffset>498475</wp:posOffset>
                </wp:positionV>
                <wp:extent cx="2284730" cy="588010"/>
                <wp:effectExtent l="12700" t="12700" r="13970" b="8890"/>
                <wp:wrapNone/>
                <wp:docPr id="80" name="Rounded Rectangle 80"/>
                <wp:cNvGraphicFramePr/>
                <a:graphic xmlns:a="http://schemas.openxmlformats.org/drawingml/2006/main">
                  <a:graphicData uri="http://schemas.microsoft.com/office/word/2010/wordprocessingShape">
                    <wps:wsp>
                      <wps:cNvSpPr/>
                      <wps:spPr>
                        <a:xfrm>
                          <a:off x="0" y="0"/>
                          <a:ext cx="2284730" cy="58801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0325F0" w14:textId="77777777" w:rsidR="005F72B9" w:rsidRPr="00004235" w:rsidRDefault="005F72B9" w:rsidP="005F72B9">
                            <w:pPr>
                              <w:ind w:right="-159"/>
                              <w:rPr>
                                <w:rFonts w:ascii="Arial" w:hAnsi="Arial" w:cs="Arial"/>
                                <w:sz w:val="20"/>
                                <w:szCs w:val="20"/>
                                <w:lang w:val="en-US"/>
                              </w:rPr>
                            </w:pPr>
                            <w:r w:rsidRPr="00004235">
                              <w:rPr>
                                <w:rFonts w:ascii="Arial" w:hAnsi="Arial" w:cs="Arial"/>
                                <w:b/>
                                <w:bCs/>
                                <w:color w:val="000000"/>
                                <w:sz w:val="20"/>
                                <w:szCs w:val="20"/>
                                <w:lang w:val="en-GB"/>
                              </w:rPr>
                              <w:t xml:space="preserve">Output 2.2: </w:t>
                            </w:r>
                            <w:r w:rsidRPr="00004235">
                              <w:rPr>
                                <w:rFonts w:ascii="Arial" w:hAnsi="Arial" w:cs="Arial"/>
                                <w:color w:val="000000"/>
                                <w:sz w:val="20"/>
                                <w:szCs w:val="20"/>
                                <w:lang w:val="en-GB"/>
                              </w:rPr>
                              <w:t xml:space="preserve">Refurbishment of the border posts at Encarnacion, Ciudad del Este and Puerto </w:t>
                            </w:r>
                            <w:proofErr w:type="gramStart"/>
                            <w:r w:rsidRPr="00004235">
                              <w:rPr>
                                <w:rFonts w:ascii="Arial" w:hAnsi="Arial" w:cs="Arial"/>
                                <w:color w:val="000000"/>
                                <w:sz w:val="20"/>
                                <w:szCs w:val="20"/>
                                <w:lang w:val="en-GB"/>
                              </w:rPr>
                              <w:t>Falcon.</w:t>
                            </w:r>
                            <w:r w:rsidRPr="00004235">
                              <w:rPr>
                                <w:rFonts w:ascii="Arial" w:hAnsi="Arial" w:cs="Arial"/>
                                <w:sz w:val="20"/>
                                <w:szCs w:val="20"/>
                                <w:lang w:val="en-US"/>
                              </w:rPr>
                              <w:t>_</w:t>
                            </w:r>
                            <w:proofErr w:type="gramEnd"/>
                          </w:p>
                          <w:p w14:paraId="64D32614" w14:textId="77777777" w:rsidR="005F72B9" w:rsidRPr="00643B7E" w:rsidRDefault="005F72B9" w:rsidP="005F72B9">
                            <w:pPr>
                              <w:rPr>
                                <w:lang w:val="en-US"/>
                              </w:rPr>
                            </w:pPr>
                          </w:p>
                          <w:p w14:paraId="1368A875" w14:textId="77777777" w:rsidR="005F72B9" w:rsidRPr="00004235" w:rsidRDefault="005F72B9" w:rsidP="005F72B9">
                            <w:pPr>
                              <w:ind w:right="-159"/>
                              <w:rPr>
                                <w:rFonts w:ascii="Arial" w:hAnsi="Arial" w:cs="Arial"/>
                                <w:sz w:val="20"/>
                                <w:szCs w:val="20"/>
                                <w:lang w:val="en-US"/>
                              </w:rPr>
                            </w:pPr>
                            <w:r w:rsidRPr="00004235">
                              <w:rPr>
                                <w:rFonts w:ascii="Arial" w:hAnsi="Arial" w:cs="Arial"/>
                                <w:b/>
                                <w:bCs/>
                                <w:color w:val="000000"/>
                                <w:sz w:val="20"/>
                                <w:szCs w:val="20"/>
                                <w:lang w:val="en-GB"/>
                              </w:rPr>
                              <w:t xml:space="preserve">Output 2.2: </w:t>
                            </w:r>
                            <w:r w:rsidRPr="00004235">
                              <w:rPr>
                                <w:rFonts w:ascii="Arial" w:hAnsi="Arial" w:cs="Arial"/>
                                <w:color w:val="000000"/>
                                <w:sz w:val="20"/>
                                <w:szCs w:val="20"/>
                                <w:lang w:val="en-GB"/>
                              </w:rPr>
                              <w:t xml:space="preserve">Refurbishment of the border posts at Encarnacion, Ciudad del Este and Puerto </w:t>
                            </w:r>
                            <w:proofErr w:type="gramStart"/>
                            <w:r w:rsidRPr="00004235">
                              <w:rPr>
                                <w:rFonts w:ascii="Arial" w:hAnsi="Arial" w:cs="Arial"/>
                                <w:color w:val="000000"/>
                                <w:sz w:val="20"/>
                                <w:szCs w:val="20"/>
                                <w:lang w:val="en-GB"/>
                              </w:rPr>
                              <w:t>Falcon.</w:t>
                            </w:r>
                            <w:r w:rsidRPr="00004235">
                              <w:rPr>
                                <w:rFonts w:ascii="Arial" w:hAnsi="Arial" w:cs="Arial"/>
                                <w:sz w:val="20"/>
                                <w:szCs w:val="20"/>
                                <w:lang w:val="en-US"/>
                              </w:rPr>
                              <w:t>_</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240F7D8" id="Rounded Rectangle 80" o:spid="_x0000_s1082" style="position:absolute;left:0;text-align:left;margin-left:357.95pt;margin-top:39.25pt;width:179.9pt;height:46.3pt;z-index:25165827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" fillcolor="#d99594 [1941]" strokecolor="#243f60 [1604]" strokeweight="2pt">
                <v:textbox>
                  <w:txbxContent>
                    <w:p w14:paraId="050325F0" w14:textId="77777777" w:rsidR="005F72B9" w:rsidRPr="00004235" w:rsidRDefault="005F72B9" w:rsidP="005F72B9">
                      <w:pPr>
                        <w:ind w:right="-159"/>
                        <w:rPr>
                          <w:rFonts w:ascii="Arial" w:hAnsi="Arial" w:cs="Arial"/>
                          <w:sz w:val="20"/>
                          <w:szCs w:val="20"/>
                          <w:lang w:val="en-US"/>
                        </w:rPr>
                      </w:pPr>
                      <w:r w:rsidRPr="00004235">
                        <w:rPr>
                          <w:rFonts w:ascii="Arial" w:hAnsi="Arial" w:cs="Arial"/>
                          <w:b/>
                          <w:bCs/>
                          <w:color w:val="000000"/>
                          <w:sz w:val="20"/>
                          <w:szCs w:val="20"/>
                          <w:lang w:val="en-GB"/>
                        </w:rPr>
                        <w:t xml:space="preserve">Output 2.2: </w:t>
                      </w:r>
                      <w:r w:rsidRPr="00004235">
                        <w:rPr>
                          <w:rFonts w:ascii="Arial" w:hAnsi="Arial" w:cs="Arial"/>
                          <w:color w:val="000000"/>
                          <w:sz w:val="20"/>
                          <w:szCs w:val="20"/>
                          <w:lang w:val="en-GB"/>
                        </w:rPr>
                        <w:t xml:space="preserve">Refurbishment of the border posts at Encarnacion, Ciudad del Este and Puerto </w:t>
                      </w:r>
                      <w:proofErr w:type="gramStart"/>
                      <w:r w:rsidRPr="00004235">
                        <w:rPr>
                          <w:rFonts w:ascii="Arial" w:hAnsi="Arial" w:cs="Arial"/>
                          <w:color w:val="000000"/>
                          <w:sz w:val="20"/>
                          <w:szCs w:val="20"/>
                          <w:lang w:val="en-GB"/>
                        </w:rPr>
                        <w:t>Falcon.</w:t>
                      </w:r>
                      <w:r w:rsidRPr="00004235">
                        <w:rPr>
                          <w:rFonts w:ascii="Arial" w:hAnsi="Arial" w:cs="Arial"/>
                          <w:sz w:val="20"/>
                          <w:szCs w:val="20"/>
                          <w:lang w:val="en-US"/>
                        </w:rPr>
                        <w:t>_</w:t>
                      </w:r>
                      <w:proofErr w:type="gramEnd"/>
                    </w:p>
                    <w:p w14:paraId="64D32614" w14:textId="77777777" w:rsidR="005F72B9" w:rsidRPr="00643B7E" w:rsidRDefault="005F72B9" w:rsidP="005F72B9">
                      <w:pPr>
                        <w:rPr>
                          <w:lang w:val="en-US"/>
                        </w:rPr>
                      </w:pPr>
                    </w:p>
                    <w:p w14:paraId="1368A875" w14:textId="77777777" w:rsidR="005F72B9" w:rsidRPr="00004235" w:rsidRDefault="005F72B9" w:rsidP="005F72B9">
                      <w:pPr>
                        <w:ind w:right="-159"/>
                        <w:rPr>
                          <w:rFonts w:ascii="Arial" w:hAnsi="Arial" w:cs="Arial"/>
                          <w:sz w:val="20"/>
                          <w:szCs w:val="20"/>
                          <w:lang w:val="en-US"/>
                        </w:rPr>
                      </w:pPr>
                      <w:r w:rsidRPr="00004235">
                        <w:rPr>
                          <w:rFonts w:ascii="Arial" w:hAnsi="Arial" w:cs="Arial"/>
                          <w:b/>
                          <w:bCs/>
                          <w:color w:val="000000"/>
                          <w:sz w:val="20"/>
                          <w:szCs w:val="20"/>
                          <w:lang w:val="en-GB"/>
                        </w:rPr>
                        <w:t xml:space="preserve">Output 2.2: </w:t>
                      </w:r>
                      <w:r w:rsidRPr="00004235">
                        <w:rPr>
                          <w:rFonts w:ascii="Arial" w:hAnsi="Arial" w:cs="Arial"/>
                          <w:color w:val="000000"/>
                          <w:sz w:val="20"/>
                          <w:szCs w:val="20"/>
                          <w:lang w:val="en-GB"/>
                        </w:rPr>
                        <w:t xml:space="preserve">Refurbishment of the border posts at Encarnacion, Ciudad del Este and Puerto </w:t>
                      </w:r>
                      <w:proofErr w:type="gramStart"/>
                      <w:r w:rsidRPr="00004235">
                        <w:rPr>
                          <w:rFonts w:ascii="Arial" w:hAnsi="Arial" w:cs="Arial"/>
                          <w:color w:val="000000"/>
                          <w:sz w:val="20"/>
                          <w:szCs w:val="20"/>
                          <w:lang w:val="en-GB"/>
                        </w:rPr>
                        <w:t>Falcon.</w:t>
                      </w:r>
                      <w:r w:rsidRPr="00004235">
                        <w:rPr>
                          <w:rFonts w:ascii="Arial" w:hAnsi="Arial" w:cs="Arial"/>
                          <w:sz w:val="20"/>
                          <w:szCs w:val="20"/>
                          <w:lang w:val="en-US"/>
                        </w:rPr>
                        <w:t>_</w:t>
                      </w:r>
                      <w:proofErr w:type="gramEnd"/>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73" behindDoc="0" locked="0" layoutInCell="1" allowOverlap="1" wp14:anchorId="718CC87F" wp14:editId="375485F4">
                <wp:simplePos x="0" y="0"/>
                <wp:positionH relativeFrom="column">
                  <wp:posOffset>384810</wp:posOffset>
                </wp:positionH>
                <wp:positionV relativeFrom="paragraph">
                  <wp:posOffset>1309370</wp:posOffset>
                </wp:positionV>
                <wp:extent cx="2555240" cy="5242560"/>
                <wp:effectExtent l="12700" t="12700" r="10160" b="15240"/>
                <wp:wrapNone/>
                <wp:docPr id="79" name="Rounded Rectangle 79"/>
                <wp:cNvGraphicFramePr/>
                <a:graphic xmlns:a="http://schemas.openxmlformats.org/drawingml/2006/main">
                  <a:graphicData uri="http://schemas.microsoft.com/office/word/2010/wordprocessingShape">
                    <wps:wsp>
                      <wps:cNvSpPr/>
                      <wps:spPr>
                        <a:xfrm>
                          <a:off x="0" y="0"/>
                          <a:ext cx="2555240" cy="524256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102B53"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2.1:</w:t>
                            </w:r>
                          </w:p>
                          <w:p w14:paraId="5B5AF3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the equipment needed for the installation of the border information management system, including appropriate tools for passport verification procedures and equipment for training; Suggested equipment to be installed includes personal computers (PCs), monitors, software, printers, document readers, UPS, servers (local), switches: The technical specifications of the equipment and the quantities needed for each migration control post were identified. The necessary equipment was procured for the three migration checkpoints covered by the project.</w:t>
                            </w:r>
                          </w:p>
                          <w:p w14:paraId="4B3B97D7"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necessary equipment at the identified border posts: Equipment was installed and configured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83CEAFF"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Page 8 of 11</w:t>
                            </w:r>
                          </w:p>
                          <w:p w14:paraId="641014F2"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PIRS/MIDAS (Personal Identification and Registration System) border management system: The system was installed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58007FB9"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Computerized national alert list and install a mechanism for names under alert in PIRS/MIDAS management: The installation of the system included the connection to the INTERPOL alert list as well as the national alert list.</w:t>
                            </w:r>
                          </w:p>
                          <w:p w14:paraId="2630C70F" w14:textId="77777777" w:rsidR="005F72B9" w:rsidRPr="00643B7E" w:rsidRDefault="005F72B9" w:rsidP="005F72B9">
                            <w:pPr>
                              <w:rPr>
                                <w:lang w:val="en-US"/>
                              </w:rPr>
                            </w:pPr>
                          </w:p>
                          <w:p w14:paraId="38513EAD"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2.1:</w:t>
                            </w:r>
                          </w:p>
                          <w:p w14:paraId="1FDE3D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the equipment needed for the installation of the border information management system, including appropriate tools for passport verification procedures and equipment for training; Suggested equipment to be installed includes personal computers (PCs), monitors, software, printers, document readers, UPS, servers (local), switches: The technical specifications of the equipment and the quantities needed for each migration control post were identified. The necessary equipment was procured for the three migration checkpoints covered by the project.</w:t>
                            </w:r>
                          </w:p>
                          <w:p w14:paraId="2BE947DD"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necessary equipment at the identified border posts: Equipment was installed and configured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2F76BB42"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Page 8 of 11</w:t>
                            </w:r>
                          </w:p>
                          <w:p w14:paraId="78FAA1DF"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PIRS/MIDAS (Personal Identification and Registration System) border management system: The system was installed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220F2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Computerized national alert list and install a mechanism for names under alert in PIRS/MIDAS management: The installation of the system included the connection to the INTERPOL alert list as well as the national alert list.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anchor>
            </w:drawing>
          </mc:Choice>
          <mc:Fallback>
            <w:pict>
              <v:roundrect w14:anchorId="718CC87F" id="Rounded Rectangle 79" o:spid="_x0000_s1083" style="position:absolute;left:0;text-align:left;margin-left:30.3pt;margin-top:103.1pt;width:201.2pt;height:412.8pt;z-index:25165827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" fillcolor="#e5dfec [663]" strokecolor="#243f60 [1604]" strokeweight="2pt">
                <v:textbox inset="1mm,0,0,0">
                  <w:txbxContent>
                    <w:p w14:paraId="64102B53"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2.1:</w:t>
                      </w:r>
                    </w:p>
                    <w:p w14:paraId="5B5AF3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the equipment needed for the installation of the border information management system, including appropriate tools for passport verification procedures and equipment for training; Suggested equipment to be installed includes personal computers (PCs), monitors, software, printers, document readers, UPS, servers (local), switches: The technical specifications of the equipment and the quantities needed for each migration control post were identified. The necessary equipment was procured for the three migration checkpoints covered by the project.</w:t>
                      </w:r>
                    </w:p>
                    <w:p w14:paraId="4B3B97D7"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necessary equipment at the identified border posts: Equipment was installed and configured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83CEAFF"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Page 8 of 11</w:t>
                      </w:r>
                    </w:p>
                    <w:p w14:paraId="641014F2"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PIRS/MIDAS (Personal Identification and Registration System) border management system: The system was installed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58007FB9"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Computerized national alert list and install a mechanism for names under alert in PIRS/MIDAS management: The installation of the system included the connection to the INTERPOL alert list as well as the national alert list.</w:t>
                      </w:r>
                    </w:p>
                    <w:p w14:paraId="2630C70F" w14:textId="77777777" w:rsidR="005F72B9" w:rsidRPr="00643B7E" w:rsidRDefault="005F72B9" w:rsidP="005F72B9">
                      <w:pPr>
                        <w:rPr>
                          <w:lang w:val="en-US"/>
                        </w:rPr>
                      </w:pPr>
                    </w:p>
                    <w:p w14:paraId="38513EAD"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2.1:</w:t>
                      </w:r>
                    </w:p>
                    <w:p w14:paraId="1FDE3D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the equipment needed for the installation of the border information management system, including appropriate tools for passport verification procedures and equipment for training; Suggested equipment to be installed includes personal computers (PCs), monitors, software, printers, document readers, UPS, servers (local), switches: The technical specifications of the equipment and the quantities needed for each migration control post were identified. The necessary equipment was procured for the three migration checkpoints covered by the project.</w:t>
                      </w:r>
                    </w:p>
                    <w:p w14:paraId="2BE947DD"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necessary equipment at the identified border posts: Equipment was installed and configured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2F76BB42"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Page 8 of 11</w:t>
                      </w:r>
                    </w:p>
                    <w:p w14:paraId="78FAA1DF"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Install the PIRS/MIDAS (Personal Identification and Registration System) border management system: The system was installed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220F27B" w14:textId="77777777" w:rsidR="005F72B9" w:rsidRPr="00004235" w:rsidRDefault="005F72B9" w:rsidP="005F72B9">
                      <w:pPr>
                        <w:ind w:right="34"/>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Computerized national alert list and install a mechanism for names under alert in PIRS/MIDAS management: The installation of the system included the connection to the INTERPOL alert list as well as the national alert list.</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72" behindDoc="0" locked="0" layoutInCell="1" allowOverlap="1" wp14:anchorId="5DCC3E55" wp14:editId="40A3A633">
                <wp:simplePos x="0" y="0"/>
                <wp:positionH relativeFrom="column">
                  <wp:posOffset>3019425</wp:posOffset>
                </wp:positionH>
                <wp:positionV relativeFrom="paragraph">
                  <wp:posOffset>1270000</wp:posOffset>
                </wp:positionV>
                <wp:extent cx="4384040" cy="5281930"/>
                <wp:effectExtent l="12700" t="12700" r="10160" b="13970"/>
                <wp:wrapNone/>
                <wp:docPr id="78" name="Rounded Rectangle 78"/>
                <wp:cNvGraphicFramePr/>
                <a:graphic xmlns:a="http://schemas.openxmlformats.org/drawingml/2006/main">
                  <a:graphicData uri="http://schemas.microsoft.com/office/word/2010/wordprocessingShape">
                    <wps:wsp>
                      <wps:cNvSpPr/>
                      <wps:spPr>
                        <a:xfrm>
                          <a:off x="0" y="0"/>
                          <a:ext cx="4384040" cy="528193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D69668"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2.2:</w:t>
                            </w:r>
                          </w:p>
                          <w:p w14:paraId="7054BC64"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Select and contract the consultant for the design of the refurbishment plans for the selected border posts (IOM counterpart with IDF funds): The consultant architect in charge of drawing up the refurbishment plans and supervising the work was contracted.</w:t>
                            </w:r>
                          </w:p>
                          <w:p w14:paraId="7DCC3366"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data and information for the design of the plans (IDF funds): A diagnostic visit was carried out to assess the needs for the refurbishment of the three migration checkpoints covered by the project.</w:t>
                            </w:r>
                          </w:p>
                          <w:p w14:paraId="1DDCBFA0"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Design, submit and validate the plans: The contracted architect prepared the technical specifications for the refurbishment </w:t>
                            </w:r>
                          </w:p>
                          <w:p w14:paraId="38B0226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of the migration control posts in Encarnacion and Ciudad del Este, which were validated by the Project Board.</w:t>
                            </w:r>
                          </w:p>
                          <w:p w14:paraId="5825D6D6"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Call for the contracting of construction companies </w:t>
                            </w:r>
                            <w:proofErr w:type="gramStart"/>
                            <w:r w:rsidRPr="00004235">
                              <w:rPr>
                                <w:rFonts w:ascii="Arial" w:hAnsi="Arial" w:cs="Arial"/>
                                <w:color w:val="000000" w:themeColor="text1"/>
                                <w:sz w:val="20"/>
                                <w:szCs w:val="20"/>
                                <w:lang w:val="en-US"/>
                              </w:rPr>
                              <w:t>on the basis of</w:t>
                            </w:r>
                            <w:proofErr w:type="gramEnd"/>
                            <w:r w:rsidRPr="00004235">
                              <w:rPr>
                                <w:rFonts w:ascii="Arial" w:hAnsi="Arial" w:cs="Arial"/>
                                <w:color w:val="000000" w:themeColor="text1"/>
                                <w:sz w:val="20"/>
                                <w:szCs w:val="20"/>
                                <w:lang w:val="en-US"/>
                              </w:rPr>
                              <w:t xml:space="preserve"> the approved design plans: A call for the contracting of construction companies for the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immigration control posts was issued.</w:t>
                            </w:r>
                          </w:p>
                          <w:p w14:paraId="3EAFB9C4"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Contracting the awarded company: A company was contracted to carry out renovations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another for Ciudad del Este.</w:t>
                            </w:r>
                          </w:p>
                          <w:p w14:paraId="76766ED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Refurbish border posts: The migration control posts in Encarnaci</w:t>
                            </w:r>
                            <w:r>
                              <w:rPr>
                                <w:rFonts w:ascii="Arial" w:hAnsi="Arial" w:cs="Arial"/>
                                <w:color w:val="000000" w:themeColor="text1"/>
                                <w:sz w:val="20"/>
                                <w:szCs w:val="20"/>
                                <w:lang w:val="en-US"/>
                              </w:rPr>
                              <w:t>on</w:t>
                            </w:r>
                            <w:r w:rsidRPr="00004235">
                              <w:rPr>
                                <w:rFonts w:ascii="Arial" w:hAnsi="Arial" w:cs="Arial"/>
                                <w:color w:val="000000" w:themeColor="text1"/>
                                <w:sz w:val="20"/>
                                <w:szCs w:val="20"/>
                                <w:lang w:val="en-US"/>
                              </w:rPr>
                              <w:t xml:space="preserve"> and Ciudad del Este were refurbished.</w:t>
                            </w:r>
                          </w:p>
                          <w:p w14:paraId="38880C3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connectivity needs (structured cabling): Technical specifications were drawn up for the implementation of structured cabling in the three migration control posts covered by the project.</w:t>
                            </w:r>
                          </w:p>
                          <w:p w14:paraId="564A9F62"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Call for the contracting of companies to provide structured cabling services: A call for the contracting of a company in charge of carrying out the structured cabling in the migration control posts of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was made.</w:t>
                            </w:r>
                          </w:p>
                          <w:p w14:paraId="07D14BEB"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 the company awarded: A company was awarded the contract for structured cabling at the migration control posts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035A3DA2"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Restructuring of the network: The network at the migration control posts in Encarnacion and Ciudad del Este was restructured.</w:t>
                            </w:r>
                          </w:p>
                          <w:p w14:paraId="37FB195D" w14:textId="77777777" w:rsidR="005F72B9" w:rsidRPr="00643B7E" w:rsidRDefault="005F72B9" w:rsidP="005F72B9">
                            <w:pPr>
                              <w:rPr>
                                <w:lang w:val="en-US"/>
                              </w:rPr>
                            </w:pPr>
                          </w:p>
                          <w:p w14:paraId="3708D064"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2.2:</w:t>
                            </w:r>
                          </w:p>
                          <w:p w14:paraId="682F4A5E"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Select and contract the consultant for the design of the refurbishment plans for the selected border posts (IOM counterpart with IDF funds): The consultant architect in charge of drawing up the refurbishment plans and supervising the work was contracted.</w:t>
                            </w:r>
                          </w:p>
                          <w:p w14:paraId="7944E145"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data and information for the design of the plans (IDF funds): A diagnostic visit was carried out to assess the needs for the refurbishment of the three migration checkpoints covered by the project.</w:t>
                            </w:r>
                          </w:p>
                          <w:p w14:paraId="62830E33"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Design, submit and validate the plans: The contracted architect prepared the technical specifications for the refurbishment </w:t>
                            </w:r>
                          </w:p>
                          <w:p w14:paraId="58C4975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of the migration control posts in Encarnacion and Ciudad del Este, which were validated by the Project Board.</w:t>
                            </w:r>
                          </w:p>
                          <w:p w14:paraId="08EFA6A7"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Call for the contracting of construction companies </w:t>
                            </w:r>
                            <w:proofErr w:type="gramStart"/>
                            <w:r w:rsidRPr="00004235">
                              <w:rPr>
                                <w:rFonts w:ascii="Arial" w:hAnsi="Arial" w:cs="Arial"/>
                                <w:color w:val="000000" w:themeColor="text1"/>
                                <w:sz w:val="20"/>
                                <w:szCs w:val="20"/>
                                <w:lang w:val="en-US"/>
                              </w:rPr>
                              <w:t>on the basis of</w:t>
                            </w:r>
                            <w:proofErr w:type="gramEnd"/>
                            <w:r w:rsidRPr="00004235">
                              <w:rPr>
                                <w:rFonts w:ascii="Arial" w:hAnsi="Arial" w:cs="Arial"/>
                                <w:color w:val="000000" w:themeColor="text1"/>
                                <w:sz w:val="20"/>
                                <w:szCs w:val="20"/>
                                <w:lang w:val="en-US"/>
                              </w:rPr>
                              <w:t xml:space="preserve"> the approved design plans: A call for the contracting of construction companies for the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immigration control posts was issued.</w:t>
                            </w:r>
                          </w:p>
                          <w:p w14:paraId="6CD8FC4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Contracting the awarded company: A company was contracted to carry out renovations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another for Ciudad del Este.</w:t>
                            </w:r>
                          </w:p>
                          <w:p w14:paraId="5B54198C"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Refurbish border posts: The migration control posts in Encarnaci</w:t>
                            </w:r>
                            <w:r>
                              <w:rPr>
                                <w:rFonts w:ascii="Arial" w:hAnsi="Arial" w:cs="Arial"/>
                                <w:color w:val="000000" w:themeColor="text1"/>
                                <w:sz w:val="20"/>
                                <w:szCs w:val="20"/>
                                <w:lang w:val="en-US"/>
                              </w:rPr>
                              <w:t>on</w:t>
                            </w:r>
                            <w:r w:rsidRPr="00004235">
                              <w:rPr>
                                <w:rFonts w:ascii="Arial" w:hAnsi="Arial" w:cs="Arial"/>
                                <w:color w:val="000000" w:themeColor="text1"/>
                                <w:sz w:val="20"/>
                                <w:szCs w:val="20"/>
                                <w:lang w:val="en-US"/>
                              </w:rPr>
                              <w:t xml:space="preserve"> and Ciudad del Este were refurbished.</w:t>
                            </w:r>
                          </w:p>
                          <w:p w14:paraId="4464E833"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connectivity needs (structured cabling): Technical specifications were drawn up for the implementation of structured cabling in the three migration control posts covered by the project.</w:t>
                            </w:r>
                          </w:p>
                          <w:p w14:paraId="6E2CCC49"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Call for the contracting of companies to provide structured cabling services: A call for the contracting of a company in charge of carrying out the structured cabling in the migration control posts of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was made.</w:t>
                            </w:r>
                          </w:p>
                          <w:p w14:paraId="47A5EB9A"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 the company awarded: A company was awarded the contract for structured cabling at the migration control posts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34C601E"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Restructuring of the network: The network at the migration control posts in Encarnacion and Ciudad del Este was restructured.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DCC3E55" id="Rounded Rectangle 78" o:spid="_x0000_s1084" style="position:absolute;left:0;text-align:left;margin-left:237.75pt;margin-top:100pt;width:345.2pt;height:415.9pt;z-index:2516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" fillcolor="#e5dfec [663]" strokecolor="#243f60 [1604]" strokeweight="2pt">
                <v:textbox inset="0,0,0,0">
                  <w:txbxContent>
                    <w:p w14:paraId="11D69668"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2.2:</w:t>
                      </w:r>
                    </w:p>
                    <w:p w14:paraId="7054BC64"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Select and contract the consultant for the design of the refurbishment plans for the selected border posts (IOM counterpart with IDF funds): The consultant architect in charge of drawing up the refurbishment plans and supervising the work was contracted.</w:t>
                      </w:r>
                    </w:p>
                    <w:p w14:paraId="7DCC3366"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data and information for the design of the plans (IDF funds): A diagnostic visit was carried out to assess the needs for the refurbishment of the three migration checkpoints covered by the project.</w:t>
                      </w:r>
                    </w:p>
                    <w:p w14:paraId="1DDCBFA0"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Design, submit and validate the plans: The contracted architect prepared the technical specifications for the refurbishment </w:t>
                      </w:r>
                    </w:p>
                    <w:p w14:paraId="38B0226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of the migration control posts in Encarnacion and Ciudad del Este, which were validated by the Project Board.</w:t>
                      </w:r>
                    </w:p>
                    <w:p w14:paraId="5825D6D6"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Call for the contracting of construction companies </w:t>
                      </w:r>
                      <w:proofErr w:type="gramStart"/>
                      <w:r w:rsidRPr="00004235">
                        <w:rPr>
                          <w:rFonts w:ascii="Arial" w:hAnsi="Arial" w:cs="Arial"/>
                          <w:color w:val="000000" w:themeColor="text1"/>
                          <w:sz w:val="20"/>
                          <w:szCs w:val="20"/>
                          <w:lang w:val="en-US"/>
                        </w:rPr>
                        <w:t>on the basis of</w:t>
                      </w:r>
                      <w:proofErr w:type="gramEnd"/>
                      <w:r w:rsidRPr="00004235">
                        <w:rPr>
                          <w:rFonts w:ascii="Arial" w:hAnsi="Arial" w:cs="Arial"/>
                          <w:color w:val="000000" w:themeColor="text1"/>
                          <w:sz w:val="20"/>
                          <w:szCs w:val="20"/>
                          <w:lang w:val="en-US"/>
                        </w:rPr>
                        <w:t xml:space="preserve"> the approved design plans: A call for the contracting of construction companies for the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immigration control posts was issued.</w:t>
                      </w:r>
                    </w:p>
                    <w:p w14:paraId="3EAFB9C4"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Contracting the awarded company: A company was contracted to carry out renovations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another for Ciudad del Este.</w:t>
                      </w:r>
                    </w:p>
                    <w:p w14:paraId="76766ED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Refurbish border posts: The migration control posts in Encarnaci</w:t>
                      </w:r>
                      <w:r>
                        <w:rPr>
                          <w:rFonts w:ascii="Arial" w:hAnsi="Arial" w:cs="Arial"/>
                          <w:color w:val="000000" w:themeColor="text1"/>
                          <w:sz w:val="20"/>
                          <w:szCs w:val="20"/>
                          <w:lang w:val="en-US"/>
                        </w:rPr>
                        <w:t>on</w:t>
                      </w:r>
                      <w:r w:rsidRPr="00004235">
                        <w:rPr>
                          <w:rFonts w:ascii="Arial" w:hAnsi="Arial" w:cs="Arial"/>
                          <w:color w:val="000000" w:themeColor="text1"/>
                          <w:sz w:val="20"/>
                          <w:szCs w:val="20"/>
                          <w:lang w:val="en-US"/>
                        </w:rPr>
                        <w:t xml:space="preserve"> and Ciudad del Este were refurbished.</w:t>
                      </w:r>
                    </w:p>
                    <w:p w14:paraId="38880C3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connectivity needs (structured cabling): Technical specifications were drawn up for the implementation of structured cabling in the three migration control posts covered by the project.</w:t>
                      </w:r>
                    </w:p>
                    <w:p w14:paraId="564A9F62"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Call for the contracting of companies to provide structured cabling services: A call for the contracting of a company in charge of carrying out the structured cabling in the migration control posts of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was made.</w:t>
                      </w:r>
                    </w:p>
                    <w:p w14:paraId="07D14BEB"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 the company awarded: A company was awarded the contract for structured cabling at the migration control posts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035A3DA2"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Restructuring of the network: The network at the migration control posts in Encarnacion and Ciudad del Este was restructured.</w:t>
                      </w:r>
                    </w:p>
                    <w:p w14:paraId="37FB195D" w14:textId="77777777" w:rsidR="005F72B9" w:rsidRPr="00643B7E" w:rsidRDefault="005F72B9" w:rsidP="005F72B9">
                      <w:pPr>
                        <w:rPr>
                          <w:lang w:val="en-US"/>
                        </w:rPr>
                      </w:pPr>
                    </w:p>
                    <w:p w14:paraId="3708D064" w14:textId="77777777" w:rsidR="005F72B9" w:rsidRPr="00004235" w:rsidRDefault="005F72B9" w:rsidP="005F72B9">
                      <w:pPr>
                        <w:jc w:val="both"/>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2.2:</w:t>
                      </w:r>
                    </w:p>
                    <w:p w14:paraId="682F4A5E"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Select and contract the consultant for the design of the refurbishment plans for the selected border posts (IOM counterpart with IDF funds): The consultant architect in charge of drawing up the refurbishment plans and supervising the work was contracted.</w:t>
                      </w:r>
                    </w:p>
                    <w:p w14:paraId="7944E145"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data and information for the design of the plans (IDF funds): A diagnostic visit was carried out to assess the needs for the refurbishment of the three migration checkpoints covered by the project.</w:t>
                      </w:r>
                    </w:p>
                    <w:p w14:paraId="62830E33"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Design, submit and validate the plans: The contracted architect prepared the technical specifications for the refurbishment </w:t>
                      </w:r>
                    </w:p>
                    <w:p w14:paraId="58C4975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of the migration control posts in Encarnacion and Ciudad del Este, which were validated by the Project Board.</w:t>
                      </w:r>
                    </w:p>
                    <w:p w14:paraId="08EFA6A7"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xml:space="preserve">- Call for the contracting of construction companies </w:t>
                      </w:r>
                      <w:proofErr w:type="gramStart"/>
                      <w:r w:rsidRPr="00004235">
                        <w:rPr>
                          <w:rFonts w:ascii="Arial" w:hAnsi="Arial" w:cs="Arial"/>
                          <w:color w:val="000000" w:themeColor="text1"/>
                          <w:sz w:val="20"/>
                          <w:szCs w:val="20"/>
                          <w:lang w:val="en-US"/>
                        </w:rPr>
                        <w:t>on the basis of</w:t>
                      </w:r>
                      <w:proofErr w:type="gramEnd"/>
                      <w:r w:rsidRPr="00004235">
                        <w:rPr>
                          <w:rFonts w:ascii="Arial" w:hAnsi="Arial" w:cs="Arial"/>
                          <w:color w:val="000000" w:themeColor="text1"/>
                          <w:sz w:val="20"/>
                          <w:szCs w:val="20"/>
                          <w:lang w:val="en-US"/>
                        </w:rPr>
                        <w:t xml:space="preserve"> the approved design plans: A call for the contracting of construction companies for the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immigration control posts was issued.</w:t>
                      </w:r>
                    </w:p>
                    <w:p w14:paraId="6CD8FC4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Contracting the awarded company: A company was contracted to carry out renovations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another for Ciudad del Este.</w:t>
                      </w:r>
                    </w:p>
                    <w:p w14:paraId="5B54198C"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Refurbish border posts: The migration control posts in Encarnaci</w:t>
                      </w:r>
                      <w:r>
                        <w:rPr>
                          <w:rFonts w:ascii="Arial" w:hAnsi="Arial" w:cs="Arial"/>
                          <w:color w:val="000000" w:themeColor="text1"/>
                          <w:sz w:val="20"/>
                          <w:szCs w:val="20"/>
                          <w:lang w:val="en-US"/>
                        </w:rPr>
                        <w:t>on</w:t>
                      </w:r>
                      <w:r w:rsidRPr="00004235">
                        <w:rPr>
                          <w:rFonts w:ascii="Arial" w:hAnsi="Arial" w:cs="Arial"/>
                          <w:color w:val="000000" w:themeColor="text1"/>
                          <w:sz w:val="20"/>
                          <w:szCs w:val="20"/>
                          <w:lang w:val="en-US"/>
                        </w:rPr>
                        <w:t xml:space="preserve"> and Ciudad del Este were refurbished.</w:t>
                      </w:r>
                    </w:p>
                    <w:p w14:paraId="4464E833"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Identify connectivity needs (structured cabling): Technical specifications were drawn up for the implementation of structured cabling in the three migration control posts covered by the project.</w:t>
                      </w:r>
                    </w:p>
                    <w:p w14:paraId="6E2CCC49"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Call for the contracting of companies to provide structured cabling services: A call for the contracting of a company in charge of carrying out the structured cabling in the migration control posts of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 was made.</w:t>
                      </w:r>
                    </w:p>
                    <w:p w14:paraId="47A5EB9A"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Contract the company awarded: A company was awarded the contract for structured cabling at the migration control posts in Encarnaci</w:t>
                      </w:r>
                      <w:r>
                        <w:rPr>
                          <w:rFonts w:ascii="Arial" w:hAnsi="Arial" w:cs="Arial"/>
                          <w:color w:val="000000" w:themeColor="text1"/>
                          <w:sz w:val="20"/>
                          <w:szCs w:val="20"/>
                          <w:lang w:val="en-US"/>
                        </w:rPr>
                        <w:t>o</w:t>
                      </w:r>
                      <w:r w:rsidRPr="00004235">
                        <w:rPr>
                          <w:rFonts w:ascii="Arial" w:hAnsi="Arial" w:cs="Arial"/>
                          <w:color w:val="000000" w:themeColor="text1"/>
                          <w:sz w:val="20"/>
                          <w:szCs w:val="20"/>
                          <w:lang w:val="en-US"/>
                        </w:rPr>
                        <w:t>n and Ciudad del Este.</w:t>
                      </w:r>
                    </w:p>
                    <w:p w14:paraId="434C601E"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color w:val="000000" w:themeColor="text1"/>
                          <w:sz w:val="20"/>
                          <w:szCs w:val="20"/>
                          <w:lang w:val="en-US"/>
                        </w:rPr>
                        <w:t>- Restructuring of the network: The network at the migration control posts in Encarnacion and Ciudad del Este was restructured.</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71" behindDoc="0" locked="0" layoutInCell="1" allowOverlap="1" wp14:anchorId="40EFA586" wp14:editId="612BD415">
                <wp:simplePos x="0" y="0"/>
                <wp:positionH relativeFrom="column">
                  <wp:posOffset>6939280</wp:posOffset>
                </wp:positionH>
                <wp:positionV relativeFrom="paragraph">
                  <wp:posOffset>522605</wp:posOffset>
                </wp:positionV>
                <wp:extent cx="2101850" cy="524510"/>
                <wp:effectExtent l="12700" t="12700" r="19050" b="8890"/>
                <wp:wrapNone/>
                <wp:docPr id="77" name="Rounded Rectangle 77"/>
                <wp:cNvGraphicFramePr/>
                <a:graphic xmlns:a="http://schemas.openxmlformats.org/drawingml/2006/main">
                  <a:graphicData uri="http://schemas.microsoft.com/office/word/2010/wordprocessingShape">
                    <wps:wsp>
                      <wps:cNvSpPr/>
                      <wps:spPr>
                        <a:xfrm>
                          <a:off x="0" y="0"/>
                          <a:ext cx="2101850" cy="52451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7C0DB"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3.1: </w:t>
                            </w:r>
                            <w:r w:rsidRPr="00004235">
                              <w:rPr>
                                <w:rFonts w:ascii="Arial" w:hAnsi="Arial" w:cs="Arial"/>
                                <w:color w:val="000000" w:themeColor="text1"/>
                                <w:sz w:val="20"/>
                                <w:szCs w:val="20"/>
                                <w:lang w:val="en-US"/>
                              </w:rPr>
                              <w:t>Officials trained in the functioning of PIRS/MIDAS.</w:t>
                            </w:r>
                          </w:p>
                          <w:p w14:paraId="772E8A7D" w14:textId="77777777" w:rsidR="005F72B9" w:rsidRPr="00643B7E" w:rsidRDefault="005F72B9" w:rsidP="005F72B9">
                            <w:pPr>
                              <w:rPr>
                                <w:lang w:val="en-US"/>
                              </w:rPr>
                            </w:pPr>
                          </w:p>
                          <w:p w14:paraId="4F83E435"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3.1: </w:t>
                            </w:r>
                            <w:r w:rsidRPr="00004235">
                              <w:rPr>
                                <w:rFonts w:ascii="Arial" w:hAnsi="Arial" w:cs="Arial"/>
                                <w:color w:val="000000" w:themeColor="text1"/>
                                <w:sz w:val="20"/>
                                <w:szCs w:val="20"/>
                                <w:lang w:val="en-US"/>
                              </w:rPr>
                              <w:t>Officials trained in the functioning of PIRS/MIDAS.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0EFA586" id="Rounded Rectangle 77" o:spid="_x0000_s1085" style="position:absolute;left:0;text-align:left;margin-left:546.4pt;margin-top:41.15pt;width:165.5pt;height:41.3pt;z-index:25165827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" fillcolor="#d99594 [1941]" strokecolor="#243f60 [1604]" strokeweight="2pt">
                <v:textbox>
                  <w:txbxContent>
                    <w:p w14:paraId="7277C0DB"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3.1: </w:t>
                      </w:r>
                      <w:r w:rsidRPr="00004235">
                        <w:rPr>
                          <w:rFonts w:ascii="Arial" w:hAnsi="Arial" w:cs="Arial"/>
                          <w:color w:val="000000" w:themeColor="text1"/>
                          <w:sz w:val="20"/>
                          <w:szCs w:val="20"/>
                          <w:lang w:val="en-US"/>
                        </w:rPr>
                        <w:t>Officials trained in the functioning of PIRS/MIDAS.</w:t>
                      </w:r>
                    </w:p>
                    <w:p w14:paraId="772E8A7D" w14:textId="77777777" w:rsidR="005F72B9" w:rsidRPr="00643B7E" w:rsidRDefault="005F72B9" w:rsidP="005F72B9">
                      <w:pPr>
                        <w:rPr>
                          <w:lang w:val="en-US"/>
                        </w:rPr>
                      </w:pPr>
                    </w:p>
                    <w:p w14:paraId="4F83E435"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3.1: </w:t>
                      </w:r>
                      <w:r w:rsidRPr="00004235">
                        <w:rPr>
                          <w:rFonts w:ascii="Arial" w:hAnsi="Arial" w:cs="Arial"/>
                          <w:color w:val="000000" w:themeColor="text1"/>
                          <w:sz w:val="20"/>
                          <w:szCs w:val="20"/>
                          <w:lang w:val="en-US"/>
                        </w:rPr>
                        <w:t>Officials trained in the functioning of PIRS/MIDAS.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70" behindDoc="0" locked="0" layoutInCell="1" allowOverlap="1" wp14:anchorId="26E31EC1" wp14:editId="6974167F">
                <wp:simplePos x="0" y="0"/>
                <wp:positionH relativeFrom="column">
                  <wp:posOffset>2145030</wp:posOffset>
                </wp:positionH>
                <wp:positionV relativeFrom="paragraph">
                  <wp:posOffset>498475</wp:posOffset>
                </wp:positionV>
                <wp:extent cx="2252980" cy="628015"/>
                <wp:effectExtent l="12700" t="12700" r="7620" b="6985"/>
                <wp:wrapNone/>
                <wp:docPr id="76" name="Rounded Rectangle 76"/>
                <wp:cNvGraphicFramePr/>
                <a:graphic xmlns:a="http://schemas.openxmlformats.org/drawingml/2006/main">
                  <a:graphicData uri="http://schemas.microsoft.com/office/word/2010/wordprocessingShape">
                    <wps:wsp>
                      <wps:cNvSpPr/>
                      <wps:spPr>
                        <a:xfrm>
                          <a:off x="0" y="0"/>
                          <a:ext cx="2252980" cy="62801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1AEE55" w14:textId="77777777" w:rsidR="005F72B9" w:rsidRPr="00004235" w:rsidRDefault="005F72B9" w:rsidP="005F72B9">
                            <w:pPr>
                              <w:ind w:right="-75"/>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2.1: </w:t>
                            </w:r>
                            <w:r w:rsidRPr="00004235">
                              <w:rPr>
                                <w:rFonts w:ascii="Arial" w:hAnsi="Arial" w:cs="Arial"/>
                                <w:color w:val="000000" w:themeColor="text1"/>
                                <w:sz w:val="20"/>
                                <w:szCs w:val="20"/>
                                <w:lang w:val="en-US"/>
                              </w:rPr>
                              <w:t>Equipment installed for efficient data collection at selected border checkpoints.</w:t>
                            </w:r>
                          </w:p>
                          <w:p w14:paraId="2F35EEE6" w14:textId="77777777" w:rsidR="005F72B9" w:rsidRPr="00643B7E" w:rsidRDefault="005F72B9" w:rsidP="005F72B9">
                            <w:pPr>
                              <w:rPr>
                                <w:lang w:val="en-US"/>
                              </w:rPr>
                            </w:pPr>
                          </w:p>
                          <w:p w14:paraId="431AB3FD" w14:textId="77777777" w:rsidR="005F72B9" w:rsidRPr="00004235" w:rsidRDefault="005F72B9" w:rsidP="005F72B9">
                            <w:pPr>
                              <w:ind w:right="-75"/>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2.1: </w:t>
                            </w:r>
                            <w:r w:rsidRPr="00004235">
                              <w:rPr>
                                <w:rFonts w:ascii="Arial" w:hAnsi="Arial" w:cs="Arial"/>
                                <w:color w:val="000000" w:themeColor="text1"/>
                                <w:sz w:val="20"/>
                                <w:szCs w:val="20"/>
                                <w:lang w:val="en-US"/>
                              </w:rPr>
                              <w:t>Equipment installed for efficient data collection at selected border checkpoints.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6E31EC1" id="Rounded Rectangle 76" o:spid="_x0000_s1086" style="position:absolute;left:0;text-align:left;margin-left:168.9pt;margin-top:39.25pt;width:177.4pt;height:49.45pt;z-index:25165827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" fillcolor="#d99594 [1941]" strokecolor="#243f60 [1604]" strokeweight="2pt">
                <v:textbox>
                  <w:txbxContent>
                    <w:p w14:paraId="071AEE55" w14:textId="77777777" w:rsidR="005F72B9" w:rsidRPr="00004235" w:rsidRDefault="005F72B9" w:rsidP="005F72B9">
                      <w:pPr>
                        <w:ind w:right="-75"/>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2.1: </w:t>
                      </w:r>
                      <w:r w:rsidRPr="00004235">
                        <w:rPr>
                          <w:rFonts w:ascii="Arial" w:hAnsi="Arial" w:cs="Arial"/>
                          <w:color w:val="000000" w:themeColor="text1"/>
                          <w:sz w:val="20"/>
                          <w:szCs w:val="20"/>
                          <w:lang w:val="en-US"/>
                        </w:rPr>
                        <w:t>Equipment installed for efficient data collection at selected border checkpoints.</w:t>
                      </w:r>
                    </w:p>
                    <w:p w14:paraId="2F35EEE6" w14:textId="77777777" w:rsidR="005F72B9" w:rsidRPr="00643B7E" w:rsidRDefault="005F72B9" w:rsidP="005F72B9">
                      <w:pPr>
                        <w:rPr>
                          <w:lang w:val="en-US"/>
                        </w:rPr>
                      </w:pPr>
                    </w:p>
                    <w:p w14:paraId="431AB3FD" w14:textId="77777777" w:rsidR="005F72B9" w:rsidRPr="00004235" w:rsidRDefault="005F72B9" w:rsidP="005F72B9">
                      <w:pPr>
                        <w:ind w:right="-75"/>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2.1: </w:t>
                      </w:r>
                      <w:r w:rsidRPr="00004235">
                        <w:rPr>
                          <w:rFonts w:ascii="Arial" w:hAnsi="Arial" w:cs="Arial"/>
                          <w:color w:val="000000" w:themeColor="text1"/>
                          <w:sz w:val="20"/>
                          <w:szCs w:val="20"/>
                          <w:lang w:val="en-US"/>
                        </w:rPr>
                        <w:t>Equipment installed for efficient data collection at selected border checkpoints.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9" behindDoc="0" locked="0" layoutInCell="1" allowOverlap="1" wp14:anchorId="5CD531B0" wp14:editId="2590036B">
                <wp:simplePos x="0" y="0"/>
                <wp:positionH relativeFrom="column">
                  <wp:posOffset>-732790</wp:posOffset>
                </wp:positionH>
                <wp:positionV relativeFrom="paragraph">
                  <wp:posOffset>1416050</wp:posOffset>
                </wp:positionV>
                <wp:extent cx="1068070" cy="5135245"/>
                <wp:effectExtent l="12700" t="12700" r="11430" b="8255"/>
                <wp:wrapNone/>
                <wp:docPr id="75" name="Rounded Rectangle 75"/>
                <wp:cNvGraphicFramePr/>
                <a:graphic xmlns:a="http://schemas.openxmlformats.org/drawingml/2006/main">
                  <a:graphicData uri="http://schemas.microsoft.com/office/word/2010/wordprocessingShape">
                    <wps:wsp>
                      <wps:cNvSpPr/>
                      <wps:spPr>
                        <a:xfrm>
                          <a:off x="0" y="0"/>
                          <a:ext cx="1068070" cy="513524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0EEBB" w14:textId="77777777" w:rsidR="005F72B9" w:rsidRPr="00004235" w:rsidRDefault="005F72B9" w:rsidP="005F72B9">
                            <w:pPr>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1.1:</w:t>
                            </w:r>
                          </w:p>
                          <w:p w14:paraId="73535206"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entry and exit data provided by the border posts, Analyze data and prepare reports: the border control posts of Encarnacion and Ciudad del Este are already generating regular reports, the data analysis of which is carried out by the DGM Central office.</w:t>
                            </w:r>
                          </w:p>
                          <w:p w14:paraId="5E7EA511" w14:textId="77777777" w:rsidR="005F72B9" w:rsidRPr="00643B7E" w:rsidRDefault="005F72B9" w:rsidP="005F72B9">
                            <w:pPr>
                              <w:rPr>
                                <w:lang w:val="en-US"/>
                              </w:rPr>
                            </w:pPr>
                          </w:p>
                          <w:p w14:paraId="3B8F64CD" w14:textId="77777777" w:rsidR="005F72B9" w:rsidRPr="00004235" w:rsidRDefault="005F72B9" w:rsidP="005F72B9">
                            <w:pPr>
                              <w:rPr>
                                <w:rFonts w:ascii="Arial" w:hAnsi="Arial" w:cs="Arial"/>
                                <w:color w:val="000000" w:themeColor="text1"/>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531B0" id="Rounded Rectangle 75" o:spid="_x0000_s1087" style="position:absolute;left:0;text-align:left;margin-left:-57.7pt;margin-top:111.5pt;width:84.1pt;height:404.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" fillcolor="#e5dfec [663]" strokecolor="#243f60 [1604]" strokeweight="2pt">
                <v:textbox inset="0,0,0,0">
                  <w:txbxContent>
                    <w:p w14:paraId="3E80EEBB" w14:textId="77777777" w:rsidR="005F72B9" w:rsidRPr="00004235" w:rsidRDefault="005F72B9" w:rsidP="005F72B9">
                      <w:pPr>
                        <w:rPr>
                          <w:rFonts w:ascii="Arial" w:hAnsi="Arial" w:cs="Arial"/>
                          <w:b/>
                          <w:bCs/>
                          <w:color w:val="000000" w:themeColor="text1"/>
                          <w:sz w:val="20"/>
                          <w:szCs w:val="20"/>
                          <w:lang w:val="en-US"/>
                        </w:rPr>
                      </w:pPr>
                      <w:r w:rsidRPr="00004235">
                        <w:rPr>
                          <w:rFonts w:ascii="Arial" w:hAnsi="Arial" w:cs="Arial"/>
                          <w:b/>
                          <w:bCs/>
                          <w:color w:val="000000" w:themeColor="text1"/>
                          <w:sz w:val="20"/>
                          <w:szCs w:val="20"/>
                          <w:lang w:val="en-US"/>
                        </w:rPr>
                        <w:t>Activities output 1.1:</w:t>
                      </w:r>
                    </w:p>
                    <w:p w14:paraId="73535206"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color w:val="000000" w:themeColor="text1"/>
                          <w:sz w:val="20"/>
                          <w:szCs w:val="20"/>
                          <w:lang w:val="en-US"/>
                        </w:rPr>
                        <w:t>- Collect entry and exit data provided by the border posts, Analyze data and prepare reports: the border control posts of Encarnacion and Ciudad del Este are already generating regular reports, the data analysis of which is carried out by the DGM Central office.</w:t>
                      </w:r>
                    </w:p>
                    <w:p w14:paraId="5E7EA511" w14:textId="77777777" w:rsidR="005F72B9" w:rsidRPr="00643B7E" w:rsidRDefault="005F72B9" w:rsidP="005F72B9">
                      <w:pPr>
                        <w:rPr>
                          <w:lang w:val="en-US"/>
                        </w:rPr>
                      </w:pPr>
                    </w:p>
                    <w:p w14:paraId="3B8F64CD" w14:textId="77777777" w:rsidR="005F72B9" w:rsidRPr="00004235" w:rsidRDefault="005F72B9" w:rsidP="005F72B9">
                      <w:pPr>
                        <w:rPr>
                          <w:rFonts w:ascii="Arial" w:hAnsi="Arial" w:cs="Arial"/>
                          <w:color w:val="000000" w:themeColor="text1"/>
                          <w:sz w:val="20"/>
                          <w:szCs w:val="20"/>
                          <w:lang w:val="en-US"/>
                        </w:rPr>
                      </w:pP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8" behindDoc="0" locked="0" layoutInCell="1" allowOverlap="1" wp14:anchorId="52A31FCC" wp14:editId="20DFEE53">
                <wp:simplePos x="0" y="0"/>
                <wp:positionH relativeFrom="column">
                  <wp:posOffset>-685165</wp:posOffset>
                </wp:positionH>
                <wp:positionV relativeFrom="paragraph">
                  <wp:posOffset>498475</wp:posOffset>
                </wp:positionV>
                <wp:extent cx="2547620" cy="628015"/>
                <wp:effectExtent l="12700" t="12700" r="17780" b="6985"/>
                <wp:wrapNone/>
                <wp:docPr id="74" name="Rounded Rectangle 74"/>
                <wp:cNvGraphicFramePr/>
                <a:graphic xmlns:a="http://schemas.openxmlformats.org/drawingml/2006/main">
                  <a:graphicData uri="http://schemas.microsoft.com/office/word/2010/wordprocessingShape">
                    <wps:wsp>
                      <wps:cNvSpPr/>
                      <wps:spPr>
                        <a:xfrm>
                          <a:off x="0" y="0"/>
                          <a:ext cx="2547620" cy="62801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A6F78"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1.1: </w:t>
                            </w:r>
                            <w:r w:rsidRPr="00004235">
                              <w:rPr>
                                <w:rFonts w:ascii="Arial" w:hAnsi="Arial" w:cs="Arial"/>
                                <w:color w:val="000000" w:themeColor="text1"/>
                                <w:sz w:val="20"/>
                                <w:szCs w:val="20"/>
                                <w:lang w:val="en-US"/>
                              </w:rPr>
                              <w:t>Reports generated on entry and exit of persons through selected border crossing points.</w:t>
                            </w:r>
                          </w:p>
                          <w:p w14:paraId="11C32A02" w14:textId="77777777" w:rsidR="005F72B9" w:rsidRPr="00643B7E" w:rsidRDefault="005F72B9" w:rsidP="005F72B9">
                            <w:pPr>
                              <w:rPr>
                                <w:lang w:val="en-US"/>
                              </w:rPr>
                            </w:pPr>
                          </w:p>
                          <w:p w14:paraId="072F5949"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1.1: </w:t>
                            </w:r>
                            <w:r w:rsidRPr="00004235">
                              <w:rPr>
                                <w:rFonts w:ascii="Arial" w:hAnsi="Arial" w:cs="Arial"/>
                                <w:color w:val="000000" w:themeColor="text1"/>
                                <w:sz w:val="20"/>
                                <w:szCs w:val="20"/>
                                <w:lang w:val="en-US"/>
                              </w:rPr>
                              <w:t>Reports generated on entry and exit of persons through selected border crossing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2A31FCC" id="Rounded Rectangle 74" o:spid="_x0000_s1088" style="position:absolute;left:0;text-align:left;margin-left:-53.95pt;margin-top:39.25pt;width:200.6pt;height:49.45pt;z-index:2516582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" fillcolor="#d99594 [1941]" strokecolor="#243f60 [1604]" strokeweight="2pt">
                <v:textbox>
                  <w:txbxContent>
                    <w:p w14:paraId="59EA6F78"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1.1: </w:t>
                      </w:r>
                      <w:r w:rsidRPr="00004235">
                        <w:rPr>
                          <w:rFonts w:ascii="Arial" w:hAnsi="Arial" w:cs="Arial"/>
                          <w:color w:val="000000" w:themeColor="text1"/>
                          <w:sz w:val="20"/>
                          <w:szCs w:val="20"/>
                          <w:lang w:val="en-US"/>
                        </w:rPr>
                        <w:t>Reports generated on entry and exit of persons through selected border crossing points.</w:t>
                      </w:r>
                    </w:p>
                    <w:p w14:paraId="11C32A02" w14:textId="77777777" w:rsidR="005F72B9" w:rsidRPr="00643B7E" w:rsidRDefault="005F72B9" w:rsidP="005F72B9">
                      <w:pPr>
                        <w:rPr>
                          <w:lang w:val="en-US"/>
                        </w:rPr>
                      </w:pPr>
                    </w:p>
                    <w:p w14:paraId="072F5949" w14:textId="77777777" w:rsidR="005F72B9" w:rsidRPr="00004235" w:rsidRDefault="005F72B9" w:rsidP="005F72B9">
                      <w:pP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Output 1.1: </w:t>
                      </w:r>
                      <w:r w:rsidRPr="00004235">
                        <w:rPr>
                          <w:rFonts w:ascii="Arial" w:hAnsi="Arial" w:cs="Arial"/>
                          <w:color w:val="000000" w:themeColor="text1"/>
                          <w:sz w:val="20"/>
                          <w:szCs w:val="20"/>
                          <w:lang w:val="en-US"/>
                        </w:rPr>
                        <w:t>Reports generated on entry and exit of persons through selected border crossing points.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7" behindDoc="0" locked="0" layoutInCell="1" allowOverlap="1" wp14:anchorId="02B81E45" wp14:editId="49C6A072">
                <wp:simplePos x="0" y="0"/>
                <wp:positionH relativeFrom="column">
                  <wp:posOffset>5738495</wp:posOffset>
                </wp:positionH>
                <wp:positionV relativeFrom="paragraph">
                  <wp:posOffset>-415290</wp:posOffset>
                </wp:positionV>
                <wp:extent cx="3351530" cy="765175"/>
                <wp:effectExtent l="12700" t="12700" r="13970" b="9525"/>
                <wp:wrapNone/>
                <wp:docPr id="73" name="Rounded Rectangle 73"/>
                <wp:cNvGraphicFramePr/>
                <a:graphic xmlns:a="http://schemas.openxmlformats.org/drawingml/2006/main">
                  <a:graphicData uri="http://schemas.microsoft.com/office/word/2010/wordprocessingShape">
                    <wps:wsp>
                      <wps:cNvSpPr/>
                      <wps:spPr>
                        <a:xfrm>
                          <a:off x="0" y="0"/>
                          <a:ext cx="3351530" cy="76517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FF599C"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3: </w:t>
                            </w:r>
                            <w:r w:rsidRPr="00004235">
                              <w:rPr>
                                <w:rFonts w:ascii="Arial" w:hAnsi="Arial" w:cs="Arial"/>
                                <w:color w:val="000000" w:themeColor="text1"/>
                                <w:sz w:val="20"/>
                                <w:szCs w:val="20"/>
                                <w:lang w:val="en-US"/>
                              </w:rPr>
                              <w:t>DGM officials use PIRS/MIDAS for border verification and data recording. The DGM officials use PIRS/MIDAS for verification and recording of data at the border.</w:t>
                            </w:r>
                          </w:p>
                          <w:p w14:paraId="0B1D7B22" w14:textId="77777777" w:rsidR="005F72B9" w:rsidRPr="00643B7E" w:rsidRDefault="005F72B9" w:rsidP="005F72B9">
                            <w:pPr>
                              <w:rPr>
                                <w:lang w:val="en-US"/>
                              </w:rPr>
                            </w:pPr>
                          </w:p>
                          <w:p w14:paraId="05098971"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3: </w:t>
                            </w:r>
                            <w:r w:rsidRPr="00004235">
                              <w:rPr>
                                <w:rFonts w:ascii="Arial" w:hAnsi="Arial" w:cs="Arial"/>
                                <w:color w:val="000000" w:themeColor="text1"/>
                                <w:sz w:val="20"/>
                                <w:szCs w:val="20"/>
                                <w:lang w:val="en-US"/>
                              </w:rPr>
                              <w:t>DGM officials use PIRS/MIDAS for border verification and data recording. The DGM officials use PIRS/MIDAS for verification and recording of data at the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2B81E45" id="Rounded Rectangle 73" o:spid="_x0000_s1089" style="position:absolute;left:0;text-align:left;margin-left:451.85pt;margin-top:-32.7pt;width:263.9pt;height:60.25pt;z-index:25165826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" fillcolor="#e5b8b7 [1301]" strokecolor="#243f60 [1604]" strokeweight="2pt">
                <v:textbox>
                  <w:txbxContent>
                    <w:p w14:paraId="1CFF599C"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3: </w:t>
                      </w:r>
                      <w:r w:rsidRPr="00004235">
                        <w:rPr>
                          <w:rFonts w:ascii="Arial" w:hAnsi="Arial" w:cs="Arial"/>
                          <w:color w:val="000000" w:themeColor="text1"/>
                          <w:sz w:val="20"/>
                          <w:szCs w:val="20"/>
                          <w:lang w:val="en-US"/>
                        </w:rPr>
                        <w:t>DGM officials use PIRS/MIDAS for border verification and data recording. The DGM officials use PIRS/MIDAS for verification and recording of data at the border.</w:t>
                      </w:r>
                    </w:p>
                    <w:p w14:paraId="0B1D7B22" w14:textId="77777777" w:rsidR="005F72B9" w:rsidRPr="00643B7E" w:rsidRDefault="005F72B9" w:rsidP="005F72B9">
                      <w:pPr>
                        <w:rPr>
                          <w:lang w:val="en-US"/>
                        </w:rPr>
                      </w:pPr>
                    </w:p>
                    <w:p w14:paraId="05098971"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3: </w:t>
                      </w:r>
                      <w:r w:rsidRPr="00004235">
                        <w:rPr>
                          <w:rFonts w:ascii="Arial" w:hAnsi="Arial" w:cs="Arial"/>
                          <w:color w:val="000000" w:themeColor="text1"/>
                          <w:sz w:val="20"/>
                          <w:szCs w:val="20"/>
                          <w:lang w:val="en-US"/>
                        </w:rPr>
                        <w:t>DGM officials use PIRS/MIDAS for border verification and data recording. The DGM officials use PIRS/MIDAS for verification and recording of data at the border.</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6" behindDoc="0" locked="0" layoutInCell="1" allowOverlap="1" wp14:anchorId="01EA82F8" wp14:editId="64061B64">
                <wp:simplePos x="0" y="0"/>
                <wp:positionH relativeFrom="column">
                  <wp:posOffset>2454910</wp:posOffset>
                </wp:positionH>
                <wp:positionV relativeFrom="paragraph">
                  <wp:posOffset>-407670</wp:posOffset>
                </wp:positionV>
                <wp:extent cx="3141980" cy="723265"/>
                <wp:effectExtent l="12700" t="12700" r="7620" b="13335"/>
                <wp:wrapNone/>
                <wp:docPr id="72" name="Rounded Rectangle 72"/>
                <wp:cNvGraphicFramePr/>
                <a:graphic xmlns:a="http://schemas.openxmlformats.org/drawingml/2006/main">
                  <a:graphicData uri="http://schemas.microsoft.com/office/word/2010/wordprocessingShape">
                    <wps:wsp>
                      <wps:cNvSpPr/>
                      <wps:spPr>
                        <a:xfrm>
                          <a:off x="0" y="0"/>
                          <a:ext cx="3141980" cy="72326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AC551"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2: </w:t>
                            </w:r>
                            <w:r w:rsidRPr="00004235">
                              <w:rPr>
                                <w:rFonts w:ascii="Arial" w:hAnsi="Arial" w:cs="Arial"/>
                                <w:color w:val="000000" w:themeColor="text1"/>
                                <w:sz w:val="20"/>
                                <w:szCs w:val="20"/>
                                <w:lang w:val="en-US"/>
                              </w:rPr>
                              <w:t xml:space="preserve">The land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Falcón interconnected to the DGM Headquarters.</w:t>
                            </w:r>
                          </w:p>
                          <w:p w14:paraId="61906DD2" w14:textId="77777777" w:rsidR="005F72B9" w:rsidRPr="00643B7E" w:rsidRDefault="005F72B9" w:rsidP="005F72B9">
                            <w:pPr>
                              <w:rPr>
                                <w:lang w:val="en-US"/>
                              </w:rPr>
                            </w:pPr>
                          </w:p>
                          <w:p w14:paraId="7CD1F05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2: </w:t>
                            </w:r>
                            <w:r w:rsidRPr="00004235">
                              <w:rPr>
                                <w:rFonts w:ascii="Arial" w:hAnsi="Arial" w:cs="Arial"/>
                                <w:color w:val="000000" w:themeColor="text1"/>
                                <w:sz w:val="20"/>
                                <w:szCs w:val="20"/>
                                <w:lang w:val="en-US"/>
                              </w:rPr>
                              <w:t xml:space="preserve">The land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Falcón interconnected to the DGM Headquarters.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1EA82F8" id="Rounded Rectangle 72" o:spid="_x0000_s1090" style="position:absolute;left:0;text-align:left;margin-left:193.3pt;margin-top:-32.1pt;width:247.4pt;height:56.95pt;z-index:25165826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" fillcolor="#e5b8b7 [1301]" strokecolor="#243f60 [1604]" strokeweight="2pt">
                <v:textbox>
                  <w:txbxContent>
                    <w:p w14:paraId="199AC551"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2: </w:t>
                      </w:r>
                      <w:r w:rsidRPr="00004235">
                        <w:rPr>
                          <w:rFonts w:ascii="Arial" w:hAnsi="Arial" w:cs="Arial"/>
                          <w:color w:val="000000" w:themeColor="text1"/>
                          <w:sz w:val="20"/>
                          <w:szCs w:val="20"/>
                          <w:lang w:val="en-US"/>
                        </w:rPr>
                        <w:t xml:space="preserve">The land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Falcón interconnected to the DGM Headquarters.</w:t>
                      </w:r>
                    </w:p>
                    <w:p w14:paraId="61906DD2" w14:textId="77777777" w:rsidR="005F72B9" w:rsidRPr="00643B7E" w:rsidRDefault="005F72B9" w:rsidP="005F72B9">
                      <w:pPr>
                        <w:rPr>
                          <w:lang w:val="en-US"/>
                        </w:rPr>
                      </w:pPr>
                    </w:p>
                    <w:p w14:paraId="7CD1F05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2: </w:t>
                      </w:r>
                      <w:r w:rsidRPr="00004235">
                        <w:rPr>
                          <w:rFonts w:ascii="Arial" w:hAnsi="Arial" w:cs="Arial"/>
                          <w:color w:val="000000" w:themeColor="text1"/>
                          <w:sz w:val="20"/>
                          <w:szCs w:val="20"/>
                          <w:lang w:val="en-US"/>
                        </w:rPr>
                        <w:t xml:space="preserve">The land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Falcón interconnected to the DGM Headquarters.</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5" behindDoc="0" locked="0" layoutInCell="1" allowOverlap="1" wp14:anchorId="564D556A" wp14:editId="5955AD55">
                <wp:simplePos x="0" y="0"/>
                <wp:positionH relativeFrom="column">
                  <wp:posOffset>-780415</wp:posOffset>
                </wp:positionH>
                <wp:positionV relativeFrom="paragraph">
                  <wp:posOffset>-415290</wp:posOffset>
                </wp:positionV>
                <wp:extent cx="3156585" cy="765175"/>
                <wp:effectExtent l="12700" t="12700" r="18415" b="9525"/>
                <wp:wrapNone/>
                <wp:docPr id="71" name="Rounded Rectangle 71"/>
                <wp:cNvGraphicFramePr/>
                <a:graphic xmlns:a="http://schemas.openxmlformats.org/drawingml/2006/main">
                  <a:graphicData uri="http://schemas.microsoft.com/office/word/2010/wordprocessingShape">
                    <wps:wsp>
                      <wps:cNvSpPr/>
                      <wps:spPr>
                        <a:xfrm>
                          <a:off x="0" y="0"/>
                          <a:ext cx="3156585" cy="76517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B8EAD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1: </w:t>
                            </w:r>
                            <w:r w:rsidRPr="00004235">
                              <w:rPr>
                                <w:rFonts w:ascii="Arial" w:hAnsi="Arial" w:cs="Arial"/>
                                <w:color w:val="000000" w:themeColor="text1"/>
                                <w:sz w:val="20"/>
                                <w:szCs w:val="20"/>
                                <w:lang w:val="en-US"/>
                              </w:rPr>
                              <w:t xml:space="preserve">The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Falcon change the document verification and registration format to the digital registration system.</w:t>
                            </w:r>
                          </w:p>
                          <w:p w14:paraId="5B173B03" w14:textId="77777777" w:rsidR="005F72B9" w:rsidRPr="00643B7E" w:rsidRDefault="005F72B9" w:rsidP="005F72B9">
                            <w:pPr>
                              <w:rPr>
                                <w:lang w:val="en-US"/>
                              </w:rPr>
                            </w:pPr>
                          </w:p>
                          <w:p w14:paraId="253FBF4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1: </w:t>
                            </w:r>
                            <w:r w:rsidRPr="00004235">
                              <w:rPr>
                                <w:rFonts w:ascii="Arial" w:hAnsi="Arial" w:cs="Arial"/>
                                <w:color w:val="000000" w:themeColor="text1"/>
                                <w:sz w:val="20"/>
                                <w:szCs w:val="20"/>
                                <w:lang w:val="en-US"/>
                              </w:rPr>
                              <w:t xml:space="preserve">The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Falcon change the document verification and registration format to the digital registration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64D556A" id="Rounded Rectangle 71" o:spid="_x0000_s1091" style="position:absolute;left:0;text-align:left;margin-left:-61.45pt;margin-top:-32.7pt;width:248.55pt;height:60.25pt;z-index:25165826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" fillcolor="#e5b8b7 [1301]" strokecolor="#243f60 [1604]" strokeweight="2pt">
                <v:textbox>
                  <w:txbxContent>
                    <w:p w14:paraId="12B8EADF"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1: </w:t>
                      </w:r>
                      <w:r w:rsidRPr="00004235">
                        <w:rPr>
                          <w:rFonts w:ascii="Arial" w:hAnsi="Arial" w:cs="Arial"/>
                          <w:color w:val="000000" w:themeColor="text1"/>
                          <w:sz w:val="20"/>
                          <w:szCs w:val="20"/>
                          <w:lang w:val="en-US"/>
                        </w:rPr>
                        <w:t xml:space="preserve">The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Falcon change the document verification and registration format to the digital registration system.</w:t>
                      </w:r>
                    </w:p>
                    <w:p w14:paraId="5B173B03" w14:textId="77777777" w:rsidR="005F72B9" w:rsidRPr="00643B7E" w:rsidRDefault="005F72B9" w:rsidP="005F72B9">
                      <w:pPr>
                        <w:rPr>
                          <w:lang w:val="en-US"/>
                        </w:rPr>
                      </w:pPr>
                    </w:p>
                    <w:p w14:paraId="253FBF4D" w14:textId="77777777" w:rsidR="005F72B9" w:rsidRPr="00004235" w:rsidRDefault="005F72B9" w:rsidP="005F72B9">
                      <w:pPr>
                        <w:jc w:val="both"/>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Outcome 1: </w:t>
                      </w:r>
                      <w:r w:rsidRPr="00004235">
                        <w:rPr>
                          <w:rFonts w:ascii="Arial" w:hAnsi="Arial" w:cs="Arial"/>
                          <w:color w:val="000000" w:themeColor="text1"/>
                          <w:sz w:val="20"/>
                          <w:szCs w:val="20"/>
                          <w:lang w:val="en-US"/>
                        </w:rPr>
                        <w:t xml:space="preserve">The border posts of </w:t>
                      </w:r>
                      <w:proofErr w:type="spellStart"/>
                      <w:r w:rsidRPr="00004235">
                        <w:rPr>
                          <w:rFonts w:ascii="Arial" w:hAnsi="Arial" w:cs="Arial"/>
                          <w:color w:val="000000" w:themeColor="text1"/>
                          <w:sz w:val="20"/>
                          <w:szCs w:val="20"/>
                          <w:lang w:val="en-US"/>
                        </w:rPr>
                        <w:t>Encarnación</w:t>
                      </w:r>
                      <w:proofErr w:type="spellEnd"/>
                      <w:r w:rsidRPr="00004235">
                        <w:rPr>
                          <w:rFonts w:ascii="Arial" w:hAnsi="Arial" w:cs="Arial"/>
                          <w:color w:val="000000" w:themeColor="text1"/>
                          <w:sz w:val="20"/>
                          <w:szCs w:val="20"/>
                          <w:lang w:val="en-US"/>
                        </w:rPr>
                        <w:t>, Ciudad del Este and Puerto Falcon change the document verification and registration format to the digital registration system.</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64" behindDoc="0" locked="0" layoutInCell="1" allowOverlap="1" wp14:anchorId="64B1603C" wp14:editId="46E78632">
                <wp:simplePos x="0" y="0"/>
                <wp:positionH relativeFrom="column">
                  <wp:posOffset>1437005</wp:posOffset>
                </wp:positionH>
                <wp:positionV relativeFrom="paragraph">
                  <wp:posOffset>-948055</wp:posOffset>
                </wp:positionV>
                <wp:extent cx="6830060" cy="355600"/>
                <wp:effectExtent l="12700" t="12700" r="15240" b="12700"/>
                <wp:wrapNone/>
                <wp:docPr id="70" name="Rounded Rectangle 70"/>
                <wp:cNvGraphicFramePr/>
                <a:graphic xmlns:a="http://schemas.openxmlformats.org/drawingml/2006/main">
                  <a:graphicData uri="http://schemas.microsoft.com/office/word/2010/wordprocessingShape">
                    <wps:wsp>
                      <wps:cNvSpPr/>
                      <wps:spPr>
                        <a:xfrm>
                          <a:off x="0" y="0"/>
                          <a:ext cx="6830060" cy="355600"/>
                        </a:xfrm>
                        <a:prstGeom prst="roundRect">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908C8" w14:textId="77777777" w:rsidR="005F72B9" w:rsidRPr="00004235" w:rsidRDefault="005F72B9" w:rsidP="005F72B9">
                            <w:pPr>
                              <w:jc w:val="cente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Objective: </w:t>
                            </w:r>
                            <w:r w:rsidRPr="00004235">
                              <w:rPr>
                                <w:rFonts w:ascii="Arial" w:hAnsi="Arial" w:cs="Arial"/>
                                <w:color w:val="000000" w:themeColor="text1"/>
                                <w:sz w:val="20"/>
                                <w:szCs w:val="20"/>
                                <w:lang w:val="en-US"/>
                              </w:rPr>
                              <w:t>Contribute to improving the production and use of information by DGM on border management.</w:t>
                            </w:r>
                          </w:p>
                          <w:p w14:paraId="4A52D924" w14:textId="77777777" w:rsidR="005F72B9" w:rsidRPr="00643B7E" w:rsidRDefault="005F72B9" w:rsidP="005F72B9">
                            <w:pPr>
                              <w:rPr>
                                <w:lang w:val="en-US"/>
                              </w:rPr>
                            </w:pPr>
                          </w:p>
                          <w:p w14:paraId="676116EA" w14:textId="77777777" w:rsidR="005F72B9" w:rsidRPr="00004235" w:rsidRDefault="005F72B9" w:rsidP="005F72B9">
                            <w:pPr>
                              <w:jc w:val="cente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Objective: </w:t>
                            </w:r>
                            <w:r w:rsidRPr="00004235">
                              <w:rPr>
                                <w:rFonts w:ascii="Arial" w:hAnsi="Arial" w:cs="Arial"/>
                                <w:color w:val="000000" w:themeColor="text1"/>
                                <w:sz w:val="20"/>
                                <w:szCs w:val="20"/>
                                <w:lang w:val="en-US"/>
                              </w:rPr>
                              <w:t>Contribute to improving the production and use of information by DGM on border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4B1603C" id="Rounded Rectangle 70" o:spid="_x0000_s1092" style="position:absolute;left:0;text-align:left;margin-left:113.15pt;margin-top:-74.65pt;width:537.8pt;height:28pt;z-index:251658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" fillcolor="#f2dbdb [661]" strokecolor="#622423 [1605]" strokeweight="2pt">
                <v:textbox>
                  <w:txbxContent>
                    <w:p w14:paraId="7C7908C8" w14:textId="77777777" w:rsidR="005F72B9" w:rsidRPr="00004235" w:rsidRDefault="005F72B9" w:rsidP="005F72B9">
                      <w:pPr>
                        <w:jc w:val="cente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Objective: </w:t>
                      </w:r>
                      <w:r w:rsidRPr="00004235">
                        <w:rPr>
                          <w:rFonts w:ascii="Arial" w:hAnsi="Arial" w:cs="Arial"/>
                          <w:color w:val="000000" w:themeColor="text1"/>
                          <w:sz w:val="20"/>
                          <w:szCs w:val="20"/>
                          <w:lang w:val="en-US"/>
                        </w:rPr>
                        <w:t>Contribute to improving the production and use of information by DGM on border management.</w:t>
                      </w:r>
                    </w:p>
                    <w:p w14:paraId="4A52D924" w14:textId="77777777" w:rsidR="005F72B9" w:rsidRPr="00643B7E" w:rsidRDefault="005F72B9" w:rsidP="005F72B9">
                      <w:pPr>
                        <w:rPr>
                          <w:lang w:val="en-US"/>
                        </w:rPr>
                      </w:pPr>
                    </w:p>
                    <w:p w14:paraId="676116EA" w14:textId="77777777" w:rsidR="005F72B9" w:rsidRPr="00004235" w:rsidRDefault="005F72B9" w:rsidP="005F72B9">
                      <w:pPr>
                        <w:jc w:val="center"/>
                        <w:rPr>
                          <w:rFonts w:ascii="Arial" w:hAnsi="Arial" w:cs="Arial"/>
                          <w:color w:val="000000" w:themeColor="text1"/>
                          <w:sz w:val="20"/>
                          <w:szCs w:val="20"/>
                          <w:lang w:val="en-US"/>
                        </w:rPr>
                      </w:pPr>
                      <w:r w:rsidRPr="00004235">
                        <w:rPr>
                          <w:rFonts w:ascii="Arial" w:hAnsi="Arial" w:cs="Arial"/>
                          <w:b/>
                          <w:bCs/>
                          <w:color w:val="000000" w:themeColor="text1"/>
                          <w:sz w:val="20"/>
                          <w:szCs w:val="20"/>
                          <w:lang w:val="en-US"/>
                        </w:rPr>
                        <w:t xml:space="preserve">Objective: </w:t>
                      </w:r>
                      <w:r w:rsidRPr="00004235">
                        <w:rPr>
                          <w:rFonts w:ascii="Arial" w:hAnsi="Arial" w:cs="Arial"/>
                          <w:color w:val="000000" w:themeColor="text1"/>
                          <w:sz w:val="20"/>
                          <w:szCs w:val="20"/>
                          <w:lang w:val="en-US"/>
                        </w:rPr>
                        <w:t>Contribute to improving the production and use of information by DGM on border management.</w:t>
                      </w: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63" behindDoc="0" locked="0" layoutInCell="1" allowOverlap="1" wp14:anchorId="36813151" wp14:editId="3B1410B8">
                <wp:simplePos x="0" y="0"/>
                <wp:positionH relativeFrom="column">
                  <wp:posOffset>-823126</wp:posOffset>
                </wp:positionH>
                <wp:positionV relativeFrom="paragraph">
                  <wp:posOffset>-962108</wp:posOffset>
                </wp:positionV>
                <wp:extent cx="2338070" cy="300355"/>
                <wp:effectExtent l="0" t="0" r="0" b="0"/>
                <wp:wrapNone/>
                <wp:docPr id="69" name="Rectangle 69"/>
                <wp:cNvGraphicFramePr/>
                <a:graphic xmlns:a="http://schemas.openxmlformats.org/drawingml/2006/main">
                  <a:graphicData uri="http://schemas.microsoft.com/office/word/2010/wordprocessingShape">
                    <wps:wsp>
                      <wps:cNvSpPr/>
                      <wps:spPr>
                        <a:xfrm>
                          <a:off x="0" y="0"/>
                          <a:ext cx="2338070" cy="30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7A858" w14:textId="77777777" w:rsidR="005F72B9" w:rsidRPr="00004235" w:rsidRDefault="005F72B9" w:rsidP="005F72B9">
                            <w:pPr>
                              <w:jc w:val="center"/>
                              <w:rPr>
                                <w:rFonts w:ascii="Arial" w:hAnsi="Arial" w:cs="Arial"/>
                                <w:b/>
                                <w:bCs/>
                                <w:color w:val="000000" w:themeColor="text1"/>
                                <w:lang w:val="fr-CH"/>
                              </w:rPr>
                            </w:pPr>
                            <w:r w:rsidRPr="00004235">
                              <w:rPr>
                                <w:rFonts w:ascii="Arial" w:hAnsi="Arial" w:cs="Arial"/>
                                <w:b/>
                                <w:bCs/>
                                <w:color w:val="000000" w:themeColor="text1"/>
                                <w:lang w:val="fr-CH"/>
                              </w:rPr>
                              <w:t xml:space="preserve">RESULTS MATRIX </w:t>
                            </w:r>
                            <w:r>
                              <w:rPr>
                                <w:rFonts w:ascii="Arial" w:hAnsi="Arial" w:cs="Arial"/>
                                <w:b/>
                                <w:bCs/>
                                <w:color w:val="000000" w:themeColor="text1"/>
                                <w:lang w:val="fr-CH"/>
                              </w:rPr>
                              <w:t>TC</w:t>
                            </w:r>
                            <w:r w:rsidRPr="00004235">
                              <w:rPr>
                                <w:rFonts w:ascii="Arial" w:hAnsi="Arial" w:cs="Arial"/>
                                <w:b/>
                                <w:bCs/>
                                <w:color w:val="000000" w:themeColor="text1"/>
                                <w:lang w:val="fr-CH"/>
                              </w:rPr>
                              <w:t>.1048</w:t>
                            </w:r>
                          </w:p>
                          <w:p w14:paraId="6BB22836" w14:textId="77777777" w:rsidR="005F72B9" w:rsidRDefault="005F72B9" w:rsidP="005F72B9"/>
                          <w:p w14:paraId="2CBD7D34" w14:textId="77777777" w:rsidR="005F72B9" w:rsidRPr="00004235" w:rsidRDefault="005F72B9" w:rsidP="005F72B9">
                            <w:pPr>
                              <w:jc w:val="center"/>
                              <w:rPr>
                                <w:rFonts w:ascii="Arial" w:hAnsi="Arial" w:cs="Arial"/>
                                <w:b/>
                                <w:bCs/>
                                <w:color w:val="000000" w:themeColor="text1"/>
                                <w:lang w:val="fr-CH"/>
                              </w:rPr>
                            </w:pPr>
                            <w:r w:rsidRPr="00004235">
                              <w:rPr>
                                <w:rFonts w:ascii="Arial" w:hAnsi="Arial" w:cs="Arial"/>
                                <w:b/>
                                <w:bCs/>
                                <w:color w:val="000000" w:themeColor="text1"/>
                                <w:lang w:val="fr-CH"/>
                              </w:rPr>
                              <w:t xml:space="preserve">RESULTS MATRIX </w:t>
                            </w:r>
                            <w:r>
                              <w:rPr>
                                <w:rFonts w:ascii="Arial" w:hAnsi="Arial" w:cs="Arial"/>
                                <w:b/>
                                <w:bCs/>
                                <w:color w:val="000000" w:themeColor="text1"/>
                                <w:lang w:val="fr-CH"/>
                              </w:rPr>
                              <w:t>TC</w:t>
                            </w:r>
                            <w:r w:rsidRPr="00004235">
                              <w:rPr>
                                <w:rFonts w:ascii="Arial" w:hAnsi="Arial" w:cs="Arial"/>
                                <w:b/>
                                <w:bCs/>
                                <w:color w:val="000000" w:themeColor="text1"/>
                                <w:lang w:val="fr-CH"/>
                              </w:rPr>
                              <w:t>.1048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13151" id="Rectangle 69" o:spid="_x0000_s1093" style="position:absolute;left:0;text-align:left;margin-left:-64.8pt;margin-top:-75.75pt;width:184.1pt;height:23.6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" filled="f" stroked="f" strokeweight="2pt">
                <v:textbox>
                  <w:txbxContent>
                    <w:p w14:paraId="6867A858" w14:textId="77777777" w:rsidR="005F72B9" w:rsidRPr="00004235" w:rsidRDefault="005F72B9" w:rsidP="005F72B9">
                      <w:pPr>
                        <w:jc w:val="center"/>
                        <w:rPr>
                          <w:rFonts w:ascii="Arial" w:hAnsi="Arial" w:cs="Arial"/>
                          <w:b/>
                          <w:bCs/>
                          <w:color w:val="000000" w:themeColor="text1"/>
                          <w:lang w:val="fr-CH"/>
                        </w:rPr>
                      </w:pPr>
                      <w:r w:rsidRPr="00004235">
                        <w:rPr>
                          <w:rFonts w:ascii="Arial" w:hAnsi="Arial" w:cs="Arial"/>
                          <w:b/>
                          <w:bCs/>
                          <w:color w:val="000000" w:themeColor="text1"/>
                          <w:lang w:val="fr-CH"/>
                        </w:rPr>
                        <w:t xml:space="preserve">RESULTS MATRIX </w:t>
                      </w:r>
                      <w:r>
                        <w:rPr>
                          <w:rFonts w:ascii="Arial" w:hAnsi="Arial" w:cs="Arial"/>
                          <w:b/>
                          <w:bCs/>
                          <w:color w:val="000000" w:themeColor="text1"/>
                          <w:lang w:val="fr-CH"/>
                        </w:rPr>
                        <w:t>TC</w:t>
                      </w:r>
                      <w:r w:rsidRPr="00004235">
                        <w:rPr>
                          <w:rFonts w:ascii="Arial" w:hAnsi="Arial" w:cs="Arial"/>
                          <w:b/>
                          <w:bCs/>
                          <w:color w:val="000000" w:themeColor="text1"/>
                          <w:lang w:val="fr-CH"/>
                        </w:rPr>
                        <w:t>.1048</w:t>
                      </w:r>
                    </w:p>
                    <w:p w14:paraId="6BB22836" w14:textId="77777777" w:rsidR="005F72B9" w:rsidRDefault="005F72B9" w:rsidP="005F72B9"/>
                    <w:p w14:paraId="2CBD7D34" w14:textId="77777777" w:rsidR="005F72B9" w:rsidRPr="00004235" w:rsidRDefault="005F72B9" w:rsidP="005F72B9">
                      <w:pPr>
                        <w:jc w:val="center"/>
                        <w:rPr>
                          <w:rFonts w:ascii="Arial" w:hAnsi="Arial" w:cs="Arial"/>
                          <w:b/>
                          <w:bCs/>
                          <w:color w:val="000000" w:themeColor="text1"/>
                          <w:lang w:val="fr-CH"/>
                        </w:rPr>
                      </w:pPr>
                      <w:r w:rsidRPr="00004235">
                        <w:rPr>
                          <w:rFonts w:ascii="Arial" w:hAnsi="Arial" w:cs="Arial"/>
                          <w:b/>
                          <w:bCs/>
                          <w:color w:val="000000" w:themeColor="text1"/>
                          <w:lang w:val="fr-CH"/>
                        </w:rPr>
                        <w:t xml:space="preserve">RESULTS MATRIX </w:t>
                      </w:r>
                      <w:r>
                        <w:rPr>
                          <w:rFonts w:ascii="Arial" w:hAnsi="Arial" w:cs="Arial"/>
                          <w:b/>
                          <w:bCs/>
                          <w:color w:val="000000" w:themeColor="text1"/>
                          <w:lang w:val="fr-CH"/>
                        </w:rPr>
                        <w:t>TC</w:t>
                      </w:r>
                      <w:r w:rsidRPr="00004235">
                        <w:rPr>
                          <w:rFonts w:ascii="Arial" w:hAnsi="Arial" w:cs="Arial"/>
                          <w:b/>
                          <w:bCs/>
                          <w:color w:val="000000" w:themeColor="text1"/>
                          <w:lang w:val="fr-CH"/>
                        </w:rPr>
                        <w:t>.1048</w:t>
                      </w:r>
                    </w:p>
                  </w:txbxContent>
                </v:textbox>
              </v:rect>
            </w:pict>
          </mc:Fallback>
        </mc:AlternateContent>
      </w:r>
    </w:p>
    <w:p w14:paraId="798FA82D" w14:textId="5C49B469" w:rsidR="005F72B9" w:rsidRPr="00FD6B8A" w:rsidRDefault="005F72B9" w:rsidP="005943AC">
      <w:pPr>
        <w:spacing w:line="276" w:lineRule="auto"/>
        <w:ind w:right="-285"/>
        <w:jc w:val="both"/>
        <w:rPr>
          <w:rFonts w:ascii="Arial" w:hAnsi="Arial" w:cs="Arial"/>
          <w:sz w:val="20"/>
          <w:szCs w:val="20"/>
          <w:lang w:val="en-US"/>
        </w:rPr>
      </w:pPr>
      <w:r w:rsidRPr="00FD6B8A">
        <w:rPr>
          <w:rFonts w:ascii="Arial" w:hAnsi="Arial" w:cs="Arial"/>
          <w:noProof/>
          <w:sz w:val="20"/>
          <w:szCs w:val="20"/>
        </w:rPr>
        <w:lastRenderedPageBreak/>
        <mc:AlternateContent>
          <mc:Choice Requires="wps">
            <w:drawing>
              <wp:anchor distT="0" distB="0" distL="114300" distR="114300" simplePos="0" relativeHeight="251658287" behindDoc="0" locked="0" layoutInCell="1" allowOverlap="1" wp14:anchorId="1733C91A" wp14:editId="0BD2338C">
                <wp:simplePos x="0" y="0"/>
                <wp:positionH relativeFrom="column">
                  <wp:posOffset>-698500</wp:posOffset>
                </wp:positionH>
                <wp:positionV relativeFrom="paragraph">
                  <wp:posOffset>-141799</wp:posOffset>
                </wp:positionV>
                <wp:extent cx="2338086" cy="300942"/>
                <wp:effectExtent l="0" t="0" r="0" b="0"/>
                <wp:wrapNone/>
                <wp:docPr id="59" name="Rectangle 59"/>
                <wp:cNvGraphicFramePr/>
                <a:graphic xmlns:a="http://schemas.openxmlformats.org/drawingml/2006/main">
                  <a:graphicData uri="http://schemas.microsoft.com/office/word/2010/wordprocessingShape">
                    <wps:wsp>
                      <wps:cNvSpPr/>
                      <wps:spPr>
                        <a:xfrm>
                          <a:off x="0" y="0"/>
                          <a:ext cx="2338086" cy="300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97765" w14:textId="77777777" w:rsidR="005F72B9" w:rsidRPr="004F6406" w:rsidRDefault="005F72B9" w:rsidP="005F72B9">
                            <w:pPr>
                              <w:jc w:val="center"/>
                              <w:rPr>
                                <w:rFonts w:ascii="Arial" w:hAnsi="Arial" w:cs="Arial"/>
                                <w:b/>
                                <w:bCs/>
                                <w:color w:val="000000" w:themeColor="text1"/>
                                <w:lang w:val="fr-CH"/>
                              </w:rPr>
                            </w:pPr>
                            <w:r w:rsidRPr="004F6406">
                              <w:rPr>
                                <w:rFonts w:ascii="Arial" w:hAnsi="Arial" w:cs="Arial"/>
                                <w:b/>
                                <w:bCs/>
                                <w:color w:val="000000" w:themeColor="text1"/>
                                <w:lang w:val="fr-CH"/>
                              </w:rPr>
                              <w:t>RESULTS MATRIX IB.0133</w:t>
                            </w:r>
                          </w:p>
                          <w:p w14:paraId="02362733" w14:textId="77777777" w:rsidR="005F72B9" w:rsidRDefault="005F72B9" w:rsidP="005F72B9"/>
                          <w:p w14:paraId="728A8A45" w14:textId="77777777" w:rsidR="005F72B9" w:rsidRPr="004F6406" w:rsidRDefault="005F72B9" w:rsidP="005F72B9">
                            <w:pPr>
                              <w:jc w:val="center"/>
                              <w:rPr>
                                <w:rFonts w:ascii="Arial" w:hAnsi="Arial" w:cs="Arial"/>
                                <w:b/>
                                <w:bCs/>
                                <w:color w:val="000000" w:themeColor="text1"/>
                                <w:lang w:val="fr-CH"/>
                              </w:rPr>
                            </w:pPr>
                            <w:r w:rsidRPr="004F6406">
                              <w:rPr>
                                <w:rFonts w:ascii="Arial" w:hAnsi="Arial" w:cs="Arial"/>
                                <w:b/>
                                <w:bCs/>
                                <w:color w:val="000000" w:themeColor="text1"/>
                                <w:lang w:val="fr-CH"/>
                              </w:rPr>
                              <w:t>RESULTS MATRIX IB.0133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3C91A" id="Rectangle 59" o:spid="_x0000_s1094" style="position:absolute;left:0;text-align:left;margin-left:-55pt;margin-top:-11.15pt;width:184.1pt;height:23.7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" filled="f" stroked="f" strokeweight="2pt">
                <v:textbox>
                  <w:txbxContent>
                    <w:p w14:paraId="2C097765" w14:textId="77777777" w:rsidR="005F72B9" w:rsidRPr="004F6406" w:rsidRDefault="005F72B9" w:rsidP="005F72B9">
                      <w:pPr>
                        <w:jc w:val="center"/>
                        <w:rPr>
                          <w:rFonts w:ascii="Arial" w:hAnsi="Arial" w:cs="Arial"/>
                          <w:b/>
                          <w:bCs/>
                          <w:color w:val="000000" w:themeColor="text1"/>
                          <w:lang w:val="fr-CH"/>
                        </w:rPr>
                      </w:pPr>
                      <w:r w:rsidRPr="004F6406">
                        <w:rPr>
                          <w:rFonts w:ascii="Arial" w:hAnsi="Arial" w:cs="Arial"/>
                          <w:b/>
                          <w:bCs/>
                          <w:color w:val="000000" w:themeColor="text1"/>
                          <w:lang w:val="fr-CH"/>
                        </w:rPr>
                        <w:t>RESULTS MATRIX IB.0133</w:t>
                      </w:r>
                    </w:p>
                    <w:p w14:paraId="02362733" w14:textId="77777777" w:rsidR="005F72B9" w:rsidRDefault="005F72B9" w:rsidP="005F72B9"/>
                    <w:p w14:paraId="728A8A45" w14:textId="77777777" w:rsidR="005F72B9" w:rsidRPr="004F6406" w:rsidRDefault="005F72B9" w:rsidP="005F72B9">
                      <w:pPr>
                        <w:jc w:val="center"/>
                        <w:rPr>
                          <w:rFonts w:ascii="Arial" w:hAnsi="Arial" w:cs="Arial"/>
                          <w:b/>
                          <w:bCs/>
                          <w:color w:val="000000" w:themeColor="text1"/>
                          <w:lang w:val="fr-CH"/>
                        </w:rPr>
                      </w:pPr>
                      <w:r w:rsidRPr="004F6406">
                        <w:rPr>
                          <w:rFonts w:ascii="Arial" w:hAnsi="Arial" w:cs="Arial"/>
                          <w:b/>
                          <w:bCs/>
                          <w:color w:val="000000" w:themeColor="text1"/>
                          <w:lang w:val="fr-CH"/>
                        </w:rPr>
                        <w:t>RESULTS MATRIX IB.0133</w:t>
                      </w:r>
                    </w:p>
                  </w:txbxContent>
                </v:textbox>
              </v:rect>
            </w:pict>
          </mc:Fallback>
        </mc:AlternateContent>
      </w:r>
      <w:r w:rsidRPr="00FD6B8A">
        <w:rPr>
          <w:rFonts w:ascii="Arial" w:hAnsi="Arial" w:cs="Arial"/>
          <w:noProof/>
          <w:sz w:val="20"/>
          <w:szCs w:val="20"/>
        </w:rPr>
        <mc:AlternateContent>
          <mc:Choice Requires="wps">
            <w:drawing>
              <wp:anchor distT="0" distB="0" distL="114300" distR="114300" simplePos="0" relativeHeight="251658288" behindDoc="0" locked="0" layoutInCell="1" allowOverlap="1" wp14:anchorId="50A17ABC" wp14:editId="5DEE5523">
                <wp:simplePos x="0" y="0"/>
                <wp:positionH relativeFrom="column">
                  <wp:posOffset>-702945</wp:posOffset>
                </wp:positionH>
                <wp:positionV relativeFrom="paragraph">
                  <wp:posOffset>530860</wp:posOffset>
                </wp:positionV>
                <wp:extent cx="6643370" cy="589915"/>
                <wp:effectExtent l="12700" t="12700" r="11430" b="6985"/>
                <wp:wrapNone/>
                <wp:docPr id="60" name="Rounded Rectangle 60"/>
                <wp:cNvGraphicFramePr/>
                <a:graphic xmlns:a="http://schemas.openxmlformats.org/drawingml/2006/main">
                  <a:graphicData uri="http://schemas.microsoft.com/office/word/2010/wordprocessingShape">
                    <wps:wsp>
                      <wps:cNvSpPr/>
                      <wps:spPr>
                        <a:xfrm>
                          <a:off x="0" y="0"/>
                          <a:ext cx="6643370" cy="589915"/>
                        </a:xfrm>
                        <a:prstGeom prst="roundRect">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7627E" w14:textId="77777777" w:rsidR="005F72B9" w:rsidRPr="004F6406" w:rsidRDefault="005F72B9" w:rsidP="005F72B9">
                            <w:pPr>
                              <w:jc w:val="center"/>
                              <w:rPr>
                                <w:rFonts w:ascii="Arial" w:hAnsi="Arial" w:cs="Arial"/>
                                <w:color w:val="000000" w:themeColor="text1"/>
                                <w:sz w:val="21"/>
                                <w:szCs w:val="21"/>
                                <w:lang w:val="en-US"/>
                              </w:rPr>
                            </w:pPr>
                            <w:r w:rsidRPr="00004235">
                              <w:rPr>
                                <w:rFonts w:ascii="Arial" w:hAnsi="Arial" w:cs="Arial"/>
                                <w:b/>
                                <w:bCs/>
                                <w:color w:val="000000" w:themeColor="text1"/>
                                <w:sz w:val="21"/>
                                <w:szCs w:val="21"/>
                                <w:lang w:val="en-US"/>
                              </w:rPr>
                              <w:t>Objective</w:t>
                            </w:r>
                            <w:r>
                              <w:rPr>
                                <w:rFonts w:ascii="Arial" w:hAnsi="Arial" w:cs="Arial"/>
                                <w:color w:val="000000" w:themeColor="text1"/>
                                <w:sz w:val="21"/>
                                <w:szCs w:val="21"/>
                                <w:lang w:val="en-US"/>
                              </w:rPr>
                              <w:t xml:space="preserve">: </w:t>
                            </w:r>
                            <w:r w:rsidRPr="004F6406">
                              <w:rPr>
                                <w:rFonts w:ascii="Arial" w:hAnsi="Arial" w:cs="Arial"/>
                                <w:color w:val="000000" w:themeColor="text1"/>
                                <w:sz w:val="21"/>
                                <w:szCs w:val="21"/>
                                <w:lang w:val="en-US"/>
                              </w:rPr>
                              <w:t>The project will contribute to improving the production, management and use of migration management information.</w:t>
                            </w:r>
                          </w:p>
                          <w:p w14:paraId="12BA5C0F" w14:textId="77777777" w:rsidR="005F72B9" w:rsidRPr="00643B7E" w:rsidRDefault="005F72B9" w:rsidP="005F72B9">
                            <w:pPr>
                              <w:rPr>
                                <w:lang w:val="en-US"/>
                              </w:rPr>
                            </w:pPr>
                          </w:p>
                          <w:p w14:paraId="126A6E97" w14:textId="77777777" w:rsidR="005F72B9" w:rsidRPr="004F6406" w:rsidRDefault="005F72B9" w:rsidP="005F72B9">
                            <w:pPr>
                              <w:jc w:val="center"/>
                              <w:rPr>
                                <w:rFonts w:ascii="Arial" w:hAnsi="Arial" w:cs="Arial"/>
                                <w:color w:val="000000" w:themeColor="text1"/>
                                <w:sz w:val="21"/>
                                <w:szCs w:val="21"/>
                                <w:lang w:val="en-US"/>
                              </w:rPr>
                            </w:pPr>
                            <w:r w:rsidRPr="00004235">
                              <w:rPr>
                                <w:rFonts w:ascii="Arial" w:hAnsi="Arial" w:cs="Arial"/>
                                <w:b/>
                                <w:bCs/>
                                <w:color w:val="000000" w:themeColor="text1"/>
                                <w:sz w:val="21"/>
                                <w:szCs w:val="21"/>
                                <w:lang w:val="en-US"/>
                              </w:rPr>
                              <w:t>Objective</w:t>
                            </w:r>
                            <w:r>
                              <w:rPr>
                                <w:rFonts w:ascii="Arial" w:hAnsi="Arial" w:cs="Arial"/>
                                <w:color w:val="000000" w:themeColor="text1"/>
                                <w:sz w:val="21"/>
                                <w:szCs w:val="21"/>
                                <w:lang w:val="en-US"/>
                              </w:rPr>
                              <w:t xml:space="preserve">: </w:t>
                            </w:r>
                            <w:r w:rsidRPr="004F6406">
                              <w:rPr>
                                <w:rFonts w:ascii="Arial" w:hAnsi="Arial" w:cs="Arial"/>
                                <w:color w:val="000000" w:themeColor="text1"/>
                                <w:sz w:val="21"/>
                                <w:szCs w:val="21"/>
                                <w:lang w:val="en-US"/>
                              </w:rPr>
                              <w:t>The project will contribute to improving the production, management and use of migration management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17ABC" id="Rounded Rectangle 60" o:spid="_x0000_s1095" style="position:absolute;left:0;text-align:left;margin-left:-55.35pt;margin-top:41.8pt;width:523.1pt;height:46.4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" fillcolor="#e5dfec [663]" strokecolor="#974706 [1609]" strokeweight="2pt">
                <v:textbox>
                  <w:txbxContent>
                    <w:p w14:paraId="47E7627E" w14:textId="77777777" w:rsidR="005F72B9" w:rsidRPr="004F6406" w:rsidRDefault="005F72B9" w:rsidP="005F72B9">
                      <w:pPr>
                        <w:jc w:val="center"/>
                        <w:rPr>
                          <w:rFonts w:ascii="Arial" w:hAnsi="Arial" w:cs="Arial"/>
                          <w:color w:val="000000" w:themeColor="text1"/>
                          <w:sz w:val="21"/>
                          <w:szCs w:val="21"/>
                          <w:lang w:val="en-US"/>
                        </w:rPr>
                      </w:pPr>
                      <w:r w:rsidRPr="00004235">
                        <w:rPr>
                          <w:rFonts w:ascii="Arial" w:hAnsi="Arial" w:cs="Arial"/>
                          <w:b/>
                          <w:bCs/>
                          <w:color w:val="000000" w:themeColor="text1"/>
                          <w:sz w:val="21"/>
                          <w:szCs w:val="21"/>
                          <w:lang w:val="en-US"/>
                        </w:rPr>
                        <w:t>Objective</w:t>
                      </w:r>
                      <w:r>
                        <w:rPr>
                          <w:rFonts w:ascii="Arial" w:hAnsi="Arial" w:cs="Arial"/>
                          <w:color w:val="000000" w:themeColor="text1"/>
                          <w:sz w:val="21"/>
                          <w:szCs w:val="21"/>
                          <w:lang w:val="en-US"/>
                        </w:rPr>
                        <w:t xml:space="preserve">: </w:t>
                      </w:r>
                      <w:r w:rsidRPr="004F6406">
                        <w:rPr>
                          <w:rFonts w:ascii="Arial" w:hAnsi="Arial" w:cs="Arial"/>
                          <w:color w:val="000000" w:themeColor="text1"/>
                          <w:sz w:val="21"/>
                          <w:szCs w:val="21"/>
                          <w:lang w:val="en-US"/>
                        </w:rPr>
                        <w:t>The project will contribute to improving the production, management and use of migration management information.</w:t>
                      </w:r>
                    </w:p>
                    <w:p w14:paraId="12BA5C0F" w14:textId="77777777" w:rsidR="005F72B9" w:rsidRPr="00643B7E" w:rsidRDefault="005F72B9" w:rsidP="005F72B9">
                      <w:pPr>
                        <w:rPr>
                          <w:lang w:val="en-US"/>
                        </w:rPr>
                      </w:pPr>
                    </w:p>
                    <w:p w14:paraId="126A6E97" w14:textId="77777777" w:rsidR="005F72B9" w:rsidRPr="004F6406" w:rsidRDefault="005F72B9" w:rsidP="005F72B9">
                      <w:pPr>
                        <w:jc w:val="center"/>
                        <w:rPr>
                          <w:rFonts w:ascii="Arial" w:hAnsi="Arial" w:cs="Arial"/>
                          <w:color w:val="000000" w:themeColor="text1"/>
                          <w:sz w:val="21"/>
                          <w:szCs w:val="21"/>
                          <w:lang w:val="en-US"/>
                        </w:rPr>
                      </w:pPr>
                      <w:r w:rsidRPr="00004235">
                        <w:rPr>
                          <w:rFonts w:ascii="Arial" w:hAnsi="Arial" w:cs="Arial"/>
                          <w:b/>
                          <w:bCs/>
                          <w:color w:val="000000" w:themeColor="text1"/>
                          <w:sz w:val="21"/>
                          <w:szCs w:val="21"/>
                          <w:lang w:val="en-US"/>
                        </w:rPr>
                        <w:t>Objective</w:t>
                      </w:r>
                      <w:r>
                        <w:rPr>
                          <w:rFonts w:ascii="Arial" w:hAnsi="Arial" w:cs="Arial"/>
                          <w:color w:val="000000" w:themeColor="text1"/>
                          <w:sz w:val="21"/>
                          <w:szCs w:val="21"/>
                          <w:lang w:val="en-US"/>
                        </w:rPr>
                        <w:t xml:space="preserve">: </w:t>
                      </w:r>
                      <w:r w:rsidRPr="004F6406">
                        <w:rPr>
                          <w:rFonts w:ascii="Arial" w:hAnsi="Arial" w:cs="Arial"/>
                          <w:color w:val="000000" w:themeColor="text1"/>
                          <w:sz w:val="21"/>
                          <w:szCs w:val="21"/>
                          <w:lang w:val="en-US"/>
                        </w:rPr>
                        <w:t>The project will contribute to improving the production, management and use of migration management information.</w:t>
                      </w: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89" behindDoc="0" locked="0" layoutInCell="1" allowOverlap="1" wp14:anchorId="1B450D90" wp14:editId="43260BBA">
                <wp:simplePos x="0" y="0"/>
                <wp:positionH relativeFrom="column">
                  <wp:posOffset>-348615</wp:posOffset>
                </wp:positionH>
                <wp:positionV relativeFrom="paragraph">
                  <wp:posOffset>1490980</wp:posOffset>
                </wp:positionV>
                <wp:extent cx="2754630" cy="1689735"/>
                <wp:effectExtent l="12700" t="12700" r="13970" b="12065"/>
                <wp:wrapNone/>
                <wp:docPr id="61" name="Rounded Rectangle 61"/>
                <wp:cNvGraphicFramePr/>
                <a:graphic xmlns:a="http://schemas.openxmlformats.org/drawingml/2006/main">
                  <a:graphicData uri="http://schemas.microsoft.com/office/word/2010/wordprocessingShape">
                    <wps:wsp>
                      <wps:cNvSpPr/>
                      <wps:spPr>
                        <a:xfrm>
                          <a:off x="0" y="0"/>
                          <a:ext cx="2754630" cy="1689735"/>
                        </a:xfrm>
                        <a:prstGeom prst="round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140BE" w14:textId="77777777" w:rsidR="005F72B9" w:rsidRPr="004F6406" w:rsidRDefault="005F72B9" w:rsidP="005F72B9">
                            <w:pPr>
                              <w:rPr>
                                <w:rFonts w:ascii="Arial" w:hAnsi="Arial" w:cs="Arial"/>
                                <w:sz w:val="20"/>
                                <w:szCs w:val="20"/>
                                <w:lang w:val="en-US"/>
                              </w:rPr>
                            </w:pPr>
                            <w:r w:rsidRPr="004F6406">
                              <w:rPr>
                                <w:rFonts w:ascii="Arial" w:hAnsi="Arial" w:cs="Arial"/>
                                <w:b/>
                                <w:bCs/>
                                <w:color w:val="000000"/>
                                <w:sz w:val="20"/>
                                <w:szCs w:val="20"/>
                                <w:lang w:val="en-US"/>
                              </w:rPr>
                              <w:t>Outcome 1:</w:t>
                            </w:r>
                            <w:r w:rsidRPr="004F6406">
                              <w:rPr>
                                <w:rFonts w:ascii="Arial" w:hAnsi="Arial" w:cs="Arial"/>
                                <w:color w:val="000000"/>
                                <w:sz w:val="20"/>
                                <w:szCs w:val="20"/>
                                <w:lang w:val="en-US"/>
                              </w:rPr>
                              <w:t xml:space="preserve"> The DGM uses a border management system with international security standards and biometric registration in prioriti</w:t>
                            </w:r>
                            <w:r>
                              <w:rPr>
                                <w:rFonts w:ascii="Arial" w:hAnsi="Arial" w:cs="Arial"/>
                                <w:color w:val="000000"/>
                                <w:sz w:val="20"/>
                                <w:szCs w:val="20"/>
                                <w:lang w:val="en-US"/>
                              </w:rPr>
                              <w:t>z</w:t>
                            </w:r>
                            <w:r w:rsidRPr="004F6406">
                              <w:rPr>
                                <w:rFonts w:ascii="Arial" w:hAnsi="Arial" w:cs="Arial"/>
                                <w:color w:val="000000"/>
                                <w:sz w:val="20"/>
                                <w:szCs w:val="20"/>
                                <w:lang w:val="en-US"/>
                              </w:rPr>
                              <w:t xml:space="preserve">ed migration control posts at the central level and located on the borders with Argentina, Brazil and Bolivia.  </w:t>
                            </w:r>
                          </w:p>
                          <w:p w14:paraId="4EBD811B" w14:textId="77777777" w:rsidR="005F72B9" w:rsidRPr="00643B7E" w:rsidRDefault="005F72B9" w:rsidP="005F72B9">
                            <w:pPr>
                              <w:rPr>
                                <w:lang w:val="en-US"/>
                              </w:rPr>
                            </w:pPr>
                          </w:p>
                          <w:p w14:paraId="570EB89B" w14:textId="77777777" w:rsidR="005F72B9" w:rsidRPr="004F6406" w:rsidRDefault="005F72B9" w:rsidP="005F72B9">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50D90" id="Rounded Rectangle 61" o:spid="_x0000_s1096" style="position:absolute;left:0;text-align:left;margin-left:-27.45pt;margin-top:117.4pt;width:216.9pt;height:133.0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" fillcolor="#d99594 [1941]" strokecolor="#943634 [2405]" strokeweight="2pt">
                <v:textbox>
                  <w:txbxContent>
                    <w:p w14:paraId="182140BE" w14:textId="77777777" w:rsidR="005F72B9" w:rsidRPr="004F6406" w:rsidRDefault="005F72B9" w:rsidP="005F72B9">
                      <w:pPr>
                        <w:rPr>
                          <w:rFonts w:ascii="Arial" w:hAnsi="Arial" w:cs="Arial"/>
                          <w:sz w:val="20"/>
                          <w:szCs w:val="20"/>
                          <w:lang w:val="en-US"/>
                        </w:rPr>
                      </w:pPr>
                      <w:r w:rsidRPr="004F6406">
                        <w:rPr>
                          <w:rFonts w:ascii="Arial" w:hAnsi="Arial" w:cs="Arial"/>
                          <w:b/>
                          <w:bCs/>
                          <w:color w:val="000000"/>
                          <w:sz w:val="20"/>
                          <w:szCs w:val="20"/>
                          <w:lang w:val="en-US"/>
                        </w:rPr>
                        <w:t>Outcome 1:</w:t>
                      </w:r>
                      <w:r w:rsidRPr="004F6406">
                        <w:rPr>
                          <w:rFonts w:ascii="Arial" w:hAnsi="Arial" w:cs="Arial"/>
                          <w:color w:val="000000"/>
                          <w:sz w:val="20"/>
                          <w:szCs w:val="20"/>
                          <w:lang w:val="en-US"/>
                        </w:rPr>
                        <w:t xml:space="preserve"> The DGM uses a border management system with international security standards and biometric registration in prioriti</w:t>
                      </w:r>
                      <w:r>
                        <w:rPr>
                          <w:rFonts w:ascii="Arial" w:hAnsi="Arial" w:cs="Arial"/>
                          <w:color w:val="000000"/>
                          <w:sz w:val="20"/>
                          <w:szCs w:val="20"/>
                          <w:lang w:val="en-US"/>
                        </w:rPr>
                        <w:t>z</w:t>
                      </w:r>
                      <w:r w:rsidRPr="004F6406">
                        <w:rPr>
                          <w:rFonts w:ascii="Arial" w:hAnsi="Arial" w:cs="Arial"/>
                          <w:color w:val="000000"/>
                          <w:sz w:val="20"/>
                          <w:szCs w:val="20"/>
                          <w:lang w:val="en-US"/>
                        </w:rPr>
                        <w:t xml:space="preserve">ed migration control posts at the central level and located on the borders with Argentina, Brazil and Bolivia.  </w:t>
                      </w:r>
                    </w:p>
                    <w:p w14:paraId="4EBD811B" w14:textId="77777777" w:rsidR="005F72B9" w:rsidRPr="00643B7E" w:rsidRDefault="005F72B9" w:rsidP="005F72B9">
                      <w:pPr>
                        <w:rPr>
                          <w:lang w:val="en-US"/>
                        </w:rPr>
                      </w:pPr>
                    </w:p>
                    <w:p w14:paraId="570EB89B" w14:textId="77777777" w:rsidR="005F72B9" w:rsidRPr="004F6406" w:rsidRDefault="005F72B9" w:rsidP="005F72B9">
                      <w:pPr>
                        <w:rPr>
                          <w:rFonts w:ascii="Arial" w:hAnsi="Arial" w:cs="Arial"/>
                          <w:sz w:val="20"/>
                          <w:szCs w:val="20"/>
                          <w:lang w:val="en-US"/>
                        </w:rPr>
                      </w:pP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90" behindDoc="0" locked="0" layoutInCell="1" allowOverlap="1" wp14:anchorId="259CC42D" wp14:editId="0A1EB184">
                <wp:simplePos x="0" y="0"/>
                <wp:positionH relativeFrom="column">
                  <wp:posOffset>-290830</wp:posOffset>
                </wp:positionH>
                <wp:positionV relativeFrom="paragraph">
                  <wp:posOffset>3724910</wp:posOffset>
                </wp:positionV>
                <wp:extent cx="2615565" cy="1296035"/>
                <wp:effectExtent l="12700" t="12700" r="13335" b="12065"/>
                <wp:wrapNone/>
                <wp:docPr id="62" name="Rounded Rectangle 62"/>
                <wp:cNvGraphicFramePr/>
                <a:graphic xmlns:a="http://schemas.openxmlformats.org/drawingml/2006/main">
                  <a:graphicData uri="http://schemas.microsoft.com/office/word/2010/wordprocessingShape">
                    <wps:wsp>
                      <wps:cNvSpPr/>
                      <wps:spPr>
                        <a:xfrm>
                          <a:off x="0" y="0"/>
                          <a:ext cx="2615565" cy="1296035"/>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CFD4E"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Output 1.1:</w:t>
                            </w:r>
                            <w:r w:rsidRPr="004F6406">
                              <w:rPr>
                                <w:rFonts w:ascii="Arial" w:hAnsi="Arial" w:cs="Arial"/>
                                <w:color w:val="000000" w:themeColor="text1"/>
                                <w:sz w:val="20"/>
                                <w:szCs w:val="20"/>
                                <w:lang w:val="en-US"/>
                              </w:rPr>
                              <w:t xml:space="preserve"> DGM implements entry and exit controls at selected border migration checkpoints.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CC42D" id="Rounded Rectangle 62" o:spid="_x0000_s1097" style="position:absolute;left:0;text-align:left;margin-left:-22.9pt;margin-top:293.3pt;width:205.95pt;height:102.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" fillcolor="#f2dbdb [661]" strokecolor="#d99594 [1941]" strokeweight="2pt">
                <v:textbox>
                  <w:txbxContent>
                    <w:p w14:paraId="6ACCFD4E"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Output 1.1:</w:t>
                      </w:r>
                      <w:r w:rsidRPr="004F6406">
                        <w:rPr>
                          <w:rFonts w:ascii="Arial" w:hAnsi="Arial" w:cs="Arial"/>
                          <w:color w:val="000000" w:themeColor="text1"/>
                          <w:sz w:val="20"/>
                          <w:szCs w:val="20"/>
                          <w:lang w:val="en-US"/>
                        </w:rPr>
                        <w:t xml:space="preserve"> DGM implements entry and exit controls at selected border migration checkpoints.</w:t>
                      </w: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91" behindDoc="0" locked="0" layoutInCell="1" allowOverlap="1" wp14:anchorId="568CCD26" wp14:editId="72A70D7C">
                <wp:simplePos x="0" y="0"/>
                <wp:positionH relativeFrom="column">
                  <wp:posOffset>2672080</wp:posOffset>
                </wp:positionH>
                <wp:positionV relativeFrom="paragraph">
                  <wp:posOffset>1489075</wp:posOffset>
                </wp:positionV>
                <wp:extent cx="2812415" cy="1689735"/>
                <wp:effectExtent l="12700" t="12700" r="6985" b="12065"/>
                <wp:wrapNone/>
                <wp:docPr id="63" name="Rounded Rectangle 63"/>
                <wp:cNvGraphicFramePr/>
                <a:graphic xmlns:a="http://schemas.openxmlformats.org/drawingml/2006/main">
                  <a:graphicData uri="http://schemas.microsoft.com/office/word/2010/wordprocessingShape">
                    <wps:wsp>
                      <wps:cNvSpPr/>
                      <wps:spPr>
                        <a:xfrm>
                          <a:off x="0" y="0"/>
                          <a:ext cx="2812415" cy="1689735"/>
                        </a:xfrm>
                        <a:prstGeom prst="round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E81DC"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 xml:space="preserve">Outcome 2: </w:t>
                            </w:r>
                            <w:r w:rsidRPr="004F6406">
                              <w:rPr>
                                <w:rFonts w:ascii="Arial" w:hAnsi="Arial" w:cs="Arial"/>
                                <w:color w:val="000000" w:themeColor="text1"/>
                                <w:sz w:val="20"/>
                                <w:szCs w:val="20"/>
                                <w:lang w:val="en-US"/>
                              </w:rPr>
                              <w:t>DGM officials use PIRS/MIDAS for border verification and data recording.</w:t>
                            </w:r>
                          </w:p>
                          <w:p w14:paraId="0E68BDC0" w14:textId="77777777" w:rsidR="005F72B9" w:rsidRPr="00643B7E" w:rsidRDefault="005F72B9" w:rsidP="005F72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68CCD26" id="Rounded Rectangle 63" o:spid="_x0000_s1098" style="position:absolute;left:0;text-align:left;margin-left:210.4pt;margin-top:117.25pt;width:221.45pt;height:133.05pt;z-index:251658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" fillcolor="#d99594 [1941]" strokecolor="#943634 [2405]" strokeweight="2pt">
                <v:textbox>
                  <w:txbxContent>
                    <w:p w14:paraId="551E81DC"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 xml:space="preserve">Outcome 2: </w:t>
                      </w:r>
                      <w:r w:rsidRPr="004F6406">
                        <w:rPr>
                          <w:rFonts w:ascii="Arial" w:hAnsi="Arial" w:cs="Arial"/>
                          <w:color w:val="000000" w:themeColor="text1"/>
                          <w:sz w:val="20"/>
                          <w:szCs w:val="20"/>
                          <w:lang w:val="en-US"/>
                        </w:rPr>
                        <w:t>DGM officials use PIRS/MIDAS for border verification and data recording.</w:t>
                      </w:r>
                    </w:p>
                    <w:p w14:paraId="0E68BDC0" w14:textId="77777777" w:rsidR="005F72B9" w:rsidRPr="00643B7E" w:rsidRDefault="005F72B9" w:rsidP="005F72B9">
                      <w:pPr>
                        <w:rPr>
                          <w:lang w:val="en-US"/>
                        </w:rPr>
                      </w:pP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92" behindDoc="0" locked="0" layoutInCell="1" allowOverlap="1" wp14:anchorId="0DBD305B" wp14:editId="2DF4D286">
                <wp:simplePos x="0" y="0"/>
                <wp:positionH relativeFrom="column">
                  <wp:posOffset>2915285</wp:posOffset>
                </wp:positionH>
                <wp:positionV relativeFrom="paragraph">
                  <wp:posOffset>3724910</wp:posOffset>
                </wp:positionV>
                <wp:extent cx="2661285" cy="1296035"/>
                <wp:effectExtent l="12700" t="12700" r="18415" b="12065"/>
                <wp:wrapNone/>
                <wp:docPr id="64" name="Rounded Rectangle 64"/>
                <wp:cNvGraphicFramePr/>
                <a:graphic xmlns:a="http://schemas.openxmlformats.org/drawingml/2006/main">
                  <a:graphicData uri="http://schemas.microsoft.com/office/word/2010/wordprocessingShape">
                    <wps:wsp>
                      <wps:cNvSpPr/>
                      <wps:spPr>
                        <a:xfrm>
                          <a:off x="0" y="0"/>
                          <a:ext cx="2661285" cy="1296035"/>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426A5"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Output 2.1:</w:t>
                            </w:r>
                            <w:r w:rsidRPr="004F6406">
                              <w:rPr>
                                <w:rFonts w:ascii="Arial" w:hAnsi="Arial" w:cs="Arial"/>
                                <w:color w:val="000000" w:themeColor="text1"/>
                                <w:sz w:val="20"/>
                                <w:szCs w:val="20"/>
                                <w:lang w:val="en-US"/>
                              </w:rPr>
                              <w:t xml:space="preserve"> DGM officials have the skills to manage a biographic and biometric entry/exit control system.</w:t>
                            </w:r>
                          </w:p>
                          <w:p w14:paraId="488B751D" w14:textId="77777777" w:rsidR="005F72B9" w:rsidRPr="00643B7E" w:rsidRDefault="005F72B9" w:rsidP="005F72B9">
                            <w:pPr>
                              <w:rPr>
                                <w:lang w:val="en-US"/>
                              </w:rPr>
                            </w:pPr>
                          </w:p>
                          <w:p w14:paraId="2918A5F7" w14:textId="77777777" w:rsidR="005F72B9" w:rsidRPr="000F761E" w:rsidRDefault="005F72B9" w:rsidP="005F72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DBD305B" id="Rounded Rectangle 64" o:spid="_x0000_s1099" style="position:absolute;left:0;text-align:left;margin-left:229.55pt;margin-top:293.3pt;width:209.55pt;height:102.05pt;z-index:2516582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" fillcolor="#f2dbdb [661]" strokecolor="#d99594 [1941]" strokeweight="2pt">
                <v:textbox>
                  <w:txbxContent>
                    <w:p w14:paraId="634426A5" w14:textId="77777777" w:rsidR="005F72B9" w:rsidRPr="004F6406" w:rsidRDefault="005F72B9" w:rsidP="005F72B9">
                      <w:pPr>
                        <w:rPr>
                          <w:rFonts w:ascii="Arial" w:hAnsi="Arial" w:cs="Arial"/>
                          <w:color w:val="000000" w:themeColor="text1"/>
                          <w:sz w:val="20"/>
                          <w:szCs w:val="20"/>
                          <w:lang w:val="en-US"/>
                        </w:rPr>
                      </w:pPr>
                      <w:r w:rsidRPr="004F6406">
                        <w:rPr>
                          <w:rFonts w:ascii="Arial" w:hAnsi="Arial" w:cs="Arial"/>
                          <w:b/>
                          <w:bCs/>
                          <w:color w:val="000000" w:themeColor="text1"/>
                          <w:sz w:val="20"/>
                          <w:szCs w:val="20"/>
                          <w:lang w:val="en-US"/>
                        </w:rPr>
                        <w:t>Output 2.1:</w:t>
                      </w:r>
                      <w:r w:rsidRPr="004F6406">
                        <w:rPr>
                          <w:rFonts w:ascii="Arial" w:hAnsi="Arial" w:cs="Arial"/>
                          <w:color w:val="000000" w:themeColor="text1"/>
                          <w:sz w:val="20"/>
                          <w:szCs w:val="20"/>
                          <w:lang w:val="en-US"/>
                        </w:rPr>
                        <w:t xml:space="preserve"> DGM officials have the skills to manage a biographic and biometric entry/exit control system.</w:t>
                      </w:r>
                    </w:p>
                    <w:p w14:paraId="488B751D" w14:textId="77777777" w:rsidR="005F72B9" w:rsidRPr="00643B7E" w:rsidRDefault="005F72B9" w:rsidP="005F72B9">
                      <w:pPr>
                        <w:rPr>
                          <w:lang w:val="en-US"/>
                        </w:rPr>
                      </w:pPr>
                    </w:p>
                    <w:p w14:paraId="2918A5F7" w14:textId="77777777" w:rsidR="005F72B9" w:rsidRPr="000F761E" w:rsidRDefault="005F72B9" w:rsidP="005F72B9">
                      <w:pPr>
                        <w:rPr>
                          <w:lang w:val="en-US"/>
                        </w:rPr>
                      </w:pPr>
                    </w:p>
                  </w:txbxContent>
                </v:textbox>
              </v:roundrect>
            </w:pict>
          </mc:Fallback>
        </mc:AlternateContent>
      </w:r>
      <w:r w:rsidRPr="00FD6B8A">
        <w:rPr>
          <w:rFonts w:ascii="Arial" w:hAnsi="Arial" w:cs="Arial"/>
          <w:noProof/>
          <w:sz w:val="20"/>
          <w:szCs w:val="20"/>
        </w:rPr>
        <mc:AlternateContent>
          <mc:Choice Requires="wps">
            <w:drawing>
              <wp:anchor distT="0" distB="0" distL="114300" distR="114300" simplePos="0" relativeHeight="251658293" behindDoc="0" locked="0" layoutInCell="1" allowOverlap="1" wp14:anchorId="243D32C0" wp14:editId="5AD0C1F2">
                <wp:simplePos x="0" y="0"/>
                <wp:positionH relativeFrom="column">
                  <wp:posOffset>523240</wp:posOffset>
                </wp:positionH>
                <wp:positionV relativeFrom="paragraph">
                  <wp:posOffset>3449955</wp:posOffset>
                </wp:positionV>
                <wp:extent cx="346710" cy="185420"/>
                <wp:effectExtent l="50800" t="25400" r="21590" b="17780"/>
                <wp:wrapNone/>
                <wp:docPr id="65" name="Down Arrow 65"/>
                <wp:cNvGraphicFramePr/>
                <a:graphic xmlns:a="http://schemas.openxmlformats.org/drawingml/2006/main">
                  <a:graphicData uri="http://schemas.microsoft.com/office/word/2010/wordprocessingShape">
                    <wps:wsp>
                      <wps:cNvSpPr/>
                      <wps:spPr>
                        <a:xfrm rot="10800000">
                          <a:off x="0" y="0"/>
                          <a:ext cx="346710" cy="185420"/>
                        </a:xfrm>
                        <a:prstGeom prst="downArrow">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7ACC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5" o:spid="_x0000_s1026" type="#_x0000_t67" style="position:absolute;margin-left:41.2pt;margin-top:271.65pt;width:27.3pt;height:14.6pt;rotation:180;z-index:251658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" adj="10800" fillcolor="#5f497a [2407]" strokecolor="#3f3151 [1607]" strokeweight="2pt"/>
            </w:pict>
          </mc:Fallback>
        </mc:AlternateContent>
      </w:r>
      <w:r w:rsidRPr="00FD6B8A">
        <w:rPr>
          <w:rFonts w:ascii="Arial" w:hAnsi="Arial" w:cs="Arial"/>
          <w:noProof/>
          <w:sz w:val="20"/>
          <w:szCs w:val="20"/>
        </w:rPr>
        <mc:AlternateContent>
          <mc:Choice Requires="wps">
            <w:drawing>
              <wp:anchor distT="0" distB="0" distL="114300" distR="114300" simplePos="0" relativeHeight="251658294" behindDoc="0" locked="0" layoutInCell="1" allowOverlap="1" wp14:anchorId="15AD44B9" wp14:editId="33321E96">
                <wp:simplePos x="0" y="0"/>
                <wp:positionH relativeFrom="column">
                  <wp:posOffset>4037965</wp:posOffset>
                </wp:positionH>
                <wp:positionV relativeFrom="paragraph">
                  <wp:posOffset>1255395</wp:posOffset>
                </wp:positionV>
                <wp:extent cx="346710" cy="185420"/>
                <wp:effectExtent l="50800" t="25400" r="21590" b="17780"/>
                <wp:wrapNone/>
                <wp:docPr id="66" name="Down Arrow 66"/>
                <wp:cNvGraphicFramePr/>
                <a:graphic xmlns:a="http://schemas.openxmlformats.org/drawingml/2006/main">
                  <a:graphicData uri="http://schemas.microsoft.com/office/word/2010/wordprocessingShape">
                    <wps:wsp>
                      <wps:cNvSpPr/>
                      <wps:spPr>
                        <a:xfrm rot="10800000">
                          <a:off x="0" y="0"/>
                          <a:ext cx="346710" cy="185420"/>
                        </a:xfrm>
                        <a:prstGeom prst="downArrow">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F3A43B" id="Down Arrow 66" o:spid="_x0000_s1026" type="#_x0000_t67" style="position:absolute;margin-left:317.95pt;margin-top:98.85pt;width:27.3pt;height:14.6pt;rotation:180;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" adj="10800" fillcolor="#5f497a [2407]" strokecolor="#3f3151 [1607]" strokeweight="2pt"/>
            </w:pict>
          </mc:Fallback>
        </mc:AlternateContent>
      </w:r>
      <w:r w:rsidRPr="00FD6B8A">
        <w:rPr>
          <w:rFonts w:ascii="Arial" w:hAnsi="Arial" w:cs="Arial"/>
          <w:noProof/>
          <w:sz w:val="20"/>
          <w:szCs w:val="20"/>
        </w:rPr>
        <mc:AlternateContent>
          <mc:Choice Requires="wps">
            <w:drawing>
              <wp:anchor distT="0" distB="0" distL="114300" distR="114300" simplePos="0" relativeHeight="251658295" behindDoc="0" locked="0" layoutInCell="1" allowOverlap="1" wp14:anchorId="24CC2EDF" wp14:editId="482ED456">
                <wp:simplePos x="0" y="0"/>
                <wp:positionH relativeFrom="column">
                  <wp:posOffset>583565</wp:posOffset>
                </wp:positionH>
                <wp:positionV relativeFrom="paragraph">
                  <wp:posOffset>1250315</wp:posOffset>
                </wp:positionV>
                <wp:extent cx="346710" cy="185420"/>
                <wp:effectExtent l="50800" t="25400" r="21590" b="17780"/>
                <wp:wrapNone/>
                <wp:docPr id="67" name="Down Arrow 67"/>
                <wp:cNvGraphicFramePr/>
                <a:graphic xmlns:a="http://schemas.openxmlformats.org/drawingml/2006/main">
                  <a:graphicData uri="http://schemas.microsoft.com/office/word/2010/wordprocessingShape">
                    <wps:wsp>
                      <wps:cNvSpPr/>
                      <wps:spPr>
                        <a:xfrm rot="10800000">
                          <a:off x="0" y="0"/>
                          <a:ext cx="346710" cy="185420"/>
                        </a:xfrm>
                        <a:prstGeom prst="downArrow">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B04C8" id="Down Arrow 67" o:spid="_x0000_s1026" type="#_x0000_t67" style="position:absolute;margin-left:45.95pt;margin-top:98.45pt;width:27.3pt;height:14.6pt;rotation:180;z-index:2516582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" adj="10800" fillcolor="#5f497a [2407]" strokecolor="#3f3151 [1607]" strokeweight="2pt"/>
            </w:pict>
          </mc:Fallback>
        </mc:AlternateContent>
      </w:r>
      <w:r w:rsidRPr="00FD6B8A">
        <w:rPr>
          <w:rFonts w:ascii="Arial" w:hAnsi="Arial" w:cs="Arial"/>
          <w:noProof/>
          <w:sz w:val="20"/>
          <w:szCs w:val="20"/>
        </w:rPr>
        <mc:AlternateContent>
          <mc:Choice Requires="wps">
            <w:drawing>
              <wp:anchor distT="0" distB="0" distL="114300" distR="114300" simplePos="0" relativeHeight="251658296" behindDoc="0" locked="0" layoutInCell="1" allowOverlap="1" wp14:anchorId="4794D157" wp14:editId="332FD83D">
                <wp:simplePos x="0" y="0"/>
                <wp:positionH relativeFrom="column">
                  <wp:posOffset>4196715</wp:posOffset>
                </wp:positionH>
                <wp:positionV relativeFrom="paragraph">
                  <wp:posOffset>3442335</wp:posOffset>
                </wp:positionV>
                <wp:extent cx="346710" cy="185420"/>
                <wp:effectExtent l="50800" t="25400" r="21590" b="17780"/>
                <wp:wrapNone/>
                <wp:docPr id="68" name="Down Arrow 68"/>
                <wp:cNvGraphicFramePr/>
                <a:graphic xmlns:a="http://schemas.openxmlformats.org/drawingml/2006/main">
                  <a:graphicData uri="http://schemas.microsoft.com/office/word/2010/wordprocessingShape">
                    <wps:wsp>
                      <wps:cNvSpPr/>
                      <wps:spPr>
                        <a:xfrm rot="10800000">
                          <a:off x="0" y="0"/>
                          <a:ext cx="346710" cy="185420"/>
                        </a:xfrm>
                        <a:prstGeom prst="downArrow">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D48A" id="Down Arrow 68" o:spid="_x0000_s1026" type="#_x0000_t67" style="position:absolute;margin-left:330.45pt;margin-top:271.05pt;width:27.3pt;height:14.6pt;rotation:180;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" adj="10800" fillcolor="#5f497a [2407]" strokecolor="#3f3151 [1607]" strokeweight="2pt"/>
            </w:pict>
          </mc:Fallback>
        </mc:AlternateContent>
      </w:r>
    </w:p>
    <w:p w14:paraId="10659A91" w14:textId="2369B95A" w:rsidR="00025943" w:rsidRPr="00AF4ED8" w:rsidRDefault="00025943" w:rsidP="00025943">
      <w:pPr>
        <w:rPr>
          <w:lang w:val="en-US"/>
        </w:rPr>
      </w:pPr>
    </w:p>
    <w:p w14:paraId="2D7F349B" w14:textId="799E54FC" w:rsidR="00025943" w:rsidRDefault="00025943">
      <w:pPr>
        <w:rPr>
          <w:rFonts w:ascii="Arial" w:hAnsi="Arial" w:cs="Arial"/>
          <w:sz w:val="20"/>
          <w:szCs w:val="20"/>
          <w:lang w:val="en-US"/>
        </w:rPr>
      </w:pPr>
      <w:r>
        <w:rPr>
          <w:rFonts w:ascii="Arial" w:hAnsi="Arial" w:cs="Arial"/>
          <w:sz w:val="20"/>
          <w:szCs w:val="20"/>
          <w:lang w:val="en-US"/>
        </w:rPr>
        <w:br w:type="page"/>
      </w:r>
    </w:p>
    <w:p w14:paraId="75553741" w14:textId="3C660811" w:rsidR="003E514B" w:rsidRPr="00FD6B8A" w:rsidRDefault="005F72B9" w:rsidP="003F15F2">
      <w:pPr>
        <w:spacing w:line="276" w:lineRule="auto"/>
        <w:ind w:right="-285"/>
        <w:jc w:val="both"/>
        <w:rPr>
          <w:rFonts w:ascii="Arial" w:hAnsi="Arial" w:cs="Arial"/>
          <w:sz w:val="20"/>
          <w:szCs w:val="20"/>
          <w:lang w:val="en-US"/>
        </w:rPr>
        <w:sectPr w:rsidR="003E514B" w:rsidRPr="00FD6B8A" w:rsidSect="00DF4659">
          <w:pgSz w:w="12240" w:h="15840" w:code="1"/>
          <w:pgMar w:top="1440" w:right="1797" w:bottom="1440" w:left="1797" w:header="283" w:footer="567" w:gutter="0"/>
          <w:cols w:space="708"/>
          <w:titlePg/>
          <w:docGrid w:linePitch="360"/>
        </w:sectPr>
      </w:pPr>
      <w:bookmarkStart w:id="144" w:name="OLE_LINK38"/>
      <w:bookmarkStart w:id="145" w:name="OLE_LINK39"/>
      <w:r>
        <w:rPr>
          <w:noProof/>
          <w:lang w:val="fr-CH"/>
        </w:rPr>
        <w:lastRenderedPageBreak/>
        <mc:AlternateContent>
          <mc:Choice Requires="wps">
            <w:drawing>
              <wp:anchor distT="0" distB="0" distL="114300" distR="114300" simplePos="0" relativeHeight="251658247" behindDoc="0" locked="0" layoutInCell="1" allowOverlap="1" wp14:anchorId="0108EF35" wp14:editId="4C3551E4">
                <wp:simplePos x="0" y="0"/>
                <wp:positionH relativeFrom="column">
                  <wp:posOffset>127635</wp:posOffset>
                </wp:positionH>
                <wp:positionV relativeFrom="paragraph">
                  <wp:posOffset>269240</wp:posOffset>
                </wp:positionV>
                <wp:extent cx="5772150" cy="628015"/>
                <wp:effectExtent l="12700" t="12700" r="19050" b="6985"/>
                <wp:wrapNone/>
                <wp:docPr id="106" name="Rounded Rectangle 106"/>
                <wp:cNvGraphicFramePr/>
                <a:graphic xmlns:a="http://schemas.openxmlformats.org/drawingml/2006/main">
                  <a:graphicData uri="http://schemas.microsoft.com/office/word/2010/wordprocessingShape">
                    <wps:wsp>
                      <wps:cNvSpPr/>
                      <wps:spPr>
                        <a:xfrm>
                          <a:off x="0" y="0"/>
                          <a:ext cx="5772150" cy="62801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E39C0" w14:textId="77777777" w:rsidR="005F72B9" w:rsidRPr="00296728" w:rsidRDefault="005F72B9" w:rsidP="005F72B9">
                            <w:pPr>
                              <w:rPr>
                                <w:rFonts w:ascii="Arial" w:hAnsi="Arial" w:cs="Arial"/>
                                <w:color w:val="000000" w:themeColor="text1"/>
                                <w:sz w:val="16"/>
                                <w:szCs w:val="16"/>
                                <w:lang w:val="en-US"/>
                              </w:rPr>
                            </w:pPr>
                            <w:r w:rsidRPr="00296728">
                              <w:rPr>
                                <w:rFonts w:ascii="Arial" w:hAnsi="Arial" w:cs="Arial"/>
                                <w:b/>
                                <w:bCs/>
                                <w:color w:val="000000" w:themeColor="text1"/>
                                <w:sz w:val="20"/>
                                <w:szCs w:val="20"/>
                                <w:lang w:val="en-US"/>
                              </w:rPr>
                              <w:t>Objective:</w:t>
                            </w:r>
                            <w:r>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Contribute to strengthening the border management capacity of the General Directorate of Migration through the implementation of a border information management system at selected airports</w:t>
                            </w:r>
                            <w:r w:rsidRPr="00296728">
                              <w:rPr>
                                <w:rFonts w:ascii="Arial" w:hAnsi="Arial" w:cs="Arial"/>
                                <w:color w:val="000000" w:themeColor="text1"/>
                                <w:sz w:val="20"/>
                                <w:szCs w:val="20"/>
                                <w:lang w:val="en-US"/>
                              </w:rPr>
                              <w:t>.</w:t>
                            </w:r>
                          </w:p>
                          <w:p w14:paraId="2A2A3C50" w14:textId="77777777" w:rsidR="005F72B9" w:rsidRPr="00643B7E" w:rsidRDefault="005F72B9" w:rsidP="005F72B9">
                            <w:pPr>
                              <w:rPr>
                                <w:lang w:val="en-US"/>
                              </w:rPr>
                            </w:pPr>
                          </w:p>
                          <w:p w14:paraId="3158A06E" w14:textId="77777777" w:rsidR="005F72B9" w:rsidRPr="00296728" w:rsidRDefault="005F72B9" w:rsidP="005F72B9">
                            <w:pPr>
                              <w:rPr>
                                <w:rFonts w:ascii="Arial" w:hAnsi="Arial" w:cs="Arial"/>
                                <w:color w:val="000000" w:themeColor="text1"/>
                                <w:sz w:val="16"/>
                                <w:szCs w:val="16"/>
                                <w:lang w:val="en-US"/>
                              </w:rPr>
                            </w:pPr>
                            <w:r w:rsidRPr="00296728">
                              <w:rPr>
                                <w:rFonts w:ascii="Arial" w:hAnsi="Arial" w:cs="Arial"/>
                                <w:b/>
                                <w:bCs/>
                                <w:color w:val="000000" w:themeColor="text1"/>
                                <w:sz w:val="20"/>
                                <w:szCs w:val="20"/>
                                <w:lang w:val="en-US"/>
                              </w:rPr>
                              <w:t>Objective:</w:t>
                            </w:r>
                            <w:r>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Contribute to strengthening the border management capacity of the General Directorate of Migration through the implementation of a border information management system at selected airports</w:t>
                            </w:r>
                            <w:r w:rsidRPr="00296728">
                              <w:rPr>
                                <w:rFonts w:ascii="Arial" w:hAnsi="Arial" w:cs="Arial"/>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8EF35" id="Rounded Rectangle 106" o:spid="_x0000_s1100" style="position:absolute;left:0;text-align:left;margin-left:10.05pt;margin-top:21.2pt;width:454.5pt;height:49.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" fillcolor="#e5b8b7 [1301]" strokecolor="#938953 [1614]" strokeweight="2pt">
                <v:textbox>
                  <w:txbxContent>
                    <w:p w14:paraId="0CEE39C0" w14:textId="77777777" w:rsidR="005F72B9" w:rsidRPr="00296728" w:rsidRDefault="005F72B9" w:rsidP="005F72B9">
                      <w:pPr>
                        <w:rPr>
                          <w:rFonts w:ascii="Arial" w:hAnsi="Arial" w:cs="Arial"/>
                          <w:color w:val="000000" w:themeColor="text1"/>
                          <w:sz w:val="16"/>
                          <w:szCs w:val="16"/>
                          <w:lang w:val="en-US"/>
                        </w:rPr>
                      </w:pPr>
                      <w:r w:rsidRPr="00296728">
                        <w:rPr>
                          <w:rFonts w:ascii="Arial" w:hAnsi="Arial" w:cs="Arial"/>
                          <w:b/>
                          <w:bCs/>
                          <w:color w:val="000000" w:themeColor="text1"/>
                          <w:sz w:val="20"/>
                          <w:szCs w:val="20"/>
                          <w:lang w:val="en-US"/>
                        </w:rPr>
                        <w:t>Objective:</w:t>
                      </w:r>
                      <w:r>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Contribute to strengthening the border management capacity of the General Directorate of Migration through the implementation of a border information management system at selected airports</w:t>
                      </w:r>
                      <w:r w:rsidRPr="00296728">
                        <w:rPr>
                          <w:rFonts w:ascii="Arial" w:hAnsi="Arial" w:cs="Arial"/>
                          <w:color w:val="000000" w:themeColor="text1"/>
                          <w:sz w:val="20"/>
                          <w:szCs w:val="20"/>
                          <w:lang w:val="en-US"/>
                        </w:rPr>
                        <w:t>.</w:t>
                      </w:r>
                    </w:p>
                    <w:p w14:paraId="2A2A3C50" w14:textId="77777777" w:rsidR="005F72B9" w:rsidRPr="00643B7E" w:rsidRDefault="005F72B9" w:rsidP="005F72B9">
                      <w:pPr>
                        <w:rPr>
                          <w:lang w:val="en-US"/>
                        </w:rPr>
                      </w:pPr>
                    </w:p>
                    <w:p w14:paraId="3158A06E" w14:textId="77777777" w:rsidR="005F72B9" w:rsidRPr="00296728" w:rsidRDefault="005F72B9" w:rsidP="005F72B9">
                      <w:pPr>
                        <w:rPr>
                          <w:rFonts w:ascii="Arial" w:hAnsi="Arial" w:cs="Arial"/>
                          <w:color w:val="000000" w:themeColor="text1"/>
                          <w:sz w:val="16"/>
                          <w:szCs w:val="16"/>
                          <w:lang w:val="en-US"/>
                        </w:rPr>
                      </w:pPr>
                      <w:r w:rsidRPr="00296728">
                        <w:rPr>
                          <w:rFonts w:ascii="Arial" w:hAnsi="Arial" w:cs="Arial"/>
                          <w:b/>
                          <w:bCs/>
                          <w:color w:val="000000" w:themeColor="text1"/>
                          <w:sz w:val="20"/>
                          <w:szCs w:val="20"/>
                          <w:lang w:val="en-US"/>
                        </w:rPr>
                        <w:t>Objective:</w:t>
                      </w:r>
                      <w:r>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Contribute to strengthening the border management capacity of the General Directorate of Migration through the implementation of a border information management system at selected airports</w:t>
                      </w:r>
                      <w:r w:rsidRPr="00296728">
                        <w:rPr>
                          <w:rFonts w:ascii="Arial" w:hAnsi="Arial" w:cs="Arial"/>
                          <w:color w:val="000000" w:themeColor="text1"/>
                          <w:sz w:val="20"/>
                          <w:szCs w:val="20"/>
                          <w:lang w:val="en-US"/>
                        </w:rPr>
                        <w:t>.</w:t>
                      </w:r>
                    </w:p>
                  </w:txbxContent>
                </v:textbox>
              </v:roundrect>
            </w:pict>
          </mc:Fallback>
        </mc:AlternateContent>
      </w:r>
      <w:r>
        <w:rPr>
          <w:noProof/>
          <w:lang w:val="fr-CH"/>
        </w:rPr>
        <mc:AlternateContent>
          <mc:Choice Requires="wps">
            <w:drawing>
              <wp:anchor distT="0" distB="0" distL="114300" distR="114300" simplePos="0" relativeHeight="251658248" behindDoc="0" locked="0" layoutInCell="1" allowOverlap="1" wp14:anchorId="39ED4453" wp14:editId="62B81CCA">
                <wp:simplePos x="0" y="0"/>
                <wp:positionH relativeFrom="column">
                  <wp:posOffset>1193165</wp:posOffset>
                </wp:positionH>
                <wp:positionV relativeFrom="paragraph">
                  <wp:posOffset>1165225</wp:posOffset>
                </wp:positionV>
                <wp:extent cx="3410585" cy="850265"/>
                <wp:effectExtent l="12700" t="12700" r="18415" b="13335"/>
                <wp:wrapNone/>
                <wp:docPr id="104" name="Rounded Rectangle 104"/>
                <wp:cNvGraphicFramePr/>
                <a:graphic xmlns:a="http://schemas.openxmlformats.org/drawingml/2006/main">
                  <a:graphicData uri="http://schemas.microsoft.com/office/word/2010/wordprocessingShape">
                    <wps:wsp>
                      <wps:cNvSpPr/>
                      <wps:spPr>
                        <a:xfrm>
                          <a:off x="0" y="0"/>
                          <a:ext cx="3410585" cy="850265"/>
                        </a:xfrm>
                        <a:prstGeom prst="roundRect">
                          <a:avLst/>
                        </a:prstGeom>
                        <a:solidFill>
                          <a:schemeClr val="accent3">
                            <a:lumMod val="20000"/>
                            <a:lumOff val="8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F6DDC"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Outcome 1:</w:t>
                            </w:r>
                            <w:r w:rsidRPr="00025943">
                              <w:rPr>
                                <w:rFonts w:ascii="Arial" w:hAnsi="Arial" w:cs="Arial"/>
                                <w:color w:val="000000" w:themeColor="text1"/>
                                <w:sz w:val="20"/>
                                <w:szCs w:val="20"/>
                                <w:lang w:val="en-US"/>
                              </w:rPr>
                              <w:t xml:space="preserve"> The General Directorate of Migration improves the monitoring of the regular flow of incoming and outgoing people at selected airports and provides updated statistics on migration information.</w:t>
                            </w:r>
                          </w:p>
                          <w:p w14:paraId="5AF658DA" w14:textId="77777777" w:rsidR="005F72B9" w:rsidRPr="00643B7E" w:rsidRDefault="005F72B9" w:rsidP="005F72B9">
                            <w:pPr>
                              <w:rPr>
                                <w:lang w:val="en-US"/>
                              </w:rPr>
                            </w:pPr>
                          </w:p>
                          <w:p w14:paraId="37BB8B6C"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Outcome 1:</w:t>
                            </w:r>
                            <w:r w:rsidRPr="00025943">
                              <w:rPr>
                                <w:rFonts w:ascii="Arial" w:hAnsi="Arial" w:cs="Arial"/>
                                <w:color w:val="000000" w:themeColor="text1"/>
                                <w:sz w:val="20"/>
                                <w:szCs w:val="20"/>
                                <w:lang w:val="en-US"/>
                              </w:rPr>
                              <w:t xml:space="preserve"> The General Directorate of Migration improves the monitoring of the regular flow of incoming and outgoing people at selected airports and provides updated statistics on migration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D4453" id="Rounded Rectangle 104" o:spid="_x0000_s1101" style="position:absolute;left:0;text-align:left;margin-left:93.95pt;margin-top:91.75pt;width:268.55pt;height:66.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" fillcolor="#eaf1dd [662]" strokecolor="#938953 [1614]" strokeweight="2pt">
                <v:textbox>
                  <w:txbxContent>
                    <w:p w14:paraId="300F6DDC"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Outcome 1:</w:t>
                      </w:r>
                      <w:r w:rsidRPr="00025943">
                        <w:rPr>
                          <w:rFonts w:ascii="Arial" w:hAnsi="Arial" w:cs="Arial"/>
                          <w:color w:val="000000" w:themeColor="text1"/>
                          <w:sz w:val="20"/>
                          <w:szCs w:val="20"/>
                          <w:lang w:val="en-US"/>
                        </w:rPr>
                        <w:t xml:space="preserve"> The General Directorate of Migration improves the monitoring of the regular flow of incoming and outgoing people at selected airports and provides updated statistics on migration information.</w:t>
                      </w:r>
                    </w:p>
                    <w:p w14:paraId="5AF658DA" w14:textId="77777777" w:rsidR="005F72B9" w:rsidRPr="00643B7E" w:rsidRDefault="005F72B9" w:rsidP="005F72B9">
                      <w:pPr>
                        <w:rPr>
                          <w:lang w:val="en-US"/>
                        </w:rPr>
                      </w:pPr>
                    </w:p>
                    <w:p w14:paraId="37BB8B6C"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Outcome 1:</w:t>
                      </w:r>
                      <w:r w:rsidRPr="00025943">
                        <w:rPr>
                          <w:rFonts w:ascii="Arial" w:hAnsi="Arial" w:cs="Arial"/>
                          <w:color w:val="000000" w:themeColor="text1"/>
                          <w:sz w:val="20"/>
                          <w:szCs w:val="20"/>
                          <w:lang w:val="en-US"/>
                        </w:rPr>
                        <w:t xml:space="preserve"> The General Directorate of Migration improves the monitoring of the regular flow of incoming and outgoing people at selected airports and provides updated statistics on migration information.</w:t>
                      </w:r>
                    </w:p>
                  </w:txbxContent>
                </v:textbox>
              </v:roundrect>
            </w:pict>
          </mc:Fallback>
        </mc:AlternateContent>
      </w:r>
      <w:r>
        <w:rPr>
          <w:noProof/>
          <w:lang w:val="fr-CH"/>
        </w:rPr>
        <mc:AlternateContent>
          <mc:Choice Requires="wps">
            <w:drawing>
              <wp:anchor distT="0" distB="0" distL="114300" distR="114300" simplePos="0" relativeHeight="251658249" behindDoc="0" locked="0" layoutInCell="1" allowOverlap="1" wp14:anchorId="16BC8AB1" wp14:editId="42B63265">
                <wp:simplePos x="0" y="0"/>
                <wp:positionH relativeFrom="column">
                  <wp:posOffset>-842010</wp:posOffset>
                </wp:positionH>
                <wp:positionV relativeFrom="paragraph">
                  <wp:posOffset>-346710</wp:posOffset>
                </wp:positionV>
                <wp:extent cx="2416810" cy="301625"/>
                <wp:effectExtent l="0" t="0" r="0" b="0"/>
                <wp:wrapNone/>
                <wp:docPr id="94" name="Rectangle 94"/>
                <wp:cNvGraphicFramePr/>
                <a:graphic xmlns:a="http://schemas.openxmlformats.org/drawingml/2006/main">
                  <a:graphicData uri="http://schemas.microsoft.com/office/word/2010/wordprocessingShape">
                    <wps:wsp>
                      <wps:cNvSpPr/>
                      <wps:spPr>
                        <a:xfrm>
                          <a:off x="0" y="0"/>
                          <a:ext cx="2416810"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07B1D" w14:textId="77777777" w:rsidR="005F72B9" w:rsidRPr="00AF4ED8" w:rsidRDefault="005F72B9" w:rsidP="005F72B9">
                            <w:pPr>
                              <w:jc w:val="center"/>
                              <w:rPr>
                                <w:rFonts w:ascii="Arial" w:hAnsi="Arial" w:cs="Arial"/>
                                <w:b/>
                                <w:bCs/>
                                <w:color w:val="000000" w:themeColor="text1"/>
                                <w:lang w:val="fr-CH"/>
                              </w:rPr>
                            </w:pPr>
                            <w:r>
                              <w:rPr>
                                <w:rFonts w:ascii="Arial" w:hAnsi="Arial" w:cs="Arial"/>
                                <w:b/>
                                <w:bCs/>
                                <w:color w:val="000000" w:themeColor="text1"/>
                                <w:lang w:val="fr-CH"/>
                              </w:rPr>
                              <w:t>RESULTS</w:t>
                            </w:r>
                            <w:r w:rsidRPr="00AF4ED8">
                              <w:rPr>
                                <w:rFonts w:ascii="Arial" w:hAnsi="Arial" w:cs="Arial"/>
                                <w:b/>
                                <w:bCs/>
                                <w:color w:val="000000" w:themeColor="text1"/>
                                <w:lang w:val="fr-CH"/>
                              </w:rPr>
                              <w:t xml:space="preserve"> </w:t>
                            </w:r>
                            <w:r>
                              <w:rPr>
                                <w:rFonts w:ascii="Arial" w:hAnsi="Arial" w:cs="Arial"/>
                                <w:b/>
                                <w:bCs/>
                                <w:color w:val="000000" w:themeColor="text1"/>
                                <w:lang w:val="fr-CH"/>
                              </w:rPr>
                              <w:t>MATRIX</w:t>
                            </w:r>
                            <w:r w:rsidRPr="00AF4ED8">
                              <w:rPr>
                                <w:rFonts w:ascii="Arial" w:hAnsi="Arial" w:cs="Arial"/>
                                <w:b/>
                                <w:bCs/>
                                <w:color w:val="000000" w:themeColor="text1"/>
                                <w:lang w:val="fr-CH"/>
                              </w:rPr>
                              <w:t xml:space="preserve"> TC.0946</w:t>
                            </w:r>
                          </w:p>
                          <w:p w14:paraId="2EDFC8F3" w14:textId="77777777" w:rsidR="005F72B9" w:rsidRDefault="005F72B9" w:rsidP="005F72B9"/>
                          <w:p w14:paraId="5A2CDBB5" w14:textId="77777777" w:rsidR="005F72B9" w:rsidRPr="00AF4ED8" w:rsidRDefault="005F72B9" w:rsidP="005F72B9">
                            <w:pPr>
                              <w:jc w:val="center"/>
                              <w:rPr>
                                <w:rFonts w:ascii="Arial" w:hAnsi="Arial" w:cs="Arial"/>
                                <w:b/>
                                <w:bCs/>
                                <w:color w:val="000000" w:themeColor="text1"/>
                                <w:lang w:val="fr-CH"/>
                              </w:rPr>
                            </w:pPr>
                            <w:r>
                              <w:rPr>
                                <w:rFonts w:ascii="Arial" w:hAnsi="Arial" w:cs="Arial"/>
                                <w:b/>
                                <w:bCs/>
                                <w:color w:val="000000" w:themeColor="text1"/>
                                <w:lang w:val="fr-CH"/>
                              </w:rPr>
                              <w:t>RESULTS</w:t>
                            </w:r>
                            <w:r w:rsidRPr="00AF4ED8">
                              <w:rPr>
                                <w:rFonts w:ascii="Arial" w:hAnsi="Arial" w:cs="Arial"/>
                                <w:b/>
                                <w:bCs/>
                                <w:color w:val="000000" w:themeColor="text1"/>
                                <w:lang w:val="fr-CH"/>
                              </w:rPr>
                              <w:t xml:space="preserve"> </w:t>
                            </w:r>
                            <w:r>
                              <w:rPr>
                                <w:rFonts w:ascii="Arial" w:hAnsi="Arial" w:cs="Arial"/>
                                <w:b/>
                                <w:bCs/>
                                <w:color w:val="000000" w:themeColor="text1"/>
                                <w:lang w:val="fr-CH"/>
                              </w:rPr>
                              <w:t>MATRIX</w:t>
                            </w:r>
                            <w:r w:rsidRPr="00AF4ED8">
                              <w:rPr>
                                <w:rFonts w:ascii="Arial" w:hAnsi="Arial" w:cs="Arial"/>
                                <w:b/>
                                <w:bCs/>
                                <w:color w:val="000000" w:themeColor="text1"/>
                                <w:lang w:val="fr-CH"/>
                              </w:rPr>
                              <w:t xml:space="preserve"> TC.0946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C8AB1" id="Rectangle 94" o:spid="_x0000_s1102" style="position:absolute;left:0;text-align:left;margin-left:-66.3pt;margin-top:-27.3pt;width:190.3pt;height:23.7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" filled="f" stroked="f" strokeweight="2pt">
                <v:textbox>
                  <w:txbxContent>
                    <w:p w14:paraId="30E07B1D" w14:textId="77777777" w:rsidR="005F72B9" w:rsidRPr="00AF4ED8" w:rsidRDefault="005F72B9" w:rsidP="005F72B9">
                      <w:pPr>
                        <w:jc w:val="center"/>
                        <w:rPr>
                          <w:rFonts w:ascii="Arial" w:hAnsi="Arial" w:cs="Arial"/>
                          <w:b/>
                          <w:bCs/>
                          <w:color w:val="000000" w:themeColor="text1"/>
                          <w:lang w:val="fr-CH"/>
                        </w:rPr>
                      </w:pPr>
                      <w:r>
                        <w:rPr>
                          <w:rFonts w:ascii="Arial" w:hAnsi="Arial" w:cs="Arial"/>
                          <w:b/>
                          <w:bCs/>
                          <w:color w:val="000000" w:themeColor="text1"/>
                          <w:lang w:val="fr-CH"/>
                        </w:rPr>
                        <w:t>RESULTS</w:t>
                      </w:r>
                      <w:r w:rsidRPr="00AF4ED8">
                        <w:rPr>
                          <w:rFonts w:ascii="Arial" w:hAnsi="Arial" w:cs="Arial"/>
                          <w:b/>
                          <w:bCs/>
                          <w:color w:val="000000" w:themeColor="text1"/>
                          <w:lang w:val="fr-CH"/>
                        </w:rPr>
                        <w:t xml:space="preserve"> </w:t>
                      </w:r>
                      <w:r>
                        <w:rPr>
                          <w:rFonts w:ascii="Arial" w:hAnsi="Arial" w:cs="Arial"/>
                          <w:b/>
                          <w:bCs/>
                          <w:color w:val="000000" w:themeColor="text1"/>
                          <w:lang w:val="fr-CH"/>
                        </w:rPr>
                        <w:t>MATRIX</w:t>
                      </w:r>
                      <w:r w:rsidRPr="00AF4ED8">
                        <w:rPr>
                          <w:rFonts w:ascii="Arial" w:hAnsi="Arial" w:cs="Arial"/>
                          <w:b/>
                          <w:bCs/>
                          <w:color w:val="000000" w:themeColor="text1"/>
                          <w:lang w:val="fr-CH"/>
                        </w:rPr>
                        <w:t xml:space="preserve"> TC.0946</w:t>
                      </w:r>
                    </w:p>
                    <w:p w14:paraId="2EDFC8F3" w14:textId="77777777" w:rsidR="005F72B9" w:rsidRDefault="005F72B9" w:rsidP="005F72B9"/>
                    <w:p w14:paraId="5A2CDBB5" w14:textId="77777777" w:rsidR="005F72B9" w:rsidRPr="00AF4ED8" w:rsidRDefault="005F72B9" w:rsidP="005F72B9">
                      <w:pPr>
                        <w:jc w:val="center"/>
                        <w:rPr>
                          <w:rFonts w:ascii="Arial" w:hAnsi="Arial" w:cs="Arial"/>
                          <w:b/>
                          <w:bCs/>
                          <w:color w:val="000000" w:themeColor="text1"/>
                          <w:lang w:val="fr-CH"/>
                        </w:rPr>
                      </w:pPr>
                      <w:r>
                        <w:rPr>
                          <w:rFonts w:ascii="Arial" w:hAnsi="Arial" w:cs="Arial"/>
                          <w:b/>
                          <w:bCs/>
                          <w:color w:val="000000" w:themeColor="text1"/>
                          <w:lang w:val="fr-CH"/>
                        </w:rPr>
                        <w:t>RESULTS</w:t>
                      </w:r>
                      <w:r w:rsidRPr="00AF4ED8">
                        <w:rPr>
                          <w:rFonts w:ascii="Arial" w:hAnsi="Arial" w:cs="Arial"/>
                          <w:b/>
                          <w:bCs/>
                          <w:color w:val="000000" w:themeColor="text1"/>
                          <w:lang w:val="fr-CH"/>
                        </w:rPr>
                        <w:t xml:space="preserve"> </w:t>
                      </w:r>
                      <w:r>
                        <w:rPr>
                          <w:rFonts w:ascii="Arial" w:hAnsi="Arial" w:cs="Arial"/>
                          <w:b/>
                          <w:bCs/>
                          <w:color w:val="000000" w:themeColor="text1"/>
                          <w:lang w:val="fr-CH"/>
                        </w:rPr>
                        <w:t>MATRIX</w:t>
                      </w:r>
                      <w:r w:rsidRPr="00AF4ED8">
                        <w:rPr>
                          <w:rFonts w:ascii="Arial" w:hAnsi="Arial" w:cs="Arial"/>
                          <w:b/>
                          <w:bCs/>
                          <w:color w:val="000000" w:themeColor="text1"/>
                          <w:lang w:val="fr-CH"/>
                        </w:rPr>
                        <w:t xml:space="preserve"> TC.0946</w:t>
                      </w:r>
                    </w:p>
                  </w:txbxContent>
                </v:textbox>
              </v:rect>
            </w:pict>
          </mc:Fallback>
        </mc:AlternateContent>
      </w:r>
      <w:r>
        <w:rPr>
          <w:noProof/>
          <w:lang w:val="fr-CH"/>
        </w:rPr>
        <mc:AlternateContent>
          <mc:Choice Requires="wps">
            <w:drawing>
              <wp:anchor distT="0" distB="0" distL="114300" distR="114300" simplePos="0" relativeHeight="251658250" behindDoc="0" locked="0" layoutInCell="1" allowOverlap="1" wp14:anchorId="4B7D41F7" wp14:editId="22E1924C">
                <wp:simplePos x="0" y="0"/>
                <wp:positionH relativeFrom="column">
                  <wp:posOffset>-842010</wp:posOffset>
                </wp:positionH>
                <wp:positionV relativeFrom="paragraph">
                  <wp:posOffset>2358390</wp:posOffset>
                </wp:positionV>
                <wp:extent cx="2416810" cy="1009650"/>
                <wp:effectExtent l="12700" t="12700" r="8890" b="19050"/>
                <wp:wrapNone/>
                <wp:docPr id="101" name="Rounded Rectangle 101"/>
                <wp:cNvGraphicFramePr/>
                <a:graphic xmlns:a="http://schemas.openxmlformats.org/drawingml/2006/main">
                  <a:graphicData uri="http://schemas.microsoft.com/office/word/2010/wordprocessingShape">
                    <wps:wsp>
                      <wps:cNvSpPr/>
                      <wps:spPr>
                        <a:xfrm>
                          <a:off x="0" y="0"/>
                          <a:ext cx="2416810" cy="1009650"/>
                        </a:xfrm>
                        <a:prstGeom prst="roundRect">
                          <a:avLst/>
                        </a:prstGeom>
                        <a:solidFill>
                          <a:schemeClr val="accent3">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588E6" w14:textId="77777777" w:rsidR="005F72B9" w:rsidRPr="00025943" w:rsidRDefault="005F72B9" w:rsidP="005F72B9">
                            <w:pPr>
                              <w:ind w:right="-147"/>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Output 1:</w:t>
                            </w:r>
                            <w:r w:rsidRPr="00025943">
                              <w:rPr>
                                <w:rFonts w:ascii="Arial" w:hAnsi="Arial" w:cs="Arial"/>
                                <w:color w:val="000000" w:themeColor="text1"/>
                                <w:sz w:val="20"/>
                                <w:szCs w:val="20"/>
                                <w:lang w:val="en-US"/>
                              </w:rPr>
                              <w:t xml:space="preserve"> The Government of Paraguay has a computerized border management system installed and operational at selected airports.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D41F7" id="Rounded Rectangle 101" o:spid="_x0000_s1103" style="position:absolute;left:0;text-align:left;margin-left:-66.3pt;margin-top:185.7pt;width:190.3pt;height:7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" fillcolor="#d6e3bc [1302]" strokecolor="#938953 [1614]" strokeweight="2pt">
                <v:textbox inset="0,0,0,0">
                  <w:txbxContent>
                    <w:p w14:paraId="05F588E6" w14:textId="77777777" w:rsidR="005F72B9" w:rsidRPr="00025943" w:rsidRDefault="005F72B9" w:rsidP="005F72B9">
                      <w:pPr>
                        <w:ind w:right="-147"/>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Output 1:</w:t>
                      </w:r>
                      <w:r w:rsidRPr="00025943">
                        <w:rPr>
                          <w:rFonts w:ascii="Arial" w:hAnsi="Arial" w:cs="Arial"/>
                          <w:color w:val="000000" w:themeColor="text1"/>
                          <w:sz w:val="20"/>
                          <w:szCs w:val="20"/>
                          <w:lang w:val="en-US"/>
                        </w:rPr>
                        <w:t xml:space="preserve"> The Government of Paraguay has a computerized border management system installed and operational at selected airports.</w:t>
                      </w:r>
                    </w:p>
                  </w:txbxContent>
                </v:textbox>
              </v:roundrect>
            </w:pict>
          </mc:Fallback>
        </mc:AlternateContent>
      </w:r>
      <w:r>
        <w:rPr>
          <w:noProof/>
          <w:lang w:val="fr-CH"/>
        </w:rPr>
        <mc:AlternateContent>
          <mc:Choice Requires="wps">
            <w:drawing>
              <wp:anchor distT="0" distB="0" distL="114300" distR="114300" simplePos="0" relativeHeight="251658251" behindDoc="0" locked="0" layoutInCell="1" allowOverlap="1" wp14:anchorId="22F826F8" wp14:editId="0F78A86A">
                <wp:simplePos x="0" y="0"/>
                <wp:positionH relativeFrom="column">
                  <wp:posOffset>-834390</wp:posOffset>
                </wp:positionH>
                <wp:positionV relativeFrom="paragraph">
                  <wp:posOffset>3888740</wp:posOffset>
                </wp:positionV>
                <wp:extent cx="2305685" cy="3625215"/>
                <wp:effectExtent l="12700" t="12700" r="18415" b="6985"/>
                <wp:wrapNone/>
                <wp:docPr id="97" name="Rounded Rectangle 97"/>
                <wp:cNvGraphicFramePr/>
                <a:graphic xmlns:a="http://schemas.openxmlformats.org/drawingml/2006/main">
                  <a:graphicData uri="http://schemas.microsoft.com/office/word/2010/wordprocessingShape">
                    <wps:wsp>
                      <wps:cNvSpPr/>
                      <wps:spPr>
                        <a:xfrm>
                          <a:off x="0" y="0"/>
                          <a:ext cx="2305685" cy="362521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918060" w14:textId="77777777" w:rsidR="005F72B9" w:rsidRPr="00296728" w:rsidRDefault="005F72B9" w:rsidP="005F72B9">
                            <w:pPr>
                              <w:ind w:left="-142" w:right="-89"/>
                              <w:rPr>
                                <w:rFonts w:ascii="Arial" w:hAnsi="Arial" w:cs="Arial"/>
                                <w:b/>
                                <w:bCs/>
                                <w:color w:val="000000" w:themeColor="text1"/>
                                <w:sz w:val="20"/>
                                <w:szCs w:val="20"/>
                                <w:lang w:val="en-US"/>
                              </w:rPr>
                            </w:pPr>
                            <w:r w:rsidRPr="00296728">
                              <w:rPr>
                                <w:rFonts w:ascii="Arial" w:hAnsi="Arial" w:cs="Arial"/>
                                <w:b/>
                                <w:bCs/>
                                <w:color w:val="000000" w:themeColor="text1"/>
                                <w:sz w:val="20"/>
                                <w:szCs w:val="20"/>
                                <w:lang w:val="en-US"/>
                              </w:rPr>
                              <w:t xml:space="preserve">Activities output 1: </w:t>
                            </w:r>
                          </w:p>
                          <w:p w14:paraId="63F6ABC7"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The team of professionals in charge of project implementation was formed.</w:t>
                            </w:r>
                          </w:p>
                          <w:p w14:paraId="0928E762"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 xml:space="preserve">The necessary equipment for the installation of the PIRS/MIDAS system was identified and purchased. </w:t>
                            </w:r>
                          </w:p>
                          <w:p w14:paraId="01415846"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The equipment was installed at the identified airports and the central office.</w:t>
                            </w:r>
                          </w:p>
                          <w:p w14:paraId="42E41559" w14:textId="77777777" w:rsidR="005F72B9" w:rsidRPr="00025943" w:rsidRDefault="005F72B9" w:rsidP="005F72B9">
                            <w:pPr>
                              <w:ind w:left="-142" w:right="-89"/>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Pr="00296728">
                              <w:rPr>
                                <w:rFonts w:ascii="Arial" w:hAnsi="Arial" w:cs="Arial"/>
                                <w:color w:val="000000" w:themeColor="text1"/>
                                <w:sz w:val="20"/>
                                <w:szCs w:val="20"/>
                                <w:lang w:val="en-US"/>
                              </w:rPr>
                              <w:t>T</w:t>
                            </w:r>
                            <w:r w:rsidRPr="00025943">
                              <w:rPr>
                                <w:rFonts w:ascii="Arial" w:hAnsi="Arial" w:cs="Arial"/>
                                <w:color w:val="000000" w:themeColor="text1"/>
                                <w:sz w:val="20"/>
                                <w:szCs w:val="20"/>
                                <w:lang w:val="en-US"/>
                              </w:rPr>
                              <w:t>he PIRS/MIDAS (Personal Identification and Registration System) border management system was installed at the two airports;</w:t>
                            </w:r>
                          </w:p>
                          <w:p w14:paraId="4313DFB5" w14:textId="77777777" w:rsidR="005F72B9" w:rsidRPr="00643B7E" w:rsidRDefault="005F72B9" w:rsidP="005F72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826F8" id="Rounded Rectangle 97" o:spid="_x0000_s1104" style="position:absolute;left:0;text-align:left;margin-left:-65.7pt;margin-top:306.2pt;width:181.55pt;height:285.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" fillcolor="#c2d69b [1942]" strokecolor="#243f60 [1604]" strokeweight="2pt">
                <v:textbox>
                  <w:txbxContent>
                    <w:p w14:paraId="37918060" w14:textId="77777777" w:rsidR="005F72B9" w:rsidRPr="00296728" w:rsidRDefault="005F72B9" w:rsidP="005F72B9">
                      <w:pPr>
                        <w:ind w:left="-142" w:right="-89"/>
                        <w:rPr>
                          <w:rFonts w:ascii="Arial" w:hAnsi="Arial" w:cs="Arial"/>
                          <w:b/>
                          <w:bCs/>
                          <w:color w:val="000000" w:themeColor="text1"/>
                          <w:sz w:val="20"/>
                          <w:szCs w:val="20"/>
                          <w:lang w:val="en-US"/>
                        </w:rPr>
                      </w:pPr>
                      <w:r w:rsidRPr="00296728">
                        <w:rPr>
                          <w:rFonts w:ascii="Arial" w:hAnsi="Arial" w:cs="Arial"/>
                          <w:b/>
                          <w:bCs/>
                          <w:color w:val="000000" w:themeColor="text1"/>
                          <w:sz w:val="20"/>
                          <w:szCs w:val="20"/>
                          <w:lang w:val="en-US"/>
                        </w:rPr>
                        <w:t xml:space="preserve">Activities output 1: </w:t>
                      </w:r>
                    </w:p>
                    <w:p w14:paraId="63F6ABC7"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The team of professionals in charge of project implementation was formed.</w:t>
                      </w:r>
                    </w:p>
                    <w:p w14:paraId="0928E762"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 xml:space="preserve">The necessary equipment for the installation of the PIRS/MIDAS system was identified and purchased. </w:t>
                      </w:r>
                    </w:p>
                    <w:p w14:paraId="01415846" w14:textId="77777777" w:rsidR="005F72B9" w:rsidRPr="00025943" w:rsidRDefault="005F72B9" w:rsidP="005F72B9">
                      <w:pPr>
                        <w:ind w:left="-142" w:right="-89"/>
                        <w:rPr>
                          <w:rFonts w:ascii="Arial" w:hAnsi="Arial" w:cs="Arial"/>
                          <w:color w:val="000000" w:themeColor="text1"/>
                          <w:sz w:val="20"/>
                          <w:szCs w:val="20"/>
                          <w:lang w:val="en-US"/>
                        </w:rPr>
                      </w:pPr>
                      <w:r w:rsidRPr="00296728">
                        <w:rPr>
                          <w:rFonts w:ascii="Arial" w:hAnsi="Arial" w:cs="Arial"/>
                          <w:color w:val="000000" w:themeColor="text1"/>
                          <w:sz w:val="20"/>
                          <w:szCs w:val="20"/>
                          <w:lang w:val="en-US"/>
                        </w:rPr>
                        <w:t xml:space="preserve">- </w:t>
                      </w:r>
                      <w:r w:rsidRPr="00025943">
                        <w:rPr>
                          <w:rFonts w:ascii="Arial" w:hAnsi="Arial" w:cs="Arial"/>
                          <w:color w:val="000000" w:themeColor="text1"/>
                          <w:sz w:val="20"/>
                          <w:szCs w:val="20"/>
                          <w:lang w:val="en-US"/>
                        </w:rPr>
                        <w:t>The equipment was installed at the identified airports and the central office.</w:t>
                      </w:r>
                    </w:p>
                    <w:p w14:paraId="42E41559" w14:textId="77777777" w:rsidR="005F72B9" w:rsidRPr="00025943" w:rsidRDefault="005F72B9" w:rsidP="005F72B9">
                      <w:pPr>
                        <w:ind w:left="-142" w:right="-89"/>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Pr="00296728">
                        <w:rPr>
                          <w:rFonts w:ascii="Arial" w:hAnsi="Arial" w:cs="Arial"/>
                          <w:color w:val="000000" w:themeColor="text1"/>
                          <w:sz w:val="20"/>
                          <w:szCs w:val="20"/>
                          <w:lang w:val="en-US"/>
                        </w:rPr>
                        <w:t>T</w:t>
                      </w:r>
                      <w:r w:rsidRPr="00025943">
                        <w:rPr>
                          <w:rFonts w:ascii="Arial" w:hAnsi="Arial" w:cs="Arial"/>
                          <w:color w:val="000000" w:themeColor="text1"/>
                          <w:sz w:val="20"/>
                          <w:szCs w:val="20"/>
                          <w:lang w:val="en-US"/>
                        </w:rPr>
                        <w:t>he PIRS/MIDAS (Personal Identification and Registration System) border management system was installed at the two airports;</w:t>
                      </w:r>
                    </w:p>
                    <w:p w14:paraId="4313DFB5" w14:textId="77777777" w:rsidR="005F72B9" w:rsidRPr="00643B7E" w:rsidRDefault="005F72B9" w:rsidP="005F72B9">
                      <w:pPr>
                        <w:rPr>
                          <w:lang w:val="en-US"/>
                        </w:rPr>
                      </w:pPr>
                    </w:p>
                  </w:txbxContent>
                </v:textbox>
              </v:roundrect>
            </w:pict>
          </mc:Fallback>
        </mc:AlternateContent>
      </w:r>
      <w:r>
        <w:rPr>
          <w:noProof/>
          <w:lang w:val="fr-CH"/>
        </w:rPr>
        <mc:AlternateContent>
          <mc:Choice Requires="wps">
            <w:drawing>
              <wp:anchor distT="0" distB="0" distL="114300" distR="114300" simplePos="0" relativeHeight="251658252" behindDoc="0" locked="0" layoutInCell="1" allowOverlap="1" wp14:anchorId="678FBF16" wp14:editId="6C1F7FD9">
                <wp:simplePos x="0" y="0"/>
                <wp:positionH relativeFrom="column">
                  <wp:posOffset>1685290</wp:posOffset>
                </wp:positionH>
                <wp:positionV relativeFrom="paragraph">
                  <wp:posOffset>2358390</wp:posOffset>
                </wp:positionV>
                <wp:extent cx="2313305" cy="1009650"/>
                <wp:effectExtent l="12700" t="12700" r="10795" b="19050"/>
                <wp:wrapNone/>
                <wp:docPr id="108" name="Rounded Rectangle 108"/>
                <wp:cNvGraphicFramePr/>
                <a:graphic xmlns:a="http://schemas.openxmlformats.org/drawingml/2006/main">
                  <a:graphicData uri="http://schemas.microsoft.com/office/word/2010/wordprocessingShape">
                    <wps:wsp>
                      <wps:cNvSpPr/>
                      <wps:spPr>
                        <a:xfrm>
                          <a:off x="0" y="0"/>
                          <a:ext cx="2313305" cy="1009650"/>
                        </a:xfrm>
                        <a:prstGeom prst="roundRect">
                          <a:avLst/>
                        </a:prstGeom>
                        <a:solidFill>
                          <a:schemeClr val="accent3">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0907"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Output 2:</w:t>
                            </w:r>
                            <w:r w:rsidRPr="00025943">
                              <w:rPr>
                                <w:rFonts w:ascii="Arial" w:hAnsi="Arial" w:cs="Arial"/>
                                <w:color w:val="000000" w:themeColor="text1"/>
                                <w:sz w:val="20"/>
                                <w:szCs w:val="20"/>
                                <w:lang w:val="en-US"/>
                              </w:rPr>
                              <w:t xml:space="preserve"> Selected airports better signposted and equipped.</w:t>
                            </w:r>
                          </w:p>
                          <w:p w14:paraId="20B94F6D" w14:textId="77777777" w:rsidR="005F72B9" w:rsidRPr="00025943" w:rsidRDefault="005F72B9" w:rsidP="005F72B9">
                            <w:pPr>
                              <w:ind w:right="-147"/>
                              <w:rPr>
                                <w:rFonts w:ascii="Arial" w:hAnsi="Arial" w:cs="Arial"/>
                                <w:color w:val="000000" w:themeColor="text1"/>
                                <w:sz w:val="20"/>
                                <w:szCs w:val="20"/>
                                <w:lang w:val="en-US"/>
                              </w:rPr>
                            </w:pPr>
                          </w:p>
                          <w:p w14:paraId="0028C212" w14:textId="77777777" w:rsidR="005F72B9" w:rsidRPr="00025943" w:rsidRDefault="005F72B9" w:rsidP="005F72B9">
                            <w:pPr>
                              <w:ind w:right="-147"/>
                              <w:rPr>
                                <w:rFonts w:ascii="Arial" w:hAnsi="Arial" w:cs="Arial"/>
                                <w:color w:val="000000" w:themeColor="text1"/>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FBF16" id="Rounded Rectangle 108" o:spid="_x0000_s1105" style="position:absolute;left:0;text-align:left;margin-left:132.7pt;margin-top:185.7pt;width:182.15pt;height:7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" fillcolor="#d6e3bc [1302]" strokecolor="#938953 [1614]" strokeweight="2pt">
                <v:textbox inset="0,0,0,0">
                  <w:txbxContent>
                    <w:p w14:paraId="6C7A0907" w14:textId="77777777" w:rsidR="005F72B9" w:rsidRPr="00025943"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Output 2:</w:t>
                      </w:r>
                      <w:r w:rsidRPr="00025943">
                        <w:rPr>
                          <w:rFonts w:ascii="Arial" w:hAnsi="Arial" w:cs="Arial"/>
                          <w:color w:val="000000" w:themeColor="text1"/>
                          <w:sz w:val="20"/>
                          <w:szCs w:val="20"/>
                          <w:lang w:val="en-US"/>
                        </w:rPr>
                        <w:t xml:space="preserve"> Selected airports better signposted and equipped.</w:t>
                      </w:r>
                    </w:p>
                    <w:p w14:paraId="20B94F6D" w14:textId="77777777" w:rsidR="005F72B9" w:rsidRPr="00025943" w:rsidRDefault="005F72B9" w:rsidP="005F72B9">
                      <w:pPr>
                        <w:ind w:right="-147"/>
                        <w:rPr>
                          <w:rFonts w:ascii="Arial" w:hAnsi="Arial" w:cs="Arial"/>
                          <w:color w:val="000000" w:themeColor="text1"/>
                          <w:sz w:val="20"/>
                          <w:szCs w:val="20"/>
                          <w:lang w:val="en-US"/>
                        </w:rPr>
                      </w:pPr>
                    </w:p>
                    <w:p w14:paraId="0028C212" w14:textId="77777777" w:rsidR="005F72B9" w:rsidRPr="00025943" w:rsidRDefault="005F72B9" w:rsidP="005F72B9">
                      <w:pPr>
                        <w:ind w:right="-147"/>
                        <w:rPr>
                          <w:rFonts w:ascii="Arial" w:hAnsi="Arial" w:cs="Arial"/>
                          <w:color w:val="000000" w:themeColor="text1"/>
                          <w:sz w:val="20"/>
                          <w:szCs w:val="20"/>
                          <w:lang w:val="en-US"/>
                        </w:rPr>
                      </w:pPr>
                    </w:p>
                  </w:txbxContent>
                </v:textbox>
              </v:roundrect>
            </w:pict>
          </mc:Fallback>
        </mc:AlternateContent>
      </w:r>
      <w:r>
        <w:rPr>
          <w:noProof/>
          <w:lang w:val="fr-CH"/>
        </w:rPr>
        <mc:AlternateContent>
          <mc:Choice Requires="wps">
            <w:drawing>
              <wp:anchor distT="0" distB="0" distL="114300" distR="114300" simplePos="0" relativeHeight="251658253" behindDoc="0" locked="0" layoutInCell="1" allowOverlap="1" wp14:anchorId="4964C2A6" wp14:editId="3A79C24B">
                <wp:simplePos x="0" y="0"/>
                <wp:positionH relativeFrom="column">
                  <wp:posOffset>1693545</wp:posOffset>
                </wp:positionH>
                <wp:positionV relativeFrom="paragraph">
                  <wp:posOffset>3883660</wp:posOffset>
                </wp:positionV>
                <wp:extent cx="2360930" cy="3625215"/>
                <wp:effectExtent l="12700" t="12700" r="13970" b="6985"/>
                <wp:wrapNone/>
                <wp:docPr id="96" name="Rounded Rectangle 96"/>
                <wp:cNvGraphicFramePr/>
                <a:graphic xmlns:a="http://schemas.openxmlformats.org/drawingml/2006/main">
                  <a:graphicData uri="http://schemas.microsoft.com/office/word/2010/wordprocessingShape">
                    <wps:wsp>
                      <wps:cNvSpPr/>
                      <wps:spPr>
                        <a:xfrm>
                          <a:off x="0" y="0"/>
                          <a:ext cx="2360930" cy="362521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A9EC3B" w14:textId="77777777" w:rsidR="005F72B9" w:rsidRPr="00025943" w:rsidRDefault="005F72B9" w:rsidP="005F72B9">
                            <w:pPr>
                              <w:ind w:left="-142" w:right="-89"/>
                              <w:rPr>
                                <w:color w:val="000000" w:themeColor="text1"/>
                                <w:lang w:val="en-US"/>
                              </w:rPr>
                            </w:pPr>
                            <w:r w:rsidRPr="001C0AA8">
                              <w:rPr>
                                <w:rFonts w:ascii="Arial" w:hAnsi="Arial" w:cs="Arial"/>
                                <w:b/>
                                <w:bCs/>
                                <w:color w:val="000000" w:themeColor="text1"/>
                                <w:sz w:val="20"/>
                                <w:szCs w:val="20"/>
                                <w:lang w:val="en-US"/>
                              </w:rPr>
                              <w:t>Activities output 2</w:t>
                            </w:r>
                            <w:r>
                              <w:rPr>
                                <w:rFonts w:ascii="Arial" w:hAnsi="Arial" w:cs="Arial"/>
                                <w:b/>
                                <w:bCs/>
                                <w:color w:val="000000" w:themeColor="text1"/>
                                <w:sz w:val="20"/>
                                <w:szCs w:val="20"/>
                                <w:lang w:val="en-US"/>
                              </w:rPr>
                              <w:t>:</w:t>
                            </w:r>
                            <w:r w:rsidRPr="00025943">
                              <w:rPr>
                                <w:color w:val="000000" w:themeColor="text1"/>
                                <w:lang w:val="en-US"/>
                              </w:rPr>
                              <w:t xml:space="preserve"> </w:t>
                            </w:r>
                          </w:p>
                          <w:p w14:paraId="2FD8560C" w14:textId="77777777" w:rsidR="005F72B9" w:rsidRPr="001C0AA8" w:rsidRDefault="005F72B9" w:rsidP="005F72B9">
                            <w:pPr>
                              <w:ind w:left="-142" w:right="-89"/>
                              <w:rPr>
                                <w:rFonts w:ascii="Arial" w:hAnsi="Arial" w:cs="Arial"/>
                                <w:color w:val="000000" w:themeColor="text1"/>
                                <w:sz w:val="20"/>
                                <w:szCs w:val="20"/>
                                <w:lang w:val="en-US"/>
                              </w:rPr>
                            </w:pPr>
                            <w:r w:rsidRPr="001C0AA8">
                              <w:rPr>
                                <w:color w:val="000000" w:themeColor="text1"/>
                                <w:lang w:val="en-US"/>
                              </w:rPr>
                              <w:t xml:space="preserve">- </w:t>
                            </w:r>
                            <w:r w:rsidRPr="001C0AA8">
                              <w:rPr>
                                <w:rFonts w:ascii="Arial" w:hAnsi="Arial" w:cs="Arial"/>
                                <w:color w:val="000000" w:themeColor="text1"/>
                                <w:sz w:val="20"/>
                                <w:szCs w:val="20"/>
                                <w:lang w:val="en-US"/>
                              </w:rPr>
                              <w:t>The infrastructure of the selected airports was readapted to improve the security environment and achieve more efficient border management.</w:t>
                            </w:r>
                          </w:p>
                          <w:p w14:paraId="1969DE95" w14:textId="77777777" w:rsidR="005F72B9" w:rsidRPr="00025943" w:rsidRDefault="005F72B9" w:rsidP="005F72B9">
                            <w:pPr>
                              <w:ind w:left="-142" w:right="-89"/>
                              <w:rPr>
                                <w:rFonts w:ascii="Arial" w:hAnsi="Arial" w:cs="Arial"/>
                                <w:color w:val="000000" w:themeColor="text1"/>
                                <w:sz w:val="20"/>
                                <w:szCs w:val="20"/>
                                <w:lang w:val="en-US"/>
                              </w:rPr>
                            </w:pPr>
                            <w:r w:rsidRPr="001C0AA8">
                              <w:rPr>
                                <w:rFonts w:ascii="Arial" w:hAnsi="Arial" w:cs="Arial"/>
                                <w:color w:val="000000" w:themeColor="text1"/>
                                <w:sz w:val="20"/>
                                <w:szCs w:val="20"/>
                                <w:lang w:val="en-US"/>
                              </w:rPr>
                              <w:t xml:space="preserve">- Signage was acquired and installed for adequate signage at the selected </w:t>
                            </w:r>
                            <w:r w:rsidRPr="00025943">
                              <w:rPr>
                                <w:rFonts w:ascii="Arial" w:hAnsi="Arial" w:cs="Arial"/>
                                <w:color w:val="000000" w:themeColor="text1"/>
                                <w:sz w:val="20"/>
                                <w:szCs w:val="20"/>
                                <w:lang w:val="en-US"/>
                              </w:rPr>
                              <w:t>two airports;</w:t>
                            </w:r>
                          </w:p>
                          <w:p w14:paraId="0D8CB3E7" w14:textId="77777777" w:rsidR="005F72B9" w:rsidRPr="00025943" w:rsidRDefault="005F72B9" w:rsidP="005F72B9">
                            <w:pPr>
                              <w:ind w:left="-142" w:right="-89"/>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4C2A6" id="Rounded Rectangle 96" o:spid="_x0000_s1106" style="position:absolute;left:0;text-align:left;margin-left:133.35pt;margin-top:305.8pt;width:185.9pt;height:285.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" fillcolor="#c2d69b [1942]" strokecolor="#243f60 [1604]" strokeweight="2pt">
                <v:textbox>
                  <w:txbxContent>
                    <w:p w14:paraId="36A9EC3B" w14:textId="77777777" w:rsidR="005F72B9" w:rsidRPr="00025943" w:rsidRDefault="005F72B9" w:rsidP="005F72B9">
                      <w:pPr>
                        <w:ind w:left="-142" w:right="-89"/>
                        <w:rPr>
                          <w:color w:val="000000" w:themeColor="text1"/>
                          <w:lang w:val="en-US"/>
                        </w:rPr>
                      </w:pPr>
                      <w:r w:rsidRPr="001C0AA8">
                        <w:rPr>
                          <w:rFonts w:ascii="Arial" w:hAnsi="Arial" w:cs="Arial"/>
                          <w:b/>
                          <w:bCs/>
                          <w:color w:val="000000" w:themeColor="text1"/>
                          <w:sz w:val="20"/>
                          <w:szCs w:val="20"/>
                          <w:lang w:val="en-US"/>
                        </w:rPr>
                        <w:t>Activities output 2</w:t>
                      </w:r>
                      <w:r>
                        <w:rPr>
                          <w:rFonts w:ascii="Arial" w:hAnsi="Arial" w:cs="Arial"/>
                          <w:b/>
                          <w:bCs/>
                          <w:color w:val="000000" w:themeColor="text1"/>
                          <w:sz w:val="20"/>
                          <w:szCs w:val="20"/>
                          <w:lang w:val="en-US"/>
                        </w:rPr>
                        <w:t>:</w:t>
                      </w:r>
                      <w:r w:rsidRPr="00025943">
                        <w:rPr>
                          <w:color w:val="000000" w:themeColor="text1"/>
                          <w:lang w:val="en-US"/>
                        </w:rPr>
                        <w:t xml:space="preserve"> </w:t>
                      </w:r>
                    </w:p>
                    <w:p w14:paraId="2FD8560C" w14:textId="77777777" w:rsidR="005F72B9" w:rsidRPr="001C0AA8" w:rsidRDefault="005F72B9" w:rsidP="005F72B9">
                      <w:pPr>
                        <w:ind w:left="-142" w:right="-89"/>
                        <w:rPr>
                          <w:rFonts w:ascii="Arial" w:hAnsi="Arial" w:cs="Arial"/>
                          <w:color w:val="000000" w:themeColor="text1"/>
                          <w:sz w:val="20"/>
                          <w:szCs w:val="20"/>
                          <w:lang w:val="en-US"/>
                        </w:rPr>
                      </w:pPr>
                      <w:r w:rsidRPr="001C0AA8">
                        <w:rPr>
                          <w:color w:val="000000" w:themeColor="text1"/>
                          <w:lang w:val="en-US"/>
                        </w:rPr>
                        <w:t xml:space="preserve">- </w:t>
                      </w:r>
                      <w:r w:rsidRPr="001C0AA8">
                        <w:rPr>
                          <w:rFonts w:ascii="Arial" w:hAnsi="Arial" w:cs="Arial"/>
                          <w:color w:val="000000" w:themeColor="text1"/>
                          <w:sz w:val="20"/>
                          <w:szCs w:val="20"/>
                          <w:lang w:val="en-US"/>
                        </w:rPr>
                        <w:t>The infrastructure of the selected airports was readapted to improve the security environment and achieve more efficient border management.</w:t>
                      </w:r>
                    </w:p>
                    <w:p w14:paraId="1969DE95" w14:textId="77777777" w:rsidR="005F72B9" w:rsidRPr="00025943" w:rsidRDefault="005F72B9" w:rsidP="005F72B9">
                      <w:pPr>
                        <w:ind w:left="-142" w:right="-89"/>
                        <w:rPr>
                          <w:rFonts w:ascii="Arial" w:hAnsi="Arial" w:cs="Arial"/>
                          <w:color w:val="000000" w:themeColor="text1"/>
                          <w:sz w:val="20"/>
                          <w:szCs w:val="20"/>
                          <w:lang w:val="en-US"/>
                        </w:rPr>
                      </w:pPr>
                      <w:r w:rsidRPr="001C0AA8">
                        <w:rPr>
                          <w:rFonts w:ascii="Arial" w:hAnsi="Arial" w:cs="Arial"/>
                          <w:color w:val="000000" w:themeColor="text1"/>
                          <w:sz w:val="20"/>
                          <w:szCs w:val="20"/>
                          <w:lang w:val="en-US"/>
                        </w:rPr>
                        <w:t xml:space="preserve">- Signage was acquired and installed for adequate signage at the selected </w:t>
                      </w:r>
                      <w:r w:rsidRPr="00025943">
                        <w:rPr>
                          <w:rFonts w:ascii="Arial" w:hAnsi="Arial" w:cs="Arial"/>
                          <w:color w:val="000000" w:themeColor="text1"/>
                          <w:sz w:val="20"/>
                          <w:szCs w:val="20"/>
                          <w:lang w:val="en-US"/>
                        </w:rPr>
                        <w:t>two airports;</w:t>
                      </w:r>
                    </w:p>
                    <w:p w14:paraId="0D8CB3E7" w14:textId="77777777" w:rsidR="005F72B9" w:rsidRPr="00025943" w:rsidRDefault="005F72B9" w:rsidP="005F72B9">
                      <w:pPr>
                        <w:ind w:left="-142" w:right="-89"/>
                        <w:rPr>
                          <w:rFonts w:ascii="Arial" w:hAnsi="Arial" w:cs="Arial"/>
                          <w:color w:val="000000" w:themeColor="text1"/>
                          <w:sz w:val="20"/>
                          <w:szCs w:val="20"/>
                          <w:lang w:val="en-US"/>
                        </w:rPr>
                      </w:pPr>
                    </w:p>
                  </w:txbxContent>
                </v:textbox>
              </v:roundrect>
            </w:pict>
          </mc:Fallback>
        </mc:AlternateContent>
      </w:r>
      <w:r>
        <w:rPr>
          <w:noProof/>
          <w:lang w:val="fr-CH"/>
        </w:rPr>
        <mc:AlternateContent>
          <mc:Choice Requires="wps">
            <w:drawing>
              <wp:anchor distT="0" distB="0" distL="114300" distR="114300" simplePos="0" relativeHeight="251658254" behindDoc="0" locked="0" layoutInCell="1" allowOverlap="1" wp14:anchorId="551AA5B2" wp14:editId="6307BA0F">
                <wp:simplePos x="0" y="0"/>
                <wp:positionH relativeFrom="column">
                  <wp:posOffset>4119245</wp:posOffset>
                </wp:positionH>
                <wp:positionV relativeFrom="paragraph">
                  <wp:posOffset>2358390</wp:posOffset>
                </wp:positionV>
                <wp:extent cx="2289175" cy="1009015"/>
                <wp:effectExtent l="12700" t="12700" r="9525" b="6985"/>
                <wp:wrapNone/>
                <wp:docPr id="109" name="Rounded Rectangle 109"/>
                <wp:cNvGraphicFramePr/>
                <a:graphic xmlns:a="http://schemas.openxmlformats.org/drawingml/2006/main">
                  <a:graphicData uri="http://schemas.microsoft.com/office/word/2010/wordprocessingShape">
                    <wps:wsp>
                      <wps:cNvSpPr/>
                      <wps:spPr>
                        <a:xfrm>
                          <a:off x="0" y="0"/>
                          <a:ext cx="2289175" cy="1009015"/>
                        </a:xfrm>
                        <a:prstGeom prst="roundRect">
                          <a:avLst/>
                        </a:prstGeom>
                        <a:solidFill>
                          <a:schemeClr val="accent3">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E5A1D" w14:textId="77777777" w:rsidR="005F72B9" w:rsidRPr="000152BF"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 xml:space="preserve">Output </w:t>
                            </w:r>
                            <w:r w:rsidRPr="000152BF">
                              <w:rPr>
                                <w:rFonts w:ascii="Arial" w:hAnsi="Arial" w:cs="Arial"/>
                                <w:b/>
                                <w:bCs/>
                                <w:color w:val="000000" w:themeColor="text1"/>
                                <w:sz w:val="20"/>
                                <w:szCs w:val="20"/>
                                <w:lang w:val="en-US"/>
                              </w:rPr>
                              <w:t>3</w:t>
                            </w:r>
                            <w:r w:rsidRPr="00025943">
                              <w:rPr>
                                <w:rFonts w:ascii="Arial" w:hAnsi="Arial" w:cs="Arial"/>
                                <w:b/>
                                <w:bCs/>
                                <w:color w:val="000000" w:themeColor="text1"/>
                                <w:sz w:val="20"/>
                                <w:szCs w:val="20"/>
                                <w:lang w:val="en-US"/>
                              </w:rPr>
                              <w:t>:</w:t>
                            </w:r>
                            <w:r w:rsidRPr="00025943">
                              <w:rPr>
                                <w:rFonts w:ascii="Arial" w:hAnsi="Arial" w:cs="Arial"/>
                                <w:color w:val="000000" w:themeColor="text1"/>
                                <w:sz w:val="20"/>
                                <w:szCs w:val="20"/>
                                <w:lang w:val="en-US"/>
                              </w:rPr>
                              <w:t xml:space="preserve"> </w:t>
                            </w:r>
                            <w:r w:rsidRPr="000152BF">
                              <w:rPr>
                                <w:rFonts w:ascii="Arial" w:hAnsi="Arial" w:cs="Arial"/>
                                <w:color w:val="000000" w:themeColor="text1"/>
                                <w:sz w:val="20"/>
                                <w:szCs w:val="20"/>
                                <w:lang w:val="en-US"/>
                              </w:rPr>
                              <w:t xml:space="preserve">DGM officials are trained in the management of the </w:t>
                            </w:r>
                            <w:r>
                              <w:rPr>
                                <w:rFonts w:ascii="Arial" w:hAnsi="Arial" w:cs="Arial"/>
                                <w:color w:val="000000" w:themeColor="text1"/>
                                <w:sz w:val="20"/>
                                <w:szCs w:val="20"/>
                                <w:lang w:val="en-US"/>
                              </w:rPr>
                              <w:t>PIRS/MIDAS system, providing for the transfer of knowledge to their colleagues.</w:t>
                            </w:r>
                          </w:p>
                          <w:p w14:paraId="12340964" w14:textId="77777777" w:rsidR="005F72B9" w:rsidRPr="00643B7E" w:rsidRDefault="005F72B9" w:rsidP="005F72B9">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AA5B2" id="Rounded Rectangle 109" o:spid="_x0000_s1107" style="position:absolute;left:0;text-align:left;margin-left:324.35pt;margin-top:185.7pt;width:180.25pt;height:79.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" fillcolor="#d6e3bc [1302]" strokecolor="#938953 [1614]" strokeweight="2pt">
                <v:textbox inset="0,0,0,0">
                  <w:txbxContent>
                    <w:p w14:paraId="69DE5A1D" w14:textId="77777777" w:rsidR="005F72B9" w:rsidRPr="000152BF" w:rsidRDefault="005F72B9" w:rsidP="005F72B9">
                      <w:pPr>
                        <w:rPr>
                          <w:rFonts w:ascii="Arial" w:hAnsi="Arial" w:cs="Arial"/>
                          <w:color w:val="000000" w:themeColor="text1"/>
                          <w:sz w:val="20"/>
                          <w:szCs w:val="20"/>
                          <w:lang w:val="en-US"/>
                        </w:rPr>
                      </w:pPr>
                      <w:r w:rsidRPr="00025943">
                        <w:rPr>
                          <w:rFonts w:ascii="Arial" w:hAnsi="Arial" w:cs="Arial"/>
                          <w:b/>
                          <w:bCs/>
                          <w:color w:val="000000" w:themeColor="text1"/>
                          <w:sz w:val="20"/>
                          <w:szCs w:val="20"/>
                          <w:lang w:val="en-US"/>
                        </w:rPr>
                        <w:t xml:space="preserve">Output </w:t>
                      </w:r>
                      <w:r w:rsidRPr="000152BF">
                        <w:rPr>
                          <w:rFonts w:ascii="Arial" w:hAnsi="Arial" w:cs="Arial"/>
                          <w:b/>
                          <w:bCs/>
                          <w:color w:val="000000" w:themeColor="text1"/>
                          <w:sz w:val="20"/>
                          <w:szCs w:val="20"/>
                          <w:lang w:val="en-US"/>
                        </w:rPr>
                        <w:t>3</w:t>
                      </w:r>
                      <w:r w:rsidRPr="00025943">
                        <w:rPr>
                          <w:rFonts w:ascii="Arial" w:hAnsi="Arial" w:cs="Arial"/>
                          <w:b/>
                          <w:bCs/>
                          <w:color w:val="000000" w:themeColor="text1"/>
                          <w:sz w:val="20"/>
                          <w:szCs w:val="20"/>
                          <w:lang w:val="en-US"/>
                        </w:rPr>
                        <w:t>:</w:t>
                      </w:r>
                      <w:r w:rsidRPr="00025943">
                        <w:rPr>
                          <w:rFonts w:ascii="Arial" w:hAnsi="Arial" w:cs="Arial"/>
                          <w:color w:val="000000" w:themeColor="text1"/>
                          <w:sz w:val="20"/>
                          <w:szCs w:val="20"/>
                          <w:lang w:val="en-US"/>
                        </w:rPr>
                        <w:t xml:space="preserve"> </w:t>
                      </w:r>
                      <w:r w:rsidRPr="000152BF">
                        <w:rPr>
                          <w:rFonts w:ascii="Arial" w:hAnsi="Arial" w:cs="Arial"/>
                          <w:color w:val="000000" w:themeColor="text1"/>
                          <w:sz w:val="20"/>
                          <w:szCs w:val="20"/>
                          <w:lang w:val="en-US"/>
                        </w:rPr>
                        <w:t xml:space="preserve">DGM officials are trained in the management of the </w:t>
                      </w:r>
                      <w:r>
                        <w:rPr>
                          <w:rFonts w:ascii="Arial" w:hAnsi="Arial" w:cs="Arial"/>
                          <w:color w:val="000000" w:themeColor="text1"/>
                          <w:sz w:val="20"/>
                          <w:szCs w:val="20"/>
                          <w:lang w:val="en-US"/>
                        </w:rPr>
                        <w:t>PIRS/MIDAS system, providing for the transfer of knowledge to their colleagues.</w:t>
                      </w:r>
                    </w:p>
                    <w:p w14:paraId="12340964" w14:textId="77777777" w:rsidR="005F72B9" w:rsidRPr="00643B7E" w:rsidRDefault="005F72B9" w:rsidP="005F72B9">
                      <w:pPr>
                        <w:rPr>
                          <w:lang w:val="en-US"/>
                        </w:rPr>
                      </w:pPr>
                    </w:p>
                  </w:txbxContent>
                </v:textbox>
              </v:roundrect>
            </w:pict>
          </mc:Fallback>
        </mc:AlternateContent>
      </w:r>
      <w:r>
        <w:rPr>
          <w:noProof/>
          <w:lang w:val="fr-CH"/>
        </w:rPr>
        <mc:AlternateContent>
          <mc:Choice Requires="wps">
            <w:drawing>
              <wp:anchor distT="0" distB="0" distL="114300" distR="114300" simplePos="0" relativeHeight="251658255" behindDoc="0" locked="0" layoutInCell="1" allowOverlap="1" wp14:anchorId="7058934F" wp14:editId="540871EF">
                <wp:simplePos x="0" y="0"/>
                <wp:positionH relativeFrom="column">
                  <wp:posOffset>4285615</wp:posOffset>
                </wp:positionH>
                <wp:positionV relativeFrom="paragraph">
                  <wp:posOffset>3897630</wp:posOffset>
                </wp:positionV>
                <wp:extent cx="2202180" cy="3576955"/>
                <wp:effectExtent l="12700" t="12700" r="7620" b="17145"/>
                <wp:wrapNone/>
                <wp:docPr id="95" name="Rounded Rectangle 95"/>
                <wp:cNvGraphicFramePr/>
                <a:graphic xmlns:a="http://schemas.openxmlformats.org/drawingml/2006/main">
                  <a:graphicData uri="http://schemas.microsoft.com/office/word/2010/wordprocessingShape">
                    <wps:wsp>
                      <wps:cNvSpPr/>
                      <wps:spPr>
                        <a:xfrm>
                          <a:off x="0" y="0"/>
                          <a:ext cx="2202180" cy="357695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5908A8" w14:textId="77777777" w:rsidR="005F72B9" w:rsidRPr="00025943" w:rsidRDefault="005F72B9" w:rsidP="005F72B9">
                            <w:pPr>
                              <w:ind w:left="-142" w:right="-89"/>
                              <w:rPr>
                                <w:color w:val="000000" w:themeColor="text1"/>
                                <w:lang w:val="en-US"/>
                              </w:rPr>
                            </w:pPr>
                            <w:r w:rsidRPr="001C0AA8">
                              <w:rPr>
                                <w:rFonts w:ascii="Arial" w:hAnsi="Arial" w:cs="Arial"/>
                                <w:b/>
                                <w:bCs/>
                                <w:color w:val="000000" w:themeColor="text1"/>
                                <w:sz w:val="20"/>
                                <w:szCs w:val="20"/>
                                <w:lang w:val="en-US"/>
                              </w:rPr>
                              <w:t xml:space="preserve">Activities output </w:t>
                            </w:r>
                            <w:r>
                              <w:rPr>
                                <w:rFonts w:ascii="Arial" w:hAnsi="Arial" w:cs="Arial"/>
                                <w:b/>
                                <w:bCs/>
                                <w:color w:val="000000" w:themeColor="text1"/>
                                <w:sz w:val="20"/>
                                <w:szCs w:val="20"/>
                                <w:lang w:val="en-US"/>
                              </w:rPr>
                              <w:t>3:</w:t>
                            </w:r>
                            <w:r w:rsidRPr="00025943">
                              <w:rPr>
                                <w:color w:val="000000" w:themeColor="text1"/>
                                <w:lang w:val="en-US"/>
                              </w:rPr>
                              <w:t xml:space="preserve"> </w:t>
                            </w:r>
                          </w:p>
                          <w:p w14:paraId="7FAE123C" w14:textId="77777777" w:rsidR="005F72B9" w:rsidRPr="00025943" w:rsidRDefault="005F72B9" w:rsidP="005F72B9">
                            <w:pPr>
                              <w:ind w:left="-142" w:right="-89"/>
                              <w:rPr>
                                <w:rFonts w:ascii="Arial" w:hAnsi="Arial" w:cs="Arial"/>
                                <w:color w:val="000000" w:themeColor="text1"/>
                                <w:sz w:val="20"/>
                                <w:szCs w:val="20"/>
                                <w:lang w:val="en-US"/>
                              </w:rPr>
                            </w:pPr>
                            <w:r w:rsidRPr="001C0AA8">
                              <w:rPr>
                                <w:color w:val="000000" w:themeColor="text1"/>
                                <w:lang w:val="en-US"/>
                              </w:rPr>
                              <w:t xml:space="preserve">- </w:t>
                            </w:r>
                            <w:r w:rsidRPr="00AF4ED8">
                              <w:rPr>
                                <w:rFonts w:ascii="Arial" w:hAnsi="Arial" w:cs="Arial"/>
                                <w:color w:val="000000" w:themeColor="text1"/>
                                <w:sz w:val="20"/>
                                <w:szCs w:val="20"/>
                                <w:lang w:val="en-US"/>
                              </w:rPr>
                              <w:t>Training was carried out for migration officers based on a modified curriculum with three target levels of training: Regular users (in charge of basic verification and data uploading), supervisors at airports (with decision-making power in the event of irregularities arising during migration procedures), computer technicians (with the capacity to make modifications to the system).</w:t>
                            </w:r>
                          </w:p>
                          <w:p w14:paraId="53FE75B7" w14:textId="77777777" w:rsidR="005F72B9" w:rsidRPr="00AF4ED8" w:rsidRDefault="005F72B9" w:rsidP="005F72B9">
                            <w:pPr>
                              <w:ind w:left="-142" w:right="-89"/>
                              <w:rPr>
                                <w:rFonts w:ascii="Arial" w:hAnsi="Arial" w:cs="Arial"/>
                                <w:color w:val="000000" w:themeColor="text1"/>
                                <w:sz w:val="20"/>
                                <w:szCs w:val="20"/>
                                <w:lang w:val="en-US"/>
                              </w:rPr>
                            </w:pPr>
                            <w:r>
                              <w:rPr>
                                <w:rFonts w:ascii="Arial" w:hAnsi="Arial" w:cs="Arial"/>
                                <w:color w:val="000000" w:themeColor="text1"/>
                                <w:sz w:val="20"/>
                                <w:szCs w:val="20"/>
                                <w:lang w:val="en-US"/>
                              </w:rPr>
                              <w:t>-</w:t>
                            </w:r>
                            <w:r w:rsidRPr="00025943">
                              <w:rPr>
                                <w:rFonts w:ascii="Arial" w:hAnsi="Arial" w:cs="Arial"/>
                                <w:color w:val="000000" w:themeColor="text1"/>
                                <w:sz w:val="20"/>
                                <w:szCs w:val="20"/>
                                <w:lang w:val="en-US"/>
                              </w:rPr>
                              <w:t xml:space="preserve">The project was constantly </w:t>
                            </w:r>
                            <w:proofErr w:type="gramStart"/>
                            <w:r w:rsidRPr="00025943">
                              <w:rPr>
                                <w:rFonts w:ascii="Arial" w:hAnsi="Arial" w:cs="Arial"/>
                                <w:color w:val="000000" w:themeColor="text1"/>
                                <w:sz w:val="20"/>
                                <w:szCs w:val="20"/>
                                <w:lang w:val="en-US"/>
                              </w:rPr>
                              <w:t>monitored</w:t>
                            </w:r>
                            <w:proofErr w:type="gramEnd"/>
                            <w:r w:rsidRPr="00025943">
                              <w:rPr>
                                <w:rFonts w:ascii="Arial" w:hAnsi="Arial" w:cs="Arial"/>
                                <w:color w:val="000000" w:themeColor="text1"/>
                                <w:sz w:val="20"/>
                                <w:szCs w:val="20"/>
                                <w:lang w:val="en-US"/>
                              </w:rPr>
                              <w:t xml:space="preserve"> and a mid-term internal evaluation was carried out after 6 months.</w:t>
                            </w:r>
                          </w:p>
                          <w:p w14:paraId="63F6D94D" w14:textId="77777777" w:rsidR="005F72B9" w:rsidRPr="00AF4ED8" w:rsidRDefault="005F72B9" w:rsidP="005F72B9">
                            <w:pPr>
                              <w:ind w:left="-142" w:right="-89"/>
                              <w:rPr>
                                <w:rFonts w:ascii="Arial" w:hAnsi="Arial" w:cs="Arial"/>
                                <w:color w:val="000000" w:themeColor="text1"/>
                                <w:sz w:val="20"/>
                                <w:szCs w:val="20"/>
                                <w:lang w:val="en-US"/>
                              </w:rPr>
                            </w:pPr>
                          </w:p>
                          <w:p w14:paraId="0FFB476D" w14:textId="77777777" w:rsidR="005F72B9" w:rsidRPr="00643B7E" w:rsidRDefault="005F72B9" w:rsidP="005F72B9">
                            <w:pPr>
                              <w:rPr>
                                <w:lang w:val="en-US"/>
                              </w:rPr>
                            </w:pPr>
                          </w:p>
                          <w:p w14:paraId="35EFDC04" w14:textId="77777777" w:rsidR="005F72B9" w:rsidRPr="00AF4ED8" w:rsidRDefault="005F72B9" w:rsidP="005F72B9">
                            <w:pPr>
                              <w:ind w:left="-142" w:right="-89"/>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8934F" id="Rounded Rectangle 95" o:spid="_x0000_s1108" style="position:absolute;left:0;text-align:left;margin-left:337.45pt;margin-top:306.9pt;width:173.4pt;height:281.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" fillcolor="#c2d69b [1942]" strokecolor="#243f60 [1604]" strokeweight="2pt">
                <v:textbox>
                  <w:txbxContent>
                    <w:p w14:paraId="715908A8" w14:textId="77777777" w:rsidR="005F72B9" w:rsidRPr="00025943" w:rsidRDefault="005F72B9" w:rsidP="005F72B9">
                      <w:pPr>
                        <w:ind w:left="-142" w:right="-89"/>
                        <w:rPr>
                          <w:color w:val="000000" w:themeColor="text1"/>
                          <w:lang w:val="en-US"/>
                        </w:rPr>
                      </w:pPr>
                      <w:r w:rsidRPr="001C0AA8">
                        <w:rPr>
                          <w:rFonts w:ascii="Arial" w:hAnsi="Arial" w:cs="Arial"/>
                          <w:b/>
                          <w:bCs/>
                          <w:color w:val="000000" w:themeColor="text1"/>
                          <w:sz w:val="20"/>
                          <w:szCs w:val="20"/>
                          <w:lang w:val="en-US"/>
                        </w:rPr>
                        <w:t xml:space="preserve">Activities output </w:t>
                      </w:r>
                      <w:r>
                        <w:rPr>
                          <w:rFonts w:ascii="Arial" w:hAnsi="Arial" w:cs="Arial"/>
                          <w:b/>
                          <w:bCs/>
                          <w:color w:val="000000" w:themeColor="text1"/>
                          <w:sz w:val="20"/>
                          <w:szCs w:val="20"/>
                          <w:lang w:val="en-US"/>
                        </w:rPr>
                        <w:t>3:</w:t>
                      </w:r>
                      <w:r w:rsidRPr="00025943">
                        <w:rPr>
                          <w:color w:val="000000" w:themeColor="text1"/>
                          <w:lang w:val="en-US"/>
                        </w:rPr>
                        <w:t xml:space="preserve"> </w:t>
                      </w:r>
                    </w:p>
                    <w:p w14:paraId="7FAE123C" w14:textId="77777777" w:rsidR="005F72B9" w:rsidRPr="00025943" w:rsidRDefault="005F72B9" w:rsidP="005F72B9">
                      <w:pPr>
                        <w:ind w:left="-142" w:right="-89"/>
                        <w:rPr>
                          <w:rFonts w:ascii="Arial" w:hAnsi="Arial" w:cs="Arial"/>
                          <w:color w:val="000000" w:themeColor="text1"/>
                          <w:sz w:val="20"/>
                          <w:szCs w:val="20"/>
                          <w:lang w:val="en-US"/>
                        </w:rPr>
                      </w:pPr>
                      <w:r w:rsidRPr="001C0AA8">
                        <w:rPr>
                          <w:color w:val="000000" w:themeColor="text1"/>
                          <w:lang w:val="en-US"/>
                        </w:rPr>
                        <w:t xml:space="preserve">- </w:t>
                      </w:r>
                      <w:r w:rsidRPr="00AF4ED8">
                        <w:rPr>
                          <w:rFonts w:ascii="Arial" w:hAnsi="Arial" w:cs="Arial"/>
                          <w:color w:val="000000" w:themeColor="text1"/>
                          <w:sz w:val="20"/>
                          <w:szCs w:val="20"/>
                          <w:lang w:val="en-US"/>
                        </w:rPr>
                        <w:t>Training was carried out for migration officers based on a modified curriculum with three target levels of training: Regular users (in charge of basic verification and data uploading), supervisors at airports (with decision-making power in the event of irregularities arising during migration procedures), computer technicians (with the capacity to make modifications to the system).</w:t>
                      </w:r>
                    </w:p>
                    <w:p w14:paraId="53FE75B7" w14:textId="77777777" w:rsidR="005F72B9" w:rsidRPr="00AF4ED8" w:rsidRDefault="005F72B9" w:rsidP="005F72B9">
                      <w:pPr>
                        <w:ind w:left="-142" w:right="-89"/>
                        <w:rPr>
                          <w:rFonts w:ascii="Arial" w:hAnsi="Arial" w:cs="Arial"/>
                          <w:color w:val="000000" w:themeColor="text1"/>
                          <w:sz w:val="20"/>
                          <w:szCs w:val="20"/>
                          <w:lang w:val="en-US"/>
                        </w:rPr>
                      </w:pPr>
                      <w:r>
                        <w:rPr>
                          <w:rFonts w:ascii="Arial" w:hAnsi="Arial" w:cs="Arial"/>
                          <w:color w:val="000000" w:themeColor="text1"/>
                          <w:sz w:val="20"/>
                          <w:szCs w:val="20"/>
                          <w:lang w:val="en-US"/>
                        </w:rPr>
                        <w:t>-</w:t>
                      </w:r>
                      <w:r w:rsidRPr="00025943">
                        <w:rPr>
                          <w:rFonts w:ascii="Arial" w:hAnsi="Arial" w:cs="Arial"/>
                          <w:color w:val="000000" w:themeColor="text1"/>
                          <w:sz w:val="20"/>
                          <w:szCs w:val="20"/>
                          <w:lang w:val="en-US"/>
                        </w:rPr>
                        <w:t xml:space="preserve">The project was constantly </w:t>
                      </w:r>
                      <w:proofErr w:type="gramStart"/>
                      <w:r w:rsidRPr="00025943">
                        <w:rPr>
                          <w:rFonts w:ascii="Arial" w:hAnsi="Arial" w:cs="Arial"/>
                          <w:color w:val="000000" w:themeColor="text1"/>
                          <w:sz w:val="20"/>
                          <w:szCs w:val="20"/>
                          <w:lang w:val="en-US"/>
                        </w:rPr>
                        <w:t>monitored</w:t>
                      </w:r>
                      <w:proofErr w:type="gramEnd"/>
                      <w:r w:rsidRPr="00025943">
                        <w:rPr>
                          <w:rFonts w:ascii="Arial" w:hAnsi="Arial" w:cs="Arial"/>
                          <w:color w:val="000000" w:themeColor="text1"/>
                          <w:sz w:val="20"/>
                          <w:szCs w:val="20"/>
                          <w:lang w:val="en-US"/>
                        </w:rPr>
                        <w:t xml:space="preserve"> and a mid-term internal evaluation was carried out after 6 months.</w:t>
                      </w:r>
                    </w:p>
                    <w:p w14:paraId="63F6D94D" w14:textId="77777777" w:rsidR="005F72B9" w:rsidRPr="00AF4ED8" w:rsidRDefault="005F72B9" w:rsidP="005F72B9">
                      <w:pPr>
                        <w:ind w:left="-142" w:right="-89"/>
                        <w:rPr>
                          <w:rFonts w:ascii="Arial" w:hAnsi="Arial" w:cs="Arial"/>
                          <w:color w:val="000000" w:themeColor="text1"/>
                          <w:sz w:val="20"/>
                          <w:szCs w:val="20"/>
                          <w:lang w:val="en-US"/>
                        </w:rPr>
                      </w:pPr>
                    </w:p>
                    <w:p w14:paraId="0FFB476D" w14:textId="77777777" w:rsidR="005F72B9" w:rsidRPr="00643B7E" w:rsidRDefault="005F72B9" w:rsidP="005F72B9">
                      <w:pPr>
                        <w:rPr>
                          <w:lang w:val="en-US"/>
                        </w:rPr>
                      </w:pPr>
                    </w:p>
                    <w:p w14:paraId="35EFDC04" w14:textId="77777777" w:rsidR="005F72B9" w:rsidRPr="00AF4ED8" w:rsidRDefault="005F72B9" w:rsidP="005F72B9">
                      <w:pPr>
                        <w:ind w:left="-142" w:right="-89"/>
                        <w:rPr>
                          <w:rFonts w:ascii="Arial" w:hAnsi="Arial" w:cs="Arial"/>
                          <w:color w:val="000000" w:themeColor="text1"/>
                          <w:sz w:val="20"/>
                          <w:szCs w:val="20"/>
                          <w:lang w:val="en-US"/>
                        </w:rPr>
                      </w:pPr>
                    </w:p>
                  </w:txbxContent>
                </v:textbox>
              </v:roundrect>
            </w:pict>
          </mc:Fallback>
        </mc:AlternateContent>
      </w:r>
      <w:r>
        <w:rPr>
          <w:noProof/>
          <w:lang w:val="fr-CH"/>
        </w:rPr>
        <mc:AlternateContent>
          <mc:Choice Requires="wps">
            <w:drawing>
              <wp:anchor distT="0" distB="0" distL="114300" distR="114300" simplePos="0" relativeHeight="251658256" behindDoc="0" locked="0" layoutInCell="1" allowOverlap="1" wp14:anchorId="6548CF7F" wp14:editId="6B1D09A8">
                <wp:simplePos x="0" y="0"/>
                <wp:positionH relativeFrom="column">
                  <wp:posOffset>2797175</wp:posOffset>
                </wp:positionH>
                <wp:positionV relativeFrom="paragraph">
                  <wp:posOffset>929640</wp:posOffset>
                </wp:positionV>
                <wp:extent cx="198755" cy="230505"/>
                <wp:effectExtent l="34925" t="28575" r="13970" b="13970"/>
                <wp:wrapNone/>
                <wp:docPr id="105" name="Right Arrow 105"/>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67F49" id="Right Arrow 105" o:spid="_x0000_s1026" type="#_x0000_t13" style="position:absolute;margin-left:220.25pt;margin-top:73.2pt;width:15.65pt;height:18.15pt;rotation:-90;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57" behindDoc="0" locked="0" layoutInCell="1" allowOverlap="1" wp14:anchorId="6D497D07" wp14:editId="7F61EF0F">
                <wp:simplePos x="0" y="0"/>
                <wp:positionH relativeFrom="column">
                  <wp:posOffset>259715</wp:posOffset>
                </wp:positionH>
                <wp:positionV relativeFrom="paragraph">
                  <wp:posOffset>2084070</wp:posOffset>
                </wp:positionV>
                <wp:extent cx="198755" cy="230505"/>
                <wp:effectExtent l="34925" t="28575" r="13970" b="13970"/>
                <wp:wrapNone/>
                <wp:docPr id="107" name="Right Arrow 107"/>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C95D3" id="Right Arrow 107" o:spid="_x0000_s1026" type="#_x0000_t13" style="position:absolute;margin-left:20.45pt;margin-top:164.1pt;width:15.65pt;height:18.15pt;rotation:-90;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58" behindDoc="0" locked="0" layoutInCell="1" allowOverlap="1" wp14:anchorId="5586EEE6" wp14:editId="180B2A49">
                <wp:simplePos x="0" y="0"/>
                <wp:positionH relativeFrom="column">
                  <wp:posOffset>2799715</wp:posOffset>
                </wp:positionH>
                <wp:positionV relativeFrom="paragraph">
                  <wp:posOffset>2067560</wp:posOffset>
                </wp:positionV>
                <wp:extent cx="198755" cy="230505"/>
                <wp:effectExtent l="34925" t="28575" r="13970" b="13970"/>
                <wp:wrapNone/>
                <wp:docPr id="103" name="Right Arrow 103"/>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1C0C1" id="Right Arrow 103" o:spid="_x0000_s1026" type="#_x0000_t13" style="position:absolute;margin-left:220.45pt;margin-top:162.8pt;width:15.65pt;height:18.15pt;rotation:-90;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59" behindDoc="0" locked="0" layoutInCell="1" allowOverlap="1" wp14:anchorId="57A5E31D" wp14:editId="18D3FFDB">
                <wp:simplePos x="0" y="0"/>
                <wp:positionH relativeFrom="column">
                  <wp:posOffset>5295265</wp:posOffset>
                </wp:positionH>
                <wp:positionV relativeFrom="paragraph">
                  <wp:posOffset>2069465</wp:posOffset>
                </wp:positionV>
                <wp:extent cx="198755" cy="230505"/>
                <wp:effectExtent l="34925" t="28575" r="13970" b="13970"/>
                <wp:wrapNone/>
                <wp:docPr id="102" name="Right Arrow 102"/>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35E90" id="Right Arrow 102" o:spid="_x0000_s1026" type="#_x0000_t13" style="position:absolute;margin-left:416.95pt;margin-top:162.95pt;width:15.65pt;height:18.15pt;rotation:-90;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60" behindDoc="0" locked="0" layoutInCell="1" allowOverlap="1" wp14:anchorId="2534F2B2" wp14:editId="44D0C9A1">
                <wp:simplePos x="0" y="0"/>
                <wp:positionH relativeFrom="column">
                  <wp:posOffset>2553970</wp:posOffset>
                </wp:positionH>
                <wp:positionV relativeFrom="paragraph">
                  <wp:posOffset>3452495</wp:posOffset>
                </wp:positionV>
                <wp:extent cx="198755" cy="230505"/>
                <wp:effectExtent l="34925" t="28575" r="13970" b="13970"/>
                <wp:wrapNone/>
                <wp:docPr id="98" name="Right Arrow 98"/>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609C4" id="Right Arrow 98" o:spid="_x0000_s1026" type="#_x0000_t13" style="position:absolute;margin-left:201.1pt;margin-top:271.85pt;width:15.65pt;height:18.15pt;rotation:-90;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61" behindDoc="0" locked="0" layoutInCell="1" allowOverlap="1" wp14:anchorId="2D8E2539" wp14:editId="4C110A9B">
                <wp:simplePos x="0" y="0"/>
                <wp:positionH relativeFrom="column">
                  <wp:posOffset>5120005</wp:posOffset>
                </wp:positionH>
                <wp:positionV relativeFrom="paragraph">
                  <wp:posOffset>3495040</wp:posOffset>
                </wp:positionV>
                <wp:extent cx="198755" cy="230505"/>
                <wp:effectExtent l="34925" t="28575" r="13970" b="13970"/>
                <wp:wrapNone/>
                <wp:docPr id="99" name="Right Arrow 99"/>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FA35D" id="Right Arrow 99" o:spid="_x0000_s1026" type="#_x0000_t13" style="position:absolute;margin-left:403.15pt;margin-top:275.2pt;width:15.65pt;height:18.15pt;rotation:-90;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" adj="10800" fillcolor="#d99594 [1941]" strokecolor="#943634 [2405]" strokeweight="2pt"/>
            </w:pict>
          </mc:Fallback>
        </mc:AlternateContent>
      </w:r>
      <w:r>
        <w:rPr>
          <w:noProof/>
          <w:lang w:val="fr-CH"/>
        </w:rPr>
        <mc:AlternateContent>
          <mc:Choice Requires="wps">
            <w:drawing>
              <wp:anchor distT="0" distB="0" distL="114300" distR="114300" simplePos="0" relativeHeight="251658262" behindDoc="0" locked="0" layoutInCell="1" allowOverlap="1" wp14:anchorId="6E57FCCA" wp14:editId="7BAA371B">
                <wp:simplePos x="0" y="0"/>
                <wp:positionH relativeFrom="column">
                  <wp:posOffset>243840</wp:posOffset>
                </wp:positionH>
                <wp:positionV relativeFrom="paragraph">
                  <wp:posOffset>3405809</wp:posOffset>
                </wp:positionV>
                <wp:extent cx="198755" cy="230505"/>
                <wp:effectExtent l="34925" t="28575" r="13970" b="13970"/>
                <wp:wrapNone/>
                <wp:docPr id="100" name="Right Arrow 100"/>
                <wp:cNvGraphicFramePr/>
                <a:graphic xmlns:a="http://schemas.openxmlformats.org/drawingml/2006/main">
                  <a:graphicData uri="http://schemas.microsoft.com/office/word/2010/wordprocessingShape">
                    <wps:wsp>
                      <wps:cNvSpPr/>
                      <wps:spPr>
                        <a:xfrm rot="16200000">
                          <a:off x="0" y="0"/>
                          <a:ext cx="198755" cy="230505"/>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67C778" id="Right Arrow 100" o:spid="_x0000_s1026" type="#_x0000_t13" style="position:absolute;margin-left:19.2pt;margin-top:268.15pt;width:15.65pt;height:18.15pt;rotation:-90;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" adj="10800" fillcolor="#d99594 [1941]" strokecolor="#943634 [2405]" strokeweight="2pt"/>
            </w:pict>
          </mc:Fallback>
        </mc:AlternateContent>
      </w:r>
    </w:p>
    <w:bookmarkEnd w:id="144"/>
    <w:bookmarkEnd w:id="145"/>
    <w:p w14:paraId="51F782E7" w14:textId="1F1B8637" w:rsidR="00DF4659" w:rsidRPr="005F72B9" w:rsidRDefault="00DF4659" w:rsidP="003F15F2">
      <w:pPr>
        <w:spacing w:line="276" w:lineRule="auto"/>
        <w:ind w:right="-285"/>
        <w:jc w:val="both"/>
        <w:rPr>
          <w:rFonts w:ascii="Arial" w:hAnsi="Arial" w:cs="Arial"/>
          <w:sz w:val="20"/>
          <w:szCs w:val="20"/>
          <w:lang w:val="en-US"/>
        </w:rPr>
      </w:pPr>
    </w:p>
    <w:sectPr w:rsidR="00DF4659" w:rsidRPr="005F72B9" w:rsidSect="005943AC">
      <w:pgSz w:w="12240" w:h="15840" w:code="1"/>
      <w:pgMar w:top="1440" w:right="1797" w:bottom="1440" w:left="1797" w:header="283"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FILIPPINI Elisa" w:date="2022-02-16T19:22:00Z" w:initials="FE">
    <w:p w14:paraId="2A1FC0EF" w14:textId="0408DDFD" w:rsidR="00710B05" w:rsidRDefault="00710B05">
      <w:pPr>
        <w:pStyle w:val="CommentText"/>
      </w:pPr>
      <w:r>
        <w:rPr>
          <w:rStyle w:val="CommentReference"/>
        </w:rPr>
        <w:annotationRef/>
      </w:r>
      <w:r w:rsidRPr="00CA7B4D">
        <w:rPr>
          <w:lang w:val="en-US"/>
        </w:rPr>
        <w:t>The title may be misunderstood and misrepresent the evaluation object/scope. MIDAS is not evaluated, but the support provided by IOM to implement it through the projects.</w:t>
      </w:r>
    </w:p>
  </w:comment>
  <w:comment w:id="29" w:author="FILIPPINI Elisa" w:date="2022-02-15T14:39:00Z" w:initials="FE">
    <w:p w14:paraId="44E06480" w14:textId="77B38186" w:rsidR="00542873" w:rsidRDefault="007B15C6">
      <w:pPr>
        <w:pStyle w:val="CommentText"/>
      </w:pPr>
      <w:r>
        <w:rPr>
          <w:rStyle w:val="CommentReference"/>
        </w:rPr>
        <w:annotationRef/>
      </w:r>
      <w:r w:rsidR="00CA7B4D" w:rsidRPr="00CA7B4D">
        <w:t xml:space="preserve">The code of the </w:t>
      </w:r>
      <w:proofErr w:type="spellStart"/>
      <w:r w:rsidR="00CA7B4D" w:rsidRPr="00CA7B4D">
        <w:t>latest</w:t>
      </w:r>
      <w:proofErr w:type="spellEnd"/>
      <w:r w:rsidR="00CA7B4D" w:rsidRPr="00CA7B4D">
        <w:t xml:space="preserve"> </w:t>
      </w:r>
      <w:proofErr w:type="spellStart"/>
      <w:r w:rsidR="00CA7B4D" w:rsidRPr="00CA7B4D">
        <w:t>project</w:t>
      </w:r>
      <w:proofErr w:type="spellEnd"/>
      <w:r w:rsidR="00CA7B4D" w:rsidRPr="00CA7B4D">
        <w:t xml:space="preserve"> </w:t>
      </w:r>
      <w:proofErr w:type="spellStart"/>
      <w:r w:rsidR="00CA7B4D" w:rsidRPr="00CA7B4D">
        <w:t>is</w:t>
      </w:r>
      <w:proofErr w:type="spellEnd"/>
      <w:r w:rsidR="00CA7B4D" w:rsidRPr="00CA7B4D">
        <w:t xml:space="preserve"> IB.0133</w:t>
      </w:r>
    </w:p>
    <w:p w14:paraId="1292F466" w14:textId="77777777" w:rsidR="00542873" w:rsidRDefault="00542873">
      <w:pPr>
        <w:pStyle w:val="CommentText"/>
      </w:pPr>
    </w:p>
    <w:p w14:paraId="1B2D525B" w14:textId="6A751E7E" w:rsidR="007B15C6" w:rsidRDefault="00710B05">
      <w:pPr>
        <w:pStyle w:val="CommentText"/>
      </w:pPr>
      <w:r w:rsidRPr="00710B05">
        <w:t xml:space="preserve">PIRS/MIDAS </w:t>
      </w:r>
      <w:proofErr w:type="spellStart"/>
      <w:r w:rsidRPr="00710B05">
        <w:t>was</w:t>
      </w:r>
      <w:proofErr w:type="spellEnd"/>
      <w:r w:rsidRPr="00710B05">
        <w:t xml:space="preserve"> </w:t>
      </w:r>
      <w:proofErr w:type="spellStart"/>
      <w:r w:rsidRPr="00710B05">
        <w:t>initially</w:t>
      </w:r>
      <w:proofErr w:type="spellEnd"/>
      <w:r w:rsidRPr="00710B05">
        <w:t xml:space="preserve"> </w:t>
      </w:r>
      <w:proofErr w:type="spellStart"/>
      <w:r w:rsidRPr="00710B05">
        <w:t>called</w:t>
      </w:r>
      <w:proofErr w:type="spellEnd"/>
      <w:r w:rsidRPr="00710B05">
        <w:t xml:space="preserve"> PIRS/MIDAS, </w:t>
      </w:r>
      <w:proofErr w:type="spellStart"/>
      <w:r w:rsidRPr="00710B05">
        <w:t>later</w:t>
      </w:r>
      <w:proofErr w:type="spellEnd"/>
      <w:r w:rsidRPr="00710B05">
        <w:t xml:space="preserve"> </w:t>
      </w:r>
      <w:proofErr w:type="spellStart"/>
      <w:r w:rsidRPr="00710B05">
        <w:t>it</w:t>
      </w:r>
      <w:proofErr w:type="spellEnd"/>
      <w:r w:rsidRPr="00710B05">
        <w:t xml:space="preserve"> </w:t>
      </w:r>
      <w:proofErr w:type="spellStart"/>
      <w:r w:rsidRPr="00710B05">
        <w:t>became</w:t>
      </w:r>
      <w:proofErr w:type="spellEnd"/>
      <w:r w:rsidRPr="00710B05">
        <w:t xml:space="preserve"> </w:t>
      </w:r>
      <w:proofErr w:type="spellStart"/>
      <w:r w:rsidRPr="00710B05">
        <w:t>just</w:t>
      </w:r>
      <w:proofErr w:type="spellEnd"/>
      <w:r w:rsidRPr="00710B05">
        <w:t xml:space="preserve"> MIDAS but </w:t>
      </w:r>
      <w:proofErr w:type="spellStart"/>
      <w:r w:rsidRPr="00710B05">
        <w:t>refers</w:t>
      </w:r>
      <w:proofErr w:type="spellEnd"/>
      <w:r w:rsidRPr="00710B05">
        <w:t xml:space="preserve"> to the </w:t>
      </w:r>
      <w:proofErr w:type="spellStart"/>
      <w:r w:rsidRPr="00710B05">
        <w:t>same</w:t>
      </w:r>
      <w:proofErr w:type="spellEnd"/>
      <w:r w:rsidRPr="00710B05">
        <w:t xml:space="preserve"> system</w:t>
      </w:r>
    </w:p>
  </w:comment>
  <w:comment w:id="34" w:author="FILIPPINI Elisa" w:date="2022-02-16T19:25:00Z" w:initials="FE">
    <w:p w14:paraId="7D46A672" w14:textId="4DC3AE95" w:rsidR="00C16356" w:rsidRDefault="00C16356">
      <w:pPr>
        <w:pStyle w:val="CommentText"/>
      </w:pPr>
      <w:r>
        <w:rPr>
          <w:rStyle w:val="CommentReference"/>
        </w:rPr>
        <w:annotationRef/>
      </w:r>
      <w:r>
        <w:t xml:space="preserve">The </w:t>
      </w:r>
      <w:proofErr w:type="spellStart"/>
      <w:r>
        <w:t>ToR</w:t>
      </w:r>
      <w:proofErr w:type="spellEnd"/>
      <w:r>
        <w:t xml:space="preserve"> for </w:t>
      </w:r>
      <w:proofErr w:type="spellStart"/>
      <w:r>
        <w:t>this</w:t>
      </w:r>
      <w:proofErr w:type="spellEnd"/>
      <w:r>
        <w:t xml:space="preserve"> </w:t>
      </w:r>
      <w:proofErr w:type="spellStart"/>
      <w:r>
        <w:t>evaluation</w:t>
      </w:r>
      <w:proofErr w:type="spellEnd"/>
      <w:r>
        <w:t xml:space="preserve"> </w:t>
      </w:r>
      <w:proofErr w:type="spellStart"/>
      <w:r>
        <w:t>developed</w:t>
      </w:r>
      <w:proofErr w:type="spellEnd"/>
      <w:r>
        <w:t xml:space="preserve"> by OIM Paraguay are not </w:t>
      </w:r>
      <w:proofErr w:type="spellStart"/>
      <w:r>
        <w:t>being</w:t>
      </w:r>
      <w:proofErr w:type="spellEnd"/>
      <w:r>
        <w:t xml:space="preserve"> </w:t>
      </w:r>
      <w:proofErr w:type="spellStart"/>
      <w:r>
        <w:t>acknowledged</w:t>
      </w:r>
      <w:proofErr w:type="spellEnd"/>
      <w:r>
        <w:t>/</w:t>
      </w:r>
      <w:proofErr w:type="spellStart"/>
      <w:r>
        <w:t>referenced</w:t>
      </w:r>
      <w:proofErr w:type="spellEnd"/>
      <w:r>
        <w:t xml:space="preserve"> in </w:t>
      </w:r>
      <w:proofErr w:type="spellStart"/>
      <w:r>
        <w:t>this</w:t>
      </w:r>
      <w:proofErr w:type="spellEnd"/>
      <w:r>
        <w:t xml:space="preserve"> report and </w:t>
      </w:r>
      <w:proofErr w:type="spellStart"/>
      <w:r>
        <w:t>included</w:t>
      </w:r>
      <w:proofErr w:type="spellEnd"/>
      <w:r>
        <w:t xml:space="preserve"> as an </w:t>
      </w:r>
      <w:proofErr w:type="spellStart"/>
      <w:r>
        <w:t>annex</w:t>
      </w:r>
      <w:proofErr w:type="spellEnd"/>
      <w:r>
        <w:t xml:space="preserve">.  </w:t>
      </w:r>
    </w:p>
  </w:comment>
  <w:comment w:id="35" w:author="FILIPPINI Elisa" w:date="2022-02-16T19:25:00Z" w:initials="FE">
    <w:p w14:paraId="2983526C" w14:textId="6E19D88F" w:rsidR="00C16356" w:rsidRDefault="00C16356">
      <w:pPr>
        <w:pStyle w:val="CommentText"/>
      </w:pPr>
      <w:r>
        <w:rPr>
          <w:rStyle w:val="CommentReference"/>
        </w:rPr>
        <w:annotationRef/>
      </w:r>
      <w:r w:rsidRPr="007B15C6">
        <w:rPr>
          <w:lang w:val="en-US"/>
        </w:rPr>
        <w:t>MIDAS was already developed. The projects supported its implementation.</w:t>
      </w:r>
    </w:p>
  </w:comment>
  <w:comment w:id="40" w:author="FILIPPINI Elisa" w:date="2022-02-16T19:26:00Z" w:initials="FE">
    <w:p w14:paraId="2B6A412B" w14:textId="5F83F6BC" w:rsidR="00C16356" w:rsidRDefault="00C16356">
      <w:pPr>
        <w:pStyle w:val="CommentText"/>
      </w:pPr>
      <w:r>
        <w:rPr>
          <w:rStyle w:val="CommentReference"/>
        </w:rPr>
        <w:annotationRef/>
      </w:r>
      <w:r w:rsidRPr="007B15C6">
        <w:rPr>
          <w:lang w:val="en-US"/>
        </w:rPr>
        <w:t xml:space="preserve">MIDAS was formerly known as PIRS. Referring only to MIDAS could be clearer. See for example: </w:t>
      </w:r>
      <w:hyperlink r:id="rId1" w:history="1">
        <w:r w:rsidRPr="007B15C6">
          <w:rPr>
            <w:rStyle w:val="Hyperlink"/>
            <w:lang w:val="en-US"/>
          </w:rPr>
          <w:t>https://innovamigracion.iom.int/sites/default/files/2021-09/Sistematizacio%CC%81n_de_Experiencia_MIDAS_OIM_Paraguay_completo_SPA.pdf</w:t>
        </w:r>
      </w:hyperlink>
    </w:p>
  </w:comment>
  <w:comment w:id="41" w:author="FILIPPINI Elisa" w:date="2022-02-15T15:43:00Z" w:initials="FE">
    <w:p w14:paraId="0C4B4CCA" w14:textId="23ADC703" w:rsidR="008B2996" w:rsidRDefault="008B2996">
      <w:pPr>
        <w:pStyle w:val="CommentText"/>
      </w:pPr>
      <w:r>
        <w:rPr>
          <w:rStyle w:val="CommentReference"/>
        </w:rPr>
        <w:annotationRef/>
      </w:r>
      <w:r>
        <w:t>IB.0133</w:t>
      </w:r>
    </w:p>
  </w:comment>
  <w:comment w:id="42" w:author="FILIPPINI Elisa" w:date="2022-02-15T15:44:00Z" w:initials="FE">
    <w:p w14:paraId="1ADCA251" w14:textId="085A2AAC" w:rsidR="00E6533D" w:rsidRDefault="00E6533D">
      <w:pPr>
        <w:pStyle w:val="CommentText"/>
      </w:pPr>
      <w:r>
        <w:rPr>
          <w:rStyle w:val="CommentReference"/>
        </w:rPr>
        <w:annotationRef/>
      </w:r>
      <w:r w:rsidR="00C16BAD">
        <w:t>T</w:t>
      </w:r>
      <w:r w:rsidR="00C16BAD" w:rsidRPr="00C16BAD">
        <w:t xml:space="preserve">his </w:t>
      </w:r>
      <w:proofErr w:type="spellStart"/>
      <w:r w:rsidR="00C16BAD" w:rsidRPr="00C16BAD">
        <w:t>project</w:t>
      </w:r>
      <w:proofErr w:type="spellEnd"/>
      <w:r w:rsidR="00C16BAD" w:rsidRPr="00C16BAD">
        <w:t xml:space="preserve"> </w:t>
      </w:r>
      <w:proofErr w:type="spellStart"/>
      <w:r w:rsidR="00C16BAD" w:rsidRPr="00C16BAD">
        <w:t>was</w:t>
      </w:r>
      <w:proofErr w:type="spellEnd"/>
      <w:r w:rsidR="00C16BAD" w:rsidRPr="00C16BAD">
        <w:t xml:space="preserve"> </w:t>
      </w:r>
      <w:proofErr w:type="spellStart"/>
      <w:r w:rsidR="00C16BAD" w:rsidRPr="00C16BAD">
        <w:t>also</w:t>
      </w:r>
      <w:proofErr w:type="spellEnd"/>
      <w:r w:rsidR="00C16BAD" w:rsidRPr="00C16BAD">
        <w:t xml:space="preserve"> </w:t>
      </w:r>
      <w:proofErr w:type="spellStart"/>
      <w:r w:rsidR="00C16BAD" w:rsidRPr="00C16BAD">
        <w:t>financed</w:t>
      </w:r>
      <w:proofErr w:type="spellEnd"/>
      <w:r w:rsidR="00C16BAD" w:rsidRPr="00C16BAD">
        <w:t xml:space="preserve"> by the </w:t>
      </w:r>
      <w:proofErr w:type="spellStart"/>
      <w:r w:rsidR="00C16BAD" w:rsidRPr="00C16BAD">
        <w:t>government</w:t>
      </w:r>
      <w:proofErr w:type="spellEnd"/>
    </w:p>
  </w:comment>
  <w:comment w:id="43" w:author="FILIPPINI Elisa" w:date="2022-02-15T15:47:00Z" w:initials="FE">
    <w:p w14:paraId="66BA3EAA" w14:textId="162B43DE" w:rsidR="0015746A" w:rsidRDefault="0015746A">
      <w:pPr>
        <w:pStyle w:val="CommentText"/>
      </w:pPr>
      <w:r>
        <w:rPr>
          <w:rStyle w:val="CommentReference"/>
        </w:rPr>
        <w:annotationRef/>
      </w:r>
      <w:proofErr w:type="spellStart"/>
      <w:r w:rsidR="005615B5" w:rsidRPr="005615B5">
        <w:t>Better</w:t>
      </w:r>
      <w:proofErr w:type="spellEnd"/>
      <w:r w:rsidR="005615B5" w:rsidRPr="005615B5">
        <w:t xml:space="preserve"> if </w:t>
      </w:r>
      <w:proofErr w:type="spellStart"/>
      <w:r w:rsidR="005615B5" w:rsidRPr="005615B5">
        <w:t>we</w:t>
      </w:r>
      <w:proofErr w:type="spellEnd"/>
      <w:r w:rsidR="005615B5" w:rsidRPr="005615B5">
        <w:t xml:space="preserve"> mention </w:t>
      </w:r>
      <w:proofErr w:type="spellStart"/>
      <w:r w:rsidR="005615B5" w:rsidRPr="005615B5">
        <w:t>it</w:t>
      </w:r>
      <w:proofErr w:type="spellEnd"/>
      <w:r w:rsidR="005615B5" w:rsidRPr="005615B5">
        <w:t xml:space="preserve"> as </w:t>
      </w:r>
      <w:proofErr w:type="spellStart"/>
      <w:r w:rsidR="005615B5" w:rsidRPr="005615B5">
        <w:t>trafficking</w:t>
      </w:r>
      <w:proofErr w:type="spellEnd"/>
      <w:r w:rsidR="005615B5" w:rsidRPr="005615B5">
        <w:t xml:space="preserve"> in </w:t>
      </w:r>
      <w:proofErr w:type="spellStart"/>
      <w:r w:rsidR="005615B5" w:rsidRPr="005615B5">
        <w:t>persons</w:t>
      </w:r>
      <w:proofErr w:type="spellEnd"/>
      <w:r w:rsidR="005615B5" w:rsidRPr="005615B5">
        <w:t xml:space="preserve"> </w:t>
      </w:r>
      <w:proofErr w:type="spellStart"/>
      <w:r w:rsidR="005615B5" w:rsidRPr="005615B5">
        <w:t>since</w:t>
      </w:r>
      <w:proofErr w:type="spellEnd"/>
      <w:r w:rsidR="005615B5" w:rsidRPr="005615B5">
        <w:t xml:space="preserve"> </w:t>
      </w:r>
      <w:proofErr w:type="spellStart"/>
      <w:r w:rsidR="005615B5" w:rsidRPr="005615B5">
        <w:t>human</w:t>
      </w:r>
      <w:proofErr w:type="spellEnd"/>
      <w:r w:rsidR="005615B5" w:rsidRPr="005615B5">
        <w:t xml:space="preserve"> </w:t>
      </w:r>
      <w:proofErr w:type="spellStart"/>
      <w:r w:rsidR="005615B5" w:rsidRPr="005615B5">
        <w:t>smuggling</w:t>
      </w:r>
      <w:proofErr w:type="spellEnd"/>
      <w:r w:rsidR="005615B5" w:rsidRPr="005615B5">
        <w:t xml:space="preserve"> </w:t>
      </w:r>
      <w:proofErr w:type="spellStart"/>
      <w:r w:rsidR="005615B5" w:rsidRPr="005615B5">
        <w:t>is</w:t>
      </w:r>
      <w:proofErr w:type="spellEnd"/>
      <w:r w:rsidR="005615B5" w:rsidRPr="005615B5">
        <w:t xml:space="preserve"> not </w:t>
      </w:r>
      <w:proofErr w:type="spellStart"/>
      <w:r w:rsidR="005615B5" w:rsidRPr="005615B5">
        <w:t>yet</w:t>
      </w:r>
      <w:proofErr w:type="spellEnd"/>
      <w:r w:rsidR="005615B5" w:rsidRPr="005615B5">
        <w:t xml:space="preserve"> </w:t>
      </w:r>
      <w:proofErr w:type="spellStart"/>
      <w:r w:rsidR="005615B5" w:rsidRPr="005615B5">
        <w:t>criminalized</w:t>
      </w:r>
      <w:proofErr w:type="spellEnd"/>
      <w:r w:rsidR="005615B5" w:rsidRPr="005615B5">
        <w:t xml:space="preserve"> in the country</w:t>
      </w:r>
    </w:p>
  </w:comment>
  <w:comment w:id="44" w:author="FILIPPINI Elisa" w:date="2022-02-16T19:28:00Z" w:initials="FE">
    <w:p w14:paraId="14D75439" w14:textId="2134398C" w:rsidR="005615B5" w:rsidRDefault="005615B5">
      <w:pPr>
        <w:pStyle w:val="CommentText"/>
      </w:pPr>
      <w:r>
        <w:rPr>
          <w:rStyle w:val="CommentReference"/>
        </w:rPr>
        <w:annotationRef/>
      </w:r>
      <w:r w:rsidRPr="00CA7B4D">
        <w:rPr>
          <w:lang w:val="en-US"/>
        </w:rPr>
        <w:t xml:space="preserve">IOM did not supported projects, </w:t>
      </w:r>
      <w:proofErr w:type="gramStart"/>
      <w:r w:rsidRPr="00CA7B4D">
        <w:rPr>
          <w:lang w:val="en-US"/>
        </w:rPr>
        <w:t>It</w:t>
      </w:r>
      <w:proofErr w:type="gramEnd"/>
      <w:r w:rsidRPr="00CA7B4D">
        <w:rPr>
          <w:lang w:val="en-US"/>
        </w:rPr>
        <w:t xml:space="preserve"> supported </w:t>
      </w:r>
      <w:proofErr w:type="spellStart"/>
      <w:r w:rsidRPr="00CA7B4D">
        <w:rPr>
          <w:lang w:val="en-US"/>
        </w:rPr>
        <w:t>GoP</w:t>
      </w:r>
      <w:proofErr w:type="spellEnd"/>
      <w:r w:rsidRPr="00CA7B4D">
        <w:rPr>
          <w:lang w:val="en-US"/>
        </w:rPr>
        <w:t xml:space="preserve"> to implement MIDAS through the projects.</w:t>
      </w:r>
    </w:p>
  </w:comment>
  <w:comment w:id="61" w:author="FILIPPINI Elisa" w:date="2022-02-16T19:30:00Z" w:initials="FE">
    <w:p w14:paraId="14324E58" w14:textId="6F4E1740" w:rsidR="00A2564D" w:rsidRDefault="00A2564D">
      <w:pPr>
        <w:pStyle w:val="CommentText"/>
      </w:pPr>
      <w:r>
        <w:rPr>
          <w:rStyle w:val="CommentReference"/>
        </w:rPr>
        <w:annotationRef/>
      </w:r>
      <w:r w:rsidRPr="00CA7B4D">
        <w:rPr>
          <w:lang w:val="en-US"/>
        </w:rPr>
        <w:t>One could argue that at least for the oldest projects, impacts may have been already realized (no expected) and limiting the scope to "expected" impact may call for a bit of elaboration.</w:t>
      </w:r>
    </w:p>
  </w:comment>
  <w:comment w:id="62" w:author="FILIPPINI Elisa" w:date="2022-02-16T19:31:00Z" w:initials="FE">
    <w:p w14:paraId="63D78B60" w14:textId="3E1D1B9F" w:rsidR="00A2564D" w:rsidRDefault="00A2564D">
      <w:pPr>
        <w:pStyle w:val="CommentText"/>
      </w:pPr>
      <w:r>
        <w:rPr>
          <w:rStyle w:val="CommentReference"/>
        </w:rPr>
        <w:annotationRef/>
      </w:r>
      <w:r w:rsidRPr="007B15C6">
        <w:rPr>
          <w:lang w:val="en-US"/>
        </w:rPr>
        <w:t xml:space="preserve">Several </w:t>
      </w:r>
      <w:proofErr w:type="gramStart"/>
      <w:r w:rsidRPr="007B15C6">
        <w:rPr>
          <w:lang w:val="en-US"/>
        </w:rPr>
        <w:t>definition</w:t>
      </w:r>
      <w:proofErr w:type="gramEnd"/>
      <w:r w:rsidRPr="007B15C6">
        <w:rPr>
          <w:lang w:val="en-US"/>
        </w:rPr>
        <w:t xml:space="preserve"> of the evaluation criteria included in the evaluation matrix take distance from the DAC definitions</w:t>
      </w:r>
    </w:p>
  </w:comment>
  <w:comment w:id="63" w:author="FILIPPINI Elisa" w:date="2022-02-16T19:31:00Z" w:initials="FE">
    <w:p w14:paraId="73ADBD95" w14:textId="445D1D28" w:rsidR="00BD29CF" w:rsidRDefault="00BD29CF">
      <w:pPr>
        <w:pStyle w:val="CommentText"/>
      </w:pPr>
      <w:r>
        <w:rPr>
          <w:rStyle w:val="CommentReference"/>
        </w:rPr>
        <w:annotationRef/>
      </w:r>
      <w:r>
        <w:t>As to the cross-</w:t>
      </w:r>
      <w:proofErr w:type="spellStart"/>
      <w:r>
        <w:t>cutting</w:t>
      </w:r>
      <w:proofErr w:type="spellEnd"/>
      <w:r>
        <w:t xml:space="preserve"> </w:t>
      </w:r>
      <w:proofErr w:type="spellStart"/>
      <w:r>
        <w:t>themes</w:t>
      </w:r>
      <w:proofErr w:type="spellEnd"/>
      <w:r>
        <w:t xml:space="preserve"> IOM </w:t>
      </w:r>
      <w:proofErr w:type="spellStart"/>
      <w:r>
        <w:t>should</w:t>
      </w:r>
      <w:proofErr w:type="spellEnd"/>
      <w:r>
        <w:t xml:space="preserve"> follow </w:t>
      </w:r>
      <w:hyperlink r:id="rId2" w:history="1">
        <w:r w:rsidRPr="005729F2">
          <w:rPr>
            <w:rStyle w:val="Hyperlink"/>
          </w:rPr>
          <w:t xml:space="preserve">UNEG (2014) </w:t>
        </w:r>
        <w:proofErr w:type="spellStart"/>
        <w:r w:rsidRPr="005729F2">
          <w:rPr>
            <w:rStyle w:val="Hyperlink"/>
          </w:rPr>
          <w:t>Integrating</w:t>
        </w:r>
        <w:proofErr w:type="spellEnd"/>
        <w:r w:rsidRPr="005729F2">
          <w:rPr>
            <w:rStyle w:val="Hyperlink"/>
          </w:rPr>
          <w:t xml:space="preserve"> Human </w:t>
        </w:r>
        <w:proofErr w:type="spellStart"/>
        <w:r w:rsidRPr="005729F2">
          <w:rPr>
            <w:rStyle w:val="Hyperlink"/>
          </w:rPr>
          <w:t>Rights</w:t>
        </w:r>
        <w:proofErr w:type="spellEnd"/>
        <w:r w:rsidRPr="005729F2">
          <w:rPr>
            <w:rStyle w:val="Hyperlink"/>
          </w:rPr>
          <w:t xml:space="preserve"> and </w:t>
        </w:r>
        <w:proofErr w:type="spellStart"/>
        <w:r w:rsidRPr="005729F2">
          <w:rPr>
            <w:rStyle w:val="Hyperlink"/>
          </w:rPr>
          <w:t>Gender</w:t>
        </w:r>
        <w:proofErr w:type="spellEnd"/>
        <w:r w:rsidRPr="005729F2">
          <w:rPr>
            <w:rStyle w:val="Hyperlink"/>
          </w:rPr>
          <w:t xml:space="preserve"> </w:t>
        </w:r>
        <w:proofErr w:type="spellStart"/>
        <w:r w:rsidRPr="005729F2">
          <w:rPr>
            <w:rStyle w:val="Hyperlink"/>
          </w:rPr>
          <w:t>Equality</w:t>
        </w:r>
        <w:proofErr w:type="spellEnd"/>
        <w:r w:rsidRPr="005729F2">
          <w:rPr>
            <w:rStyle w:val="Hyperlink"/>
          </w:rPr>
          <w:t xml:space="preserve"> in Evaluations</w:t>
        </w:r>
      </w:hyperlink>
      <w:r>
        <w:t xml:space="preserve">; </w:t>
      </w:r>
      <w:hyperlink r:id="rId3" w:history="1">
        <w:r w:rsidRPr="005729F2">
          <w:rPr>
            <w:rStyle w:val="Hyperlink"/>
          </w:rPr>
          <w:t xml:space="preserve">IOM (2018) Guidance for </w:t>
        </w:r>
        <w:proofErr w:type="spellStart"/>
        <w:r w:rsidRPr="005729F2">
          <w:rPr>
            <w:rStyle w:val="Hyperlink"/>
          </w:rPr>
          <w:t>Addressing</w:t>
        </w:r>
        <w:proofErr w:type="spellEnd"/>
        <w:r w:rsidRPr="005729F2">
          <w:rPr>
            <w:rStyle w:val="Hyperlink"/>
          </w:rPr>
          <w:t xml:space="preserve"> </w:t>
        </w:r>
        <w:proofErr w:type="spellStart"/>
        <w:r w:rsidRPr="005729F2">
          <w:rPr>
            <w:rStyle w:val="Hyperlink"/>
          </w:rPr>
          <w:t>Gender</w:t>
        </w:r>
        <w:proofErr w:type="spellEnd"/>
        <w:r w:rsidRPr="005729F2">
          <w:rPr>
            <w:rStyle w:val="Hyperlink"/>
          </w:rPr>
          <w:t xml:space="preserve"> in Evaluations</w:t>
        </w:r>
      </w:hyperlink>
      <w:r>
        <w:t xml:space="preserve">; y </w:t>
      </w:r>
      <w:hyperlink r:id="rId4" w:history="1">
        <w:r w:rsidRPr="005729F2">
          <w:rPr>
            <w:rStyle w:val="Hyperlink"/>
          </w:rPr>
          <w:t xml:space="preserve">UNEG (2018) UN-SWAP Evaluation Performance Indicator </w:t>
        </w:r>
        <w:proofErr w:type="spellStart"/>
        <w:r w:rsidRPr="005729F2">
          <w:rPr>
            <w:rStyle w:val="Hyperlink"/>
          </w:rPr>
          <w:t>Technical</w:t>
        </w:r>
        <w:proofErr w:type="spellEnd"/>
        <w:r w:rsidRPr="005729F2">
          <w:rPr>
            <w:rStyle w:val="Hyperlink"/>
          </w:rPr>
          <w:t xml:space="preserve"> Note</w:t>
        </w:r>
      </w:hyperlink>
      <w:r>
        <w:t xml:space="preserve">. </w:t>
      </w:r>
      <w:r w:rsidRPr="00CA7B4D">
        <w:rPr>
          <w:lang w:val="en-US"/>
        </w:rPr>
        <w:t>Annex 1.</w:t>
      </w:r>
    </w:p>
  </w:comment>
  <w:comment w:id="64" w:author="FILIPPINI Elisa" w:date="2022-02-16T19:31:00Z" w:initials="FE">
    <w:p w14:paraId="433456F5" w14:textId="0A6789F6" w:rsidR="00BD29CF" w:rsidRDefault="00BD29CF">
      <w:pPr>
        <w:pStyle w:val="CommentText"/>
      </w:pPr>
      <w:r>
        <w:rPr>
          <w:rStyle w:val="CommentReference"/>
        </w:rPr>
        <w:annotationRef/>
      </w:r>
      <w:r w:rsidRPr="00CA7B4D">
        <w:rPr>
          <w:lang w:val="en-US"/>
        </w:rPr>
        <w:t>Note that this may create expectation of further funding for MIDAS in Paraguay from IDF.</w:t>
      </w:r>
    </w:p>
  </w:comment>
  <w:comment w:id="65" w:author="FILIPPINI Elisa" w:date="2022-02-16T19:31:00Z" w:initials="FE">
    <w:p w14:paraId="7D7F41FA" w14:textId="66B39A5F" w:rsidR="00BD29CF" w:rsidRDefault="00BD29CF">
      <w:pPr>
        <w:pStyle w:val="CommentText"/>
      </w:pPr>
      <w:r>
        <w:rPr>
          <w:rStyle w:val="CommentReference"/>
        </w:rPr>
        <w:annotationRef/>
      </w:r>
      <w:r w:rsidRPr="007B15C6">
        <w:rPr>
          <w:lang w:val="en-US"/>
        </w:rPr>
        <w:t>This project did not have implementing partners and defined in IOM.</w:t>
      </w:r>
    </w:p>
  </w:comment>
  <w:comment w:id="66" w:author="FILIPPINI Elisa" w:date="2022-02-16T19:32:00Z" w:initials="FE">
    <w:p w14:paraId="1336262D" w14:textId="6AABCD16" w:rsidR="00BD29CF" w:rsidRDefault="00BD29CF">
      <w:pPr>
        <w:pStyle w:val="CommentText"/>
      </w:pPr>
      <w:r>
        <w:rPr>
          <w:rStyle w:val="CommentReference"/>
        </w:rPr>
        <w:annotationRef/>
      </w:r>
      <w:r w:rsidRPr="007B15C6">
        <w:rPr>
          <w:lang w:val="en-US"/>
        </w:rPr>
        <w:t xml:space="preserve">There is no recognition of </w:t>
      </w:r>
      <w:proofErr w:type="spellStart"/>
      <w:r w:rsidRPr="007B15C6">
        <w:rPr>
          <w:lang w:val="en-US"/>
        </w:rPr>
        <w:t>GoP</w:t>
      </w:r>
      <w:proofErr w:type="spellEnd"/>
      <w:r w:rsidRPr="007B15C6">
        <w:rPr>
          <w:lang w:val="en-US"/>
        </w:rPr>
        <w:t xml:space="preserve"> as a key evaluation stakeholder/user as explained in the </w:t>
      </w:r>
      <w:proofErr w:type="spellStart"/>
      <w:r w:rsidRPr="007B15C6">
        <w:rPr>
          <w:lang w:val="en-US"/>
        </w:rPr>
        <w:t>ToR</w:t>
      </w:r>
      <w:proofErr w:type="spellEnd"/>
      <w:r w:rsidRPr="007B15C6">
        <w:rPr>
          <w:lang w:val="en-US"/>
        </w:rPr>
        <w:t>.</w:t>
      </w:r>
    </w:p>
  </w:comment>
  <w:comment w:id="68" w:author="FILIPPINI Elisa" w:date="2022-02-16T19:32:00Z" w:initials="FE">
    <w:p w14:paraId="5BE7B682" w14:textId="665148E9" w:rsidR="00BD29CF" w:rsidRDefault="00BD29CF">
      <w:pPr>
        <w:pStyle w:val="CommentText"/>
      </w:pPr>
      <w:r>
        <w:rPr>
          <w:rStyle w:val="CommentReference"/>
        </w:rPr>
        <w:annotationRef/>
      </w:r>
      <w:r w:rsidRPr="00CA7B4D">
        <w:rPr>
          <w:lang w:val="en-US"/>
        </w:rPr>
        <w:t xml:space="preserve">Explaining how </w:t>
      </w:r>
      <w:proofErr w:type="spellStart"/>
      <w:r w:rsidRPr="00CA7B4D">
        <w:rPr>
          <w:lang w:val="en-US"/>
        </w:rPr>
        <w:t>programme</w:t>
      </w:r>
      <w:proofErr w:type="spellEnd"/>
      <w:r w:rsidRPr="00CA7B4D">
        <w:rPr>
          <w:lang w:val="en-US"/>
        </w:rPr>
        <w:t xml:space="preserve"> level questions are integrated/articulated with project level questions would help readers to make full sense of the result matrix.</w:t>
      </w:r>
    </w:p>
  </w:comment>
  <w:comment w:id="69" w:author="FILIPPINI Elisa" w:date="2022-02-16T19:32:00Z" w:initials="FE">
    <w:p w14:paraId="377A50F4" w14:textId="77777777" w:rsidR="00BD29CF" w:rsidRDefault="00BD29CF" w:rsidP="00BD29CF">
      <w:pPr>
        <w:pStyle w:val="CommentText"/>
      </w:pPr>
      <w:r>
        <w:rPr>
          <w:rStyle w:val="CommentReference"/>
        </w:rPr>
        <w:annotationRef/>
      </w:r>
      <w:r>
        <w:t xml:space="preserve">As a </w:t>
      </w:r>
      <w:proofErr w:type="spellStart"/>
      <w:r>
        <w:t>theory</w:t>
      </w:r>
      <w:proofErr w:type="spellEnd"/>
      <w:r>
        <w:t xml:space="preserve"> </w:t>
      </w:r>
      <w:proofErr w:type="spellStart"/>
      <w:r>
        <w:t>based</w:t>
      </w:r>
      <w:proofErr w:type="spellEnd"/>
      <w:r>
        <w:t xml:space="preserve"> </w:t>
      </w:r>
      <w:proofErr w:type="spellStart"/>
      <w:r>
        <w:t>evaluation</w:t>
      </w:r>
      <w:proofErr w:type="spellEnd"/>
      <w:r>
        <w:t xml:space="preserve"> and considering the programme-</w:t>
      </w:r>
      <w:proofErr w:type="spellStart"/>
      <w:r>
        <w:t>level</w:t>
      </w:r>
      <w:proofErr w:type="spellEnd"/>
      <w:r>
        <w:t xml:space="preserve"> questions, an </w:t>
      </w:r>
      <w:proofErr w:type="spellStart"/>
      <w:r>
        <w:t>overall</w:t>
      </w:r>
      <w:proofErr w:type="spellEnd"/>
      <w:r>
        <w:t xml:space="preserve"> </w:t>
      </w:r>
      <w:proofErr w:type="spellStart"/>
      <w:r>
        <w:t>ToC</w:t>
      </w:r>
      <w:proofErr w:type="spellEnd"/>
      <w:r>
        <w:t xml:space="preserve"> </w:t>
      </w:r>
      <w:proofErr w:type="spellStart"/>
      <w:r>
        <w:t>could</w:t>
      </w:r>
      <w:proofErr w:type="spellEnd"/>
      <w:r>
        <w:t xml:space="preserve"> </w:t>
      </w:r>
      <w:proofErr w:type="spellStart"/>
      <w:r>
        <w:t>be</w:t>
      </w:r>
      <w:proofErr w:type="spellEnd"/>
      <w:r>
        <w:t xml:space="preserve"> </w:t>
      </w:r>
      <w:proofErr w:type="spellStart"/>
      <w:r>
        <w:t>both</w:t>
      </w:r>
      <w:proofErr w:type="spellEnd"/>
      <w:r>
        <w:t xml:space="preserve"> </w:t>
      </w:r>
      <w:proofErr w:type="spellStart"/>
      <w:r>
        <w:t>expected</w:t>
      </w:r>
      <w:proofErr w:type="spellEnd"/>
      <w:r>
        <w:t xml:space="preserve"> and </w:t>
      </w:r>
      <w:proofErr w:type="spellStart"/>
      <w:r>
        <w:t>necessary</w:t>
      </w:r>
      <w:proofErr w:type="spellEnd"/>
      <w:r>
        <w:t>.</w:t>
      </w:r>
    </w:p>
    <w:p w14:paraId="6A808438" w14:textId="77777777" w:rsidR="00BD29CF" w:rsidRDefault="00BD29CF" w:rsidP="00BD29CF">
      <w:pPr>
        <w:pStyle w:val="CommentText"/>
      </w:pPr>
    </w:p>
    <w:p w14:paraId="5FD7B317" w14:textId="5F5D418B" w:rsidR="00BD29CF" w:rsidRDefault="00BD29CF" w:rsidP="00BD29CF">
      <w:pPr>
        <w:pStyle w:val="CommentText"/>
      </w:pPr>
      <w:proofErr w:type="spellStart"/>
      <w:r>
        <w:t>Also</w:t>
      </w:r>
      <w:proofErr w:type="spellEnd"/>
      <w:r>
        <w:t xml:space="preserve">, the IR </w:t>
      </w:r>
      <w:proofErr w:type="spellStart"/>
      <w:r>
        <w:t>would</w:t>
      </w:r>
      <w:proofErr w:type="spellEnd"/>
      <w:r>
        <w:t xml:space="preserve"> </w:t>
      </w:r>
      <w:proofErr w:type="spellStart"/>
      <w:r>
        <w:t>benefit</w:t>
      </w:r>
      <w:proofErr w:type="spellEnd"/>
      <w:r>
        <w:t xml:space="preserve"> </w:t>
      </w:r>
      <w:proofErr w:type="spellStart"/>
      <w:r>
        <w:t>from</w:t>
      </w:r>
      <w:proofErr w:type="spellEnd"/>
      <w:r>
        <w:t xml:space="preserve"> </w:t>
      </w:r>
      <w:proofErr w:type="spellStart"/>
      <w:r>
        <w:t>including</w:t>
      </w:r>
      <w:proofErr w:type="spellEnd"/>
      <w:r>
        <w:t xml:space="preserve"> a timeline </w:t>
      </w:r>
      <w:proofErr w:type="spellStart"/>
      <w:r>
        <w:t>where</w:t>
      </w:r>
      <w:proofErr w:type="spellEnd"/>
      <w:r>
        <w:t xml:space="preserve"> </w:t>
      </w:r>
      <w:proofErr w:type="spellStart"/>
      <w:r>
        <w:t>milestones</w:t>
      </w:r>
      <w:proofErr w:type="spellEnd"/>
      <w:r>
        <w:t xml:space="preserve"> are </w:t>
      </w:r>
      <w:proofErr w:type="spellStart"/>
      <w:r>
        <w:t>presented</w:t>
      </w:r>
      <w:proofErr w:type="spellEnd"/>
      <w:r>
        <w:t xml:space="preserve"> </w:t>
      </w:r>
      <w:proofErr w:type="spellStart"/>
      <w:r>
        <w:t>so</w:t>
      </w:r>
      <w:proofErr w:type="spellEnd"/>
      <w:r>
        <w:t xml:space="preserve"> </w:t>
      </w:r>
      <w:proofErr w:type="spellStart"/>
      <w:r>
        <w:t>that</w:t>
      </w:r>
      <w:proofErr w:type="spellEnd"/>
      <w:r>
        <w:t xml:space="preserve"> OIM Paraguay can </w:t>
      </w:r>
      <w:proofErr w:type="spellStart"/>
      <w:r>
        <w:t>provided</w:t>
      </w:r>
      <w:proofErr w:type="spellEnd"/>
      <w:r>
        <w:t xml:space="preserve"> feedback on the </w:t>
      </w:r>
      <w:proofErr w:type="spellStart"/>
      <w:r>
        <w:t>evaluator's</w:t>
      </w:r>
      <w:proofErr w:type="spellEnd"/>
      <w:r>
        <w:t xml:space="preserve"> </w:t>
      </w:r>
      <w:proofErr w:type="spellStart"/>
      <w:r>
        <w:t>understanding</w:t>
      </w:r>
      <w:proofErr w:type="spellEnd"/>
      <w:r>
        <w:t xml:space="preserve"> of the </w:t>
      </w:r>
      <w:proofErr w:type="spellStart"/>
      <w:r>
        <w:t>whole</w:t>
      </w:r>
      <w:proofErr w:type="spellEnd"/>
      <w:r>
        <w:t xml:space="preserve"> MIDAS support process </w:t>
      </w:r>
      <w:proofErr w:type="spellStart"/>
      <w:r>
        <w:t>during</w:t>
      </w:r>
      <w:proofErr w:type="spellEnd"/>
      <w:r>
        <w:t xml:space="preserve"> </w:t>
      </w:r>
      <w:proofErr w:type="spellStart"/>
      <w:r>
        <w:t>almost</w:t>
      </w:r>
      <w:proofErr w:type="spellEnd"/>
      <w:r>
        <w:t xml:space="preserve"> </w:t>
      </w:r>
      <w:proofErr w:type="spellStart"/>
      <w:r>
        <w:t>seven</w:t>
      </w:r>
      <w:proofErr w:type="spellEnd"/>
      <w:r>
        <w:t xml:space="preserve"> </w:t>
      </w:r>
      <w:proofErr w:type="spellStart"/>
      <w:r>
        <w:t>years</w:t>
      </w:r>
      <w:proofErr w:type="spellEnd"/>
      <w:r>
        <w:t>.</w:t>
      </w:r>
    </w:p>
  </w:comment>
  <w:comment w:id="72" w:author="FILIPPINI Elisa" w:date="2022-02-16T19:32:00Z" w:initials="FE">
    <w:p w14:paraId="17A84C3D" w14:textId="4ABBFE80" w:rsidR="00BD29CF" w:rsidRDefault="00BD29CF">
      <w:pPr>
        <w:pStyle w:val="CommentText"/>
      </w:pPr>
      <w:r>
        <w:rPr>
          <w:rStyle w:val="CommentReference"/>
        </w:rPr>
        <w:annotationRef/>
      </w:r>
      <w:r w:rsidRPr="00CA7B4D">
        <w:rPr>
          <w:lang w:val="en-US"/>
        </w:rPr>
        <w:t>It does not match the work plan</w:t>
      </w:r>
    </w:p>
  </w:comment>
  <w:comment w:id="73" w:author="FILIPPINI Elisa" w:date="2022-02-16T19:33:00Z" w:initials="FE">
    <w:p w14:paraId="291F4580" w14:textId="63DE8896" w:rsidR="00BD29CF" w:rsidRDefault="00BD29CF">
      <w:pPr>
        <w:pStyle w:val="CommentText"/>
      </w:pPr>
      <w:r>
        <w:rPr>
          <w:rStyle w:val="CommentReference"/>
        </w:rPr>
        <w:annotationRef/>
      </w:r>
      <w:r w:rsidRPr="00CA7B4D">
        <w:rPr>
          <w:lang w:val="en-US"/>
        </w:rPr>
        <w:t>COVID-19</w:t>
      </w:r>
    </w:p>
  </w:comment>
  <w:comment w:id="74" w:author="FILIPPINI Elisa" w:date="2022-02-16T19:33:00Z" w:initials="FE">
    <w:p w14:paraId="6655C7CA" w14:textId="77777777" w:rsidR="00BD29CF" w:rsidRDefault="00BD29CF" w:rsidP="00BD29CF">
      <w:pPr>
        <w:rPr>
          <w:sz w:val="20"/>
          <w:szCs w:val="20"/>
          <w:lang w:eastAsia="en-US"/>
        </w:rPr>
      </w:pPr>
      <w:r>
        <w:rPr>
          <w:rStyle w:val="CommentReference"/>
        </w:rPr>
        <w:annotationRef/>
      </w:r>
      <w:proofErr w:type="spellStart"/>
      <w:r>
        <w:t>Extract</w:t>
      </w:r>
      <w:proofErr w:type="spellEnd"/>
      <w:r>
        <w:t xml:space="preserve"> for the UN-SWAP Score </w:t>
      </w:r>
      <w:proofErr w:type="spellStart"/>
      <w:proofErr w:type="gramStart"/>
      <w:r>
        <w:t>card</w:t>
      </w:r>
      <w:proofErr w:type="spellEnd"/>
      <w:r>
        <w:t>:</w:t>
      </w:r>
      <w:proofErr w:type="gramEnd"/>
    </w:p>
    <w:p w14:paraId="03DE728B" w14:textId="77777777" w:rsidR="00BD29CF" w:rsidRDefault="00BD29CF" w:rsidP="00BD29CF"/>
    <w:p w14:paraId="07DCF007" w14:textId="77777777" w:rsidR="00BD29CF" w:rsidRDefault="00BD29CF" w:rsidP="00BD29CF">
      <w:pPr>
        <w:rPr>
          <w:sz w:val="20"/>
          <w:szCs w:val="20"/>
          <w:lang w:eastAsia="en-US"/>
        </w:rPr>
      </w:pPr>
      <w:r>
        <w:t xml:space="preserve">1. GEEW </w:t>
      </w:r>
      <w:proofErr w:type="spellStart"/>
      <w:r>
        <w:t>is</w:t>
      </w:r>
      <w:proofErr w:type="spellEnd"/>
      <w:r>
        <w:t xml:space="preserve"> </w:t>
      </w:r>
      <w:proofErr w:type="spellStart"/>
      <w:r>
        <w:t>integrated</w:t>
      </w:r>
      <w:proofErr w:type="spellEnd"/>
      <w:r>
        <w:t xml:space="preserve"> in the </w:t>
      </w:r>
      <w:proofErr w:type="spellStart"/>
      <w:r>
        <w:t>e</w:t>
      </w:r>
      <w:r>
        <w:rPr>
          <w:b/>
          <w:bCs/>
        </w:rPr>
        <w:t>valuation</w:t>
      </w:r>
      <w:proofErr w:type="spellEnd"/>
      <w:r>
        <w:rPr>
          <w:b/>
          <w:bCs/>
        </w:rPr>
        <w:t xml:space="preserve"> scope of </w:t>
      </w:r>
      <w:proofErr w:type="spellStart"/>
      <w:r>
        <w:rPr>
          <w:b/>
          <w:bCs/>
        </w:rPr>
        <w:t>analysis</w:t>
      </w:r>
      <w:proofErr w:type="spellEnd"/>
      <w:r>
        <w:t xml:space="preserve"> and </w:t>
      </w:r>
      <w:proofErr w:type="spellStart"/>
      <w:r>
        <w:t>evaluation</w:t>
      </w:r>
      <w:proofErr w:type="spellEnd"/>
      <w:r>
        <w:t xml:space="preserve"> </w:t>
      </w:r>
      <w:proofErr w:type="spellStart"/>
      <w:r>
        <w:t>criteria</w:t>
      </w:r>
      <w:proofErr w:type="spellEnd"/>
      <w:r>
        <w:t xml:space="preserve"> and questions are </w:t>
      </w:r>
      <w:proofErr w:type="spellStart"/>
      <w:r>
        <w:t>designed</w:t>
      </w:r>
      <w:proofErr w:type="spellEnd"/>
      <w:r>
        <w:t xml:space="preserve"> in a </w:t>
      </w:r>
      <w:proofErr w:type="spellStart"/>
      <w:r>
        <w:t>way</w:t>
      </w:r>
      <w:proofErr w:type="spellEnd"/>
      <w:r>
        <w:t xml:space="preserve"> </w:t>
      </w:r>
      <w:proofErr w:type="spellStart"/>
      <w:r>
        <w:t>that</w:t>
      </w:r>
      <w:proofErr w:type="spellEnd"/>
      <w:r>
        <w:t xml:space="preserve"> </w:t>
      </w:r>
      <w:proofErr w:type="spellStart"/>
      <w:r>
        <w:t>ensures</w:t>
      </w:r>
      <w:proofErr w:type="spellEnd"/>
      <w:r>
        <w:t xml:space="preserve"> GEEW </w:t>
      </w:r>
      <w:proofErr w:type="spellStart"/>
      <w:r>
        <w:t>related</w:t>
      </w:r>
      <w:proofErr w:type="spellEnd"/>
      <w:r>
        <w:t xml:space="preserve"> data </w:t>
      </w:r>
      <w:proofErr w:type="spellStart"/>
      <w:r>
        <w:t>will</w:t>
      </w:r>
      <w:proofErr w:type="spellEnd"/>
      <w:r>
        <w:t xml:space="preserve"> </w:t>
      </w:r>
      <w:proofErr w:type="spellStart"/>
      <w:r>
        <w:t>be</w:t>
      </w:r>
      <w:proofErr w:type="spellEnd"/>
      <w:r>
        <w:t xml:space="preserve"> </w:t>
      </w:r>
      <w:proofErr w:type="spellStart"/>
      <w:r>
        <w:t>collected</w:t>
      </w:r>
      <w:proofErr w:type="spellEnd"/>
      <w:r>
        <w:t xml:space="preserve"> </w:t>
      </w:r>
    </w:p>
    <w:p w14:paraId="41F0F27E" w14:textId="77777777" w:rsidR="00BD29CF" w:rsidRDefault="00BD29CF" w:rsidP="00BD29CF"/>
    <w:p w14:paraId="53939D38" w14:textId="77777777" w:rsidR="00BD29CF" w:rsidRDefault="00BD29CF" w:rsidP="00BD29CF">
      <w:pPr>
        <w:rPr>
          <w:sz w:val="20"/>
          <w:szCs w:val="20"/>
          <w:lang w:eastAsia="en-US"/>
        </w:rPr>
      </w:pPr>
      <w:r>
        <w:t xml:space="preserve">2. A </w:t>
      </w:r>
      <w:proofErr w:type="spellStart"/>
      <w:r>
        <w:t>gender</w:t>
      </w:r>
      <w:proofErr w:type="spellEnd"/>
      <w:r>
        <w:t xml:space="preserve"> responsive </w:t>
      </w:r>
      <w:proofErr w:type="spellStart"/>
      <w:r>
        <w:t>methodology</w:t>
      </w:r>
      <w:proofErr w:type="spellEnd"/>
      <w:r>
        <w:t xml:space="preserve">, </w:t>
      </w:r>
      <w:proofErr w:type="spellStart"/>
      <w:r>
        <w:t>methods</w:t>
      </w:r>
      <w:proofErr w:type="spellEnd"/>
      <w:r>
        <w:t xml:space="preserve"> and </w:t>
      </w:r>
      <w:proofErr w:type="spellStart"/>
      <w:r>
        <w:t>tools</w:t>
      </w:r>
      <w:proofErr w:type="spellEnd"/>
      <w:r>
        <w:t xml:space="preserve">, and data </w:t>
      </w:r>
      <w:proofErr w:type="spellStart"/>
      <w:r>
        <w:t>analysis</w:t>
      </w:r>
      <w:proofErr w:type="spellEnd"/>
      <w:r>
        <w:t xml:space="preserve"> techniques are </w:t>
      </w:r>
      <w:proofErr w:type="spellStart"/>
      <w:proofErr w:type="gramStart"/>
      <w:r>
        <w:t>selected</w:t>
      </w:r>
      <w:proofErr w:type="spellEnd"/>
      <w:r>
        <w:t>:</w:t>
      </w:r>
      <w:proofErr w:type="gramEnd"/>
      <w:r>
        <w:t xml:space="preserve"> </w:t>
      </w:r>
    </w:p>
    <w:p w14:paraId="61035831" w14:textId="77777777" w:rsidR="00BD29CF" w:rsidRDefault="00BD29CF" w:rsidP="00BD29CF"/>
    <w:p w14:paraId="585B2A63" w14:textId="77777777" w:rsidR="00BD29CF" w:rsidRDefault="00BD29CF" w:rsidP="00BD29CF">
      <w:pPr>
        <w:pStyle w:val="CommentText"/>
      </w:pPr>
      <w:r>
        <w:t xml:space="preserve">a. </w:t>
      </w:r>
      <w:proofErr w:type="spellStart"/>
      <w:r>
        <w:t>Does</w:t>
      </w:r>
      <w:proofErr w:type="spellEnd"/>
      <w:r>
        <w:t xml:space="preserve"> the </w:t>
      </w:r>
      <w:proofErr w:type="spellStart"/>
      <w:r>
        <w:t>evaluation</w:t>
      </w:r>
      <w:proofErr w:type="spellEnd"/>
      <w:r>
        <w:t xml:space="preserve"> </w:t>
      </w:r>
      <w:proofErr w:type="spellStart"/>
      <w:r>
        <w:t>specify</w:t>
      </w:r>
      <w:proofErr w:type="spellEnd"/>
      <w:r>
        <w:t xml:space="preserve"> how </w:t>
      </w:r>
      <w:proofErr w:type="spellStart"/>
      <w:r>
        <w:t>gender</w:t>
      </w:r>
      <w:proofErr w:type="spellEnd"/>
      <w:r>
        <w:t xml:space="preserve"> issues are </w:t>
      </w:r>
      <w:proofErr w:type="spellStart"/>
      <w:r>
        <w:t>addressed</w:t>
      </w:r>
      <w:proofErr w:type="spellEnd"/>
      <w:r>
        <w:t xml:space="preserve"> in the </w:t>
      </w:r>
      <w:proofErr w:type="spellStart"/>
      <w:r>
        <w:t>methodology</w:t>
      </w:r>
      <w:proofErr w:type="spellEnd"/>
      <w:r>
        <w:t xml:space="preserve">, </w:t>
      </w:r>
      <w:proofErr w:type="spellStart"/>
      <w:proofErr w:type="gramStart"/>
      <w:r>
        <w:t>including</w:t>
      </w:r>
      <w:proofErr w:type="spellEnd"/>
      <w:r>
        <w:t>:</w:t>
      </w:r>
      <w:proofErr w:type="gramEnd"/>
      <w:r>
        <w:t xml:space="preserve"> how data collection and </w:t>
      </w:r>
      <w:proofErr w:type="spellStart"/>
      <w:r>
        <w:t>analysis</w:t>
      </w:r>
      <w:proofErr w:type="spellEnd"/>
      <w:r>
        <w:t xml:space="preserve"> </w:t>
      </w:r>
      <w:proofErr w:type="spellStart"/>
      <w:r>
        <w:t>methods</w:t>
      </w:r>
      <w:proofErr w:type="spellEnd"/>
      <w:r>
        <w:t xml:space="preserve"> </w:t>
      </w:r>
      <w:proofErr w:type="spellStart"/>
      <w:r>
        <w:t>integrate</w:t>
      </w:r>
      <w:proofErr w:type="spellEnd"/>
      <w:r>
        <w:t xml:space="preserve"> </w:t>
      </w:r>
      <w:proofErr w:type="spellStart"/>
      <w:r>
        <w:t>gender</w:t>
      </w:r>
      <w:proofErr w:type="spellEnd"/>
      <w:r>
        <w:t xml:space="preserve"> </w:t>
      </w:r>
      <w:proofErr w:type="spellStart"/>
      <w:r>
        <w:t>considerations</w:t>
      </w:r>
      <w:proofErr w:type="spellEnd"/>
      <w:r>
        <w:t xml:space="preserve"> and </w:t>
      </w:r>
      <w:proofErr w:type="spellStart"/>
      <w:r>
        <w:t>ensure</w:t>
      </w:r>
      <w:proofErr w:type="spellEnd"/>
      <w:r>
        <w:t xml:space="preserve"> data </w:t>
      </w:r>
      <w:proofErr w:type="spellStart"/>
      <w:r>
        <w:t>collected</w:t>
      </w:r>
      <w:proofErr w:type="spellEnd"/>
      <w:r>
        <w:t xml:space="preserve"> </w:t>
      </w:r>
      <w:proofErr w:type="spellStart"/>
      <w:r>
        <w:t>is</w:t>
      </w:r>
      <w:proofErr w:type="spellEnd"/>
      <w:r>
        <w:t xml:space="preserve"> </w:t>
      </w:r>
      <w:proofErr w:type="spellStart"/>
      <w:r>
        <w:t>disaggregated</w:t>
      </w:r>
      <w:proofErr w:type="spellEnd"/>
      <w:r>
        <w:t xml:space="preserve"> by </w:t>
      </w:r>
      <w:proofErr w:type="spellStart"/>
      <w:r>
        <w:t>sex</w:t>
      </w:r>
      <w:proofErr w:type="spellEnd"/>
      <w:r>
        <w:t xml:space="preserve">? </w:t>
      </w:r>
    </w:p>
    <w:p w14:paraId="3C7608F5" w14:textId="77777777" w:rsidR="00BD29CF" w:rsidRDefault="00BD29CF" w:rsidP="00BD29CF">
      <w:pPr>
        <w:pStyle w:val="CommentText"/>
      </w:pPr>
    </w:p>
    <w:p w14:paraId="1742758D" w14:textId="77777777" w:rsidR="00BD29CF" w:rsidRDefault="00BD29CF" w:rsidP="00BD29CF">
      <w:pPr>
        <w:pStyle w:val="CommentText"/>
      </w:pPr>
      <w:r>
        <w:t xml:space="preserve">b. </w:t>
      </w:r>
      <w:proofErr w:type="spellStart"/>
      <w:r>
        <w:t>Does</w:t>
      </w:r>
      <w:proofErr w:type="spellEnd"/>
      <w:r>
        <w:t xml:space="preserve"> the </w:t>
      </w:r>
      <w:proofErr w:type="spellStart"/>
      <w:r>
        <w:t>evaluation</w:t>
      </w:r>
      <w:proofErr w:type="spellEnd"/>
      <w:r>
        <w:t xml:space="preserve"> </w:t>
      </w:r>
      <w:proofErr w:type="spellStart"/>
      <w:r>
        <w:t>methodology</w:t>
      </w:r>
      <w:proofErr w:type="spellEnd"/>
      <w:r>
        <w:t xml:space="preserve"> </w:t>
      </w:r>
      <w:proofErr w:type="spellStart"/>
      <w:r>
        <w:t>employ</w:t>
      </w:r>
      <w:proofErr w:type="spellEnd"/>
      <w:r>
        <w:t xml:space="preserve"> a mixed-</w:t>
      </w:r>
      <w:proofErr w:type="spellStart"/>
      <w:r>
        <w:t>methods</w:t>
      </w:r>
      <w:proofErr w:type="spellEnd"/>
      <w:r>
        <w:t xml:space="preserve"> </w:t>
      </w:r>
      <w:proofErr w:type="spellStart"/>
      <w:r>
        <w:t>approach</w:t>
      </w:r>
      <w:proofErr w:type="spellEnd"/>
      <w:r>
        <w:t xml:space="preserve">, </w:t>
      </w:r>
      <w:proofErr w:type="spellStart"/>
      <w:r>
        <w:t>appropriate</w:t>
      </w:r>
      <w:proofErr w:type="spellEnd"/>
      <w:r>
        <w:t xml:space="preserve"> to </w:t>
      </w:r>
      <w:proofErr w:type="spellStart"/>
      <w:r>
        <w:t>evaluating</w:t>
      </w:r>
      <w:proofErr w:type="spellEnd"/>
      <w:r>
        <w:t xml:space="preserve"> GEWE </w:t>
      </w:r>
      <w:proofErr w:type="spellStart"/>
      <w:proofErr w:type="gramStart"/>
      <w:r>
        <w:t>considerations</w:t>
      </w:r>
      <w:proofErr w:type="spellEnd"/>
      <w:r>
        <w:t>?</w:t>
      </w:r>
      <w:proofErr w:type="gramEnd"/>
      <w:r>
        <w:t xml:space="preserve"> </w:t>
      </w:r>
    </w:p>
    <w:p w14:paraId="6BA44DD4" w14:textId="77777777" w:rsidR="00BD29CF" w:rsidRDefault="00BD29CF" w:rsidP="00BD29CF">
      <w:pPr>
        <w:pStyle w:val="CommentText"/>
      </w:pPr>
    </w:p>
    <w:p w14:paraId="194AB348" w14:textId="77777777" w:rsidR="00BD29CF" w:rsidRDefault="00BD29CF" w:rsidP="00BD29CF">
      <w:pPr>
        <w:pStyle w:val="CommentText"/>
      </w:pPr>
      <w:r>
        <w:t xml:space="preserve">c. Are a diverse range of data sources and </w:t>
      </w:r>
      <w:proofErr w:type="spellStart"/>
      <w:r>
        <w:t>processes</w:t>
      </w:r>
      <w:proofErr w:type="spellEnd"/>
      <w:r>
        <w:t xml:space="preserve"> </w:t>
      </w:r>
      <w:proofErr w:type="spellStart"/>
      <w:r>
        <w:t>employed</w:t>
      </w:r>
      <w:proofErr w:type="spellEnd"/>
      <w:r>
        <w:t xml:space="preserve"> (i.e. triangulation, validation) to </w:t>
      </w:r>
      <w:proofErr w:type="spellStart"/>
      <w:r>
        <w:t>guarantee</w:t>
      </w:r>
      <w:proofErr w:type="spellEnd"/>
      <w:r>
        <w:t xml:space="preserve"> inclusion, </w:t>
      </w:r>
      <w:proofErr w:type="spellStart"/>
      <w:r>
        <w:t>accuracy</w:t>
      </w:r>
      <w:proofErr w:type="spellEnd"/>
      <w:r>
        <w:t xml:space="preserve"> and </w:t>
      </w:r>
      <w:proofErr w:type="spellStart"/>
      <w:proofErr w:type="gramStart"/>
      <w:r>
        <w:t>credibility</w:t>
      </w:r>
      <w:proofErr w:type="spellEnd"/>
      <w:r>
        <w:t>?</w:t>
      </w:r>
      <w:proofErr w:type="gramEnd"/>
      <w:r>
        <w:t xml:space="preserve"> </w:t>
      </w:r>
    </w:p>
    <w:p w14:paraId="61CC8EF8" w14:textId="77777777" w:rsidR="00BD29CF" w:rsidRDefault="00BD29CF" w:rsidP="00BD29CF">
      <w:pPr>
        <w:pStyle w:val="CommentText"/>
      </w:pPr>
    </w:p>
    <w:p w14:paraId="7F95BAAC" w14:textId="77777777" w:rsidR="00BD29CF" w:rsidRDefault="00BD29CF" w:rsidP="00BD29CF">
      <w:pPr>
        <w:pStyle w:val="CommentText"/>
      </w:pPr>
      <w:r>
        <w:t xml:space="preserve">d. </w:t>
      </w:r>
      <w:proofErr w:type="spellStart"/>
      <w:r>
        <w:t>Does</w:t>
      </w:r>
      <w:proofErr w:type="spellEnd"/>
      <w:r>
        <w:t xml:space="preserve"> the </w:t>
      </w:r>
      <w:proofErr w:type="spellStart"/>
      <w:r>
        <w:t>evaluation</w:t>
      </w:r>
      <w:proofErr w:type="spellEnd"/>
      <w:r>
        <w:t xml:space="preserve"> </w:t>
      </w:r>
      <w:proofErr w:type="spellStart"/>
      <w:r>
        <w:t>methods</w:t>
      </w:r>
      <w:proofErr w:type="spellEnd"/>
      <w:r>
        <w:t xml:space="preserve"> and sampling frame </w:t>
      </w:r>
      <w:proofErr w:type="spellStart"/>
      <w:r>
        <w:t>address</w:t>
      </w:r>
      <w:proofErr w:type="spellEnd"/>
      <w:r>
        <w:t xml:space="preserve"> the </w:t>
      </w:r>
      <w:proofErr w:type="spellStart"/>
      <w:r>
        <w:t>diversity</w:t>
      </w:r>
      <w:proofErr w:type="spellEnd"/>
      <w:r>
        <w:t xml:space="preserve"> of stakeholders </w:t>
      </w:r>
      <w:proofErr w:type="spellStart"/>
      <w:r>
        <w:t>affected</w:t>
      </w:r>
      <w:proofErr w:type="spellEnd"/>
      <w:r>
        <w:t xml:space="preserve"> by the intervention, </w:t>
      </w:r>
      <w:proofErr w:type="spellStart"/>
      <w:r>
        <w:t>particularly</w:t>
      </w:r>
      <w:proofErr w:type="spellEnd"/>
      <w:r>
        <w:t xml:space="preserve"> the </w:t>
      </w:r>
      <w:proofErr w:type="spellStart"/>
      <w:r>
        <w:t>most</w:t>
      </w:r>
      <w:proofErr w:type="spellEnd"/>
      <w:r>
        <w:t xml:space="preserve"> </w:t>
      </w:r>
      <w:proofErr w:type="spellStart"/>
      <w:r>
        <w:t>vulnerable</w:t>
      </w:r>
      <w:proofErr w:type="spellEnd"/>
      <w:r>
        <w:t xml:space="preserve">, </w:t>
      </w:r>
      <w:proofErr w:type="spellStart"/>
      <w:r>
        <w:t>where</w:t>
      </w:r>
      <w:proofErr w:type="spellEnd"/>
      <w:r>
        <w:t xml:space="preserve"> </w:t>
      </w:r>
      <w:proofErr w:type="spellStart"/>
      <w:proofErr w:type="gramStart"/>
      <w:r>
        <w:t>appropriate</w:t>
      </w:r>
      <w:proofErr w:type="spellEnd"/>
      <w:r>
        <w:t>?</w:t>
      </w:r>
      <w:proofErr w:type="gramEnd"/>
      <w:r>
        <w:t xml:space="preserve"> </w:t>
      </w:r>
    </w:p>
    <w:p w14:paraId="2E275EFB" w14:textId="77777777" w:rsidR="00BD29CF" w:rsidRDefault="00BD29CF" w:rsidP="00BD29CF">
      <w:pPr>
        <w:pStyle w:val="CommentText"/>
      </w:pPr>
    </w:p>
    <w:p w14:paraId="6B2ACC83" w14:textId="37739ED2" w:rsidR="00BD29CF" w:rsidRDefault="00BD29CF" w:rsidP="00BD29CF">
      <w:pPr>
        <w:pStyle w:val="CommentText"/>
      </w:pPr>
      <w:r>
        <w:t xml:space="preserve"> e. </w:t>
      </w:r>
      <w:proofErr w:type="spellStart"/>
      <w:r>
        <w:t>Were</w:t>
      </w:r>
      <w:proofErr w:type="spellEnd"/>
      <w:r>
        <w:t xml:space="preserve"> </w:t>
      </w:r>
      <w:proofErr w:type="spellStart"/>
      <w:r>
        <w:t>ethical</w:t>
      </w:r>
      <w:proofErr w:type="spellEnd"/>
      <w:r>
        <w:t xml:space="preserve"> standards </w:t>
      </w:r>
      <w:proofErr w:type="spellStart"/>
      <w:r>
        <w:t>considered</w:t>
      </w:r>
      <w:proofErr w:type="spellEnd"/>
      <w:r>
        <w:t xml:space="preserve"> </w:t>
      </w:r>
      <w:proofErr w:type="spellStart"/>
      <w:r>
        <w:t>throughout</w:t>
      </w:r>
      <w:proofErr w:type="spellEnd"/>
      <w:r>
        <w:t xml:space="preserve"> the </w:t>
      </w:r>
      <w:proofErr w:type="spellStart"/>
      <w:r>
        <w:t>evaluation</w:t>
      </w:r>
      <w:proofErr w:type="spellEnd"/>
      <w:r>
        <w:t xml:space="preserve"> and </w:t>
      </w:r>
      <w:proofErr w:type="spellStart"/>
      <w:r>
        <w:t>were</w:t>
      </w:r>
      <w:proofErr w:type="spellEnd"/>
      <w:r>
        <w:t xml:space="preserve"> all stakeholder groups </w:t>
      </w:r>
      <w:proofErr w:type="spellStart"/>
      <w:r>
        <w:t>treated</w:t>
      </w:r>
      <w:proofErr w:type="spellEnd"/>
      <w:r>
        <w:t xml:space="preserve"> </w:t>
      </w:r>
      <w:proofErr w:type="spellStart"/>
      <w:r>
        <w:t>with</w:t>
      </w:r>
      <w:proofErr w:type="spellEnd"/>
      <w:r>
        <w:t xml:space="preserve"> </w:t>
      </w:r>
      <w:proofErr w:type="spellStart"/>
      <w:r>
        <w:t>integrity</w:t>
      </w:r>
      <w:proofErr w:type="spellEnd"/>
      <w:r>
        <w:t xml:space="preserve"> and respect for </w:t>
      </w:r>
      <w:proofErr w:type="spellStart"/>
      <w:proofErr w:type="gramStart"/>
      <w:r>
        <w:t>confidentiality</w:t>
      </w:r>
      <w:proofErr w:type="spellEnd"/>
      <w:r>
        <w:t>?</w:t>
      </w:r>
      <w:proofErr w:type="gramEnd"/>
    </w:p>
  </w:comment>
  <w:comment w:id="76" w:author="FILIPPINI Elisa" w:date="2022-02-16T19:33:00Z" w:initials="FE">
    <w:p w14:paraId="69A0BDBF" w14:textId="6BC24189" w:rsidR="00BD29CF" w:rsidRDefault="00BD29CF">
      <w:pPr>
        <w:pStyle w:val="CommentText"/>
      </w:pPr>
      <w:r>
        <w:rPr>
          <w:rStyle w:val="CommentReference"/>
        </w:rPr>
        <w:annotationRef/>
      </w:r>
      <w:r w:rsidRPr="00CA7B4D">
        <w:rPr>
          <w:lang w:val="en-US"/>
        </w:rPr>
        <w:t>To confirm: The data collection assistant will be only conducting interviews? (No field observation rubrics or other tools)</w:t>
      </w:r>
    </w:p>
  </w:comment>
  <w:comment w:id="77" w:author="FILIPPINI Elisa" w:date="2022-02-16T19:34:00Z" w:initials="FE">
    <w:p w14:paraId="0B7BBC99" w14:textId="40FFB8E2" w:rsidR="00BD29CF" w:rsidRDefault="00BD29CF">
      <w:pPr>
        <w:pStyle w:val="CommentText"/>
      </w:pPr>
      <w:r>
        <w:rPr>
          <w:rStyle w:val="CommentReference"/>
        </w:rPr>
        <w:annotationRef/>
      </w:r>
      <w:r w:rsidRPr="00CA7B4D">
        <w:rPr>
          <w:lang w:val="en-US"/>
        </w:rPr>
        <w:t>No-IDF projects created before September 2019 are not included in PRIMA</w:t>
      </w:r>
    </w:p>
  </w:comment>
  <w:comment w:id="78" w:author="FILIPPINI Elisa" w:date="2022-02-16T19:54:00Z" w:initials="FE">
    <w:p w14:paraId="215B7233" w14:textId="7C81AD96" w:rsidR="00982910" w:rsidRDefault="00982910">
      <w:pPr>
        <w:pStyle w:val="CommentText"/>
      </w:pPr>
      <w:r>
        <w:rPr>
          <w:rStyle w:val="CommentReference"/>
        </w:rPr>
        <w:annotationRef/>
      </w:r>
      <w:r>
        <w:t>And IBM</w:t>
      </w:r>
      <w:r w:rsidR="006E47EC">
        <w:t xml:space="preserve"> </w:t>
      </w:r>
      <w:r w:rsidR="00F55DAE">
        <w:t>staff</w:t>
      </w:r>
    </w:p>
  </w:comment>
  <w:comment w:id="79" w:author="FILIPPINI Elisa" w:date="2022-02-16T19:35:00Z" w:initials="FE">
    <w:p w14:paraId="4D58E121" w14:textId="089668B3" w:rsidR="00BD29CF" w:rsidRDefault="00BD29CF">
      <w:pPr>
        <w:pStyle w:val="CommentText"/>
      </w:pPr>
      <w:r>
        <w:rPr>
          <w:rStyle w:val="CommentReference"/>
        </w:rPr>
        <w:annotationRef/>
      </w:r>
      <w:r w:rsidRPr="00CA7B4D">
        <w:rPr>
          <w:lang w:val="en-US"/>
        </w:rPr>
        <w:t>Where could it be relevant?</w:t>
      </w:r>
    </w:p>
  </w:comment>
  <w:comment w:id="81" w:author="FILIPPINI Elisa" w:date="2022-02-16T19:35:00Z" w:initials="FE">
    <w:p w14:paraId="7281EBA5" w14:textId="77777777" w:rsidR="00BD29CF" w:rsidRDefault="00BD29CF" w:rsidP="00BD29CF">
      <w:pPr>
        <w:pStyle w:val="CommentText"/>
      </w:pPr>
      <w:r>
        <w:rPr>
          <w:rStyle w:val="CommentReference"/>
        </w:rPr>
        <w:annotationRef/>
      </w:r>
      <w:r w:rsidRPr="00CA7B4D">
        <w:rPr>
          <w:lang w:val="en-US"/>
        </w:rPr>
        <w:t xml:space="preserve">Number of and selection criteria for border post were interviews will be conducted, should be explicit at inception report stage. </w:t>
      </w:r>
    </w:p>
    <w:p w14:paraId="7D3A1372" w14:textId="77777777" w:rsidR="00BD29CF" w:rsidRDefault="00BD29CF" w:rsidP="00BD29CF">
      <w:pPr>
        <w:pStyle w:val="CommentText"/>
      </w:pPr>
    </w:p>
    <w:p w14:paraId="0D3B625D" w14:textId="3808FC05" w:rsidR="00BD29CF" w:rsidRDefault="00BD29CF" w:rsidP="00BD29CF">
      <w:pPr>
        <w:pStyle w:val="CommentText"/>
      </w:pPr>
      <w:r w:rsidRPr="00CA7B4D">
        <w:rPr>
          <w:lang w:val="en-US"/>
        </w:rPr>
        <w:t>This information is required when selecting the data collections assistant.</w:t>
      </w:r>
    </w:p>
  </w:comment>
  <w:comment w:id="83" w:author="FILIPPINI Elisa" w:date="2022-02-16T19:36:00Z" w:initials="FE">
    <w:p w14:paraId="4BB90C2E" w14:textId="07CA556D" w:rsidR="00BD29CF" w:rsidRDefault="00BD29CF">
      <w:pPr>
        <w:pStyle w:val="CommentText"/>
      </w:pPr>
      <w:r>
        <w:rPr>
          <w:rStyle w:val="CommentReference"/>
        </w:rPr>
        <w:annotationRef/>
      </w:r>
      <w:r w:rsidRPr="00CA7B4D">
        <w:rPr>
          <w:lang w:val="en-US"/>
        </w:rPr>
        <w:t xml:space="preserve">For </w:t>
      </w:r>
      <w:proofErr w:type="spellStart"/>
      <w:r w:rsidRPr="00CA7B4D">
        <w:rPr>
          <w:lang w:val="en-US"/>
        </w:rPr>
        <w:t>programme</w:t>
      </w:r>
      <w:proofErr w:type="spellEnd"/>
      <w:r w:rsidRPr="00CA7B4D">
        <w:rPr>
          <w:lang w:val="en-US"/>
        </w:rPr>
        <w:t xml:space="preserve"> level questions (as </w:t>
      </w:r>
      <w:proofErr w:type="spellStart"/>
      <w:r w:rsidRPr="00CA7B4D">
        <w:rPr>
          <w:lang w:val="en-US"/>
        </w:rPr>
        <w:t>apposed</w:t>
      </w:r>
      <w:proofErr w:type="spellEnd"/>
      <w:r w:rsidRPr="00CA7B4D">
        <w:rPr>
          <w:lang w:val="en-US"/>
        </w:rPr>
        <w:t xml:space="preserve"> to project level questions), explicit responses would be </w:t>
      </w:r>
      <w:proofErr w:type="gramStart"/>
      <w:r w:rsidRPr="00CA7B4D">
        <w:rPr>
          <w:lang w:val="en-US"/>
        </w:rPr>
        <w:t>expected</w:t>
      </w:r>
      <w:proofErr w:type="gramEnd"/>
      <w:r w:rsidRPr="00CA7B4D">
        <w:rPr>
          <w:lang w:val="en-US"/>
        </w:rPr>
        <w:t xml:space="preserve"> and rating would be or much less interest.</w:t>
      </w:r>
    </w:p>
  </w:comment>
  <w:comment w:id="85" w:author="FILIPPINI Elisa" w:date="2022-02-16T19:36:00Z" w:initials="FE">
    <w:p w14:paraId="3973ECB6" w14:textId="26F35BFA" w:rsidR="00BD29CF" w:rsidRDefault="00BD29CF">
      <w:pPr>
        <w:pStyle w:val="CommentText"/>
      </w:pPr>
      <w:r>
        <w:rPr>
          <w:rStyle w:val="CommentReference"/>
        </w:rPr>
        <w:annotationRef/>
      </w:r>
      <w:r w:rsidRPr="00CA7B4D">
        <w:rPr>
          <w:lang w:val="en-US"/>
        </w:rPr>
        <w:t>This does not reflect the data collection arrangements discussed.</w:t>
      </w:r>
    </w:p>
  </w:comment>
  <w:comment w:id="86" w:author="FILIPPINI Elisa" w:date="2022-02-16T19:36:00Z" w:initials="FE">
    <w:p w14:paraId="3342F04E" w14:textId="35728315" w:rsidR="00BD29CF" w:rsidRDefault="00BD29CF">
      <w:pPr>
        <w:pStyle w:val="CommentText"/>
      </w:pPr>
      <w:r>
        <w:rPr>
          <w:rStyle w:val="CommentReference"/>
        </w:rPr>
        <w:annotationRef/>
      </w:r>
      <w:r w:rsidRPr="00CA7B4D">
        <w:rPr>
          <w:lang w:val="en-US"/>
        </w:rPr>
        <w:t>What are the options considered? They could be integrated in the SOW of the data collection assistant.</w:t>
      </w:r>
    </w:p>
  </w:comment>
  <w:comment w:id="88" w:author="FILIPPINI Elisa" w:date="2022-02-16T19:36:00Z" w:initials="FE">
    <w:p w14:paraId="051B8696" w14:textId="13A7598E" w:rsidR="00BD29CF" w:rsidRDefault="00BD29CF">
      <w:pPr>
        <w:pStyle w:val="CommentText"/>
      </w:pPr>
      <w:r>
        <w:rPr>
          <w:rStyle w:val="CommentReference"/>
        </w:rPr>
        <w:annotationRef/>
      </w:r>
      <w:r w:rsidRPr="00CA7B4D">
        <w:rPr>
          <w:lang w:val="en-US"/>
        </w:rPr>
        <w:t>What are the options considered? They could be integrated in the SOW of the data collection assistant.</w:t>
      </w:r>
    </w:p>
  </w:comment>
  <w:comment w:id="89" w:author="FILIPPINI Elisa" w:date="2022-02-16T19:36:00Z" w:initials="FE">
    <w:p w14:paraId="162358C2" w14:textId="140F24F8" w:rsidR="00BD29CF" w:rsidRDefault="00BD29CF">
      <w:pPr>
        <w:pStyle w:val="CommentText"/>
      </w:pPr>
      <w:r>
        <w:rPr>
          <w:rStyle w:val="CommentReference"/>
        </w:rPr>
        <w:annotationRef/>
      </w:r>
      <w:r w:rsidRPr="00CA7B4D">
        <w:rPr>
          <w:lang w:val="en-US"/>
        </w:rPr>
        <w:t>Are the interviews by the evaluator confirmed? When would they take place?</w:t>
      </w:r>
    </w:p>
  </w:comment>
  <w:comment w:id="90" w:author="FILIPPINI Elisa" w:date="2022-02-16T19:37:00Z" w:initials="FE">
    <w:p w14:paraId="2409EBE1" w14:textId="4CD7F447" w:rsidR="00BD29CF" w:rsidRDefault="00BD29CF">
      <w:pPr>
        <w:pStyle w:val="CommentText"/>
      </w:pPr>
      <w:r>
        <w:rPr>
          <w:rStyle w:val="CommentReference"/>
        </w:rPr>
        <w:annotationRef/>
      </w:r>
      <w:r w:rsidRPr="00CA7B4D">
        <w:rPr>
          <w:lang w:val="en-US"/>
        </w:rPr>
        <w:t>Only applicable for single project evaluations.</w:t>
      </w:r>
    </w:p>
  </w:comment>
  <w:comment w:id="95" w:author="FILIPPINI Elisa" w:date="2022-02-16T19:37:00Z" w:initials="FE">
    <w:p w14:paraId="13C333C5" w14:textId="647C4F57" w:rsidR="00BD29CF" w:rsidRDefault="00BD29CF">
      <w:pPr>
        <w:pStyle w:val="CommentText"/>
      </w:pPr>
      <w:r>
        <w:rPr>
          <w:rStyle w:val="CommentReference"/>
        </w:rPr>
        <w:annotationRef/>
      </w:r>
      <w:r w:rsidRPr="00CA7B4D">
        <w:rPr>
          <w:lang w:val="en-US"/>
        </w:rPr>
        <w:t>Management Results Matrix filled out with recommendations, priority level and stakeholders they are addressed to.</w:t>
      </w:r>
    </w:p>
  </w:comment>
  <w:comment w:id="96" w:author="FILIPPINI Elisa" w:date="2022-02-16T19:37:00Z" w:initials="FE">
    <w:p w14:paraId="4B8A74A1" w14:textId="3D55808A" w:rsidR="00BD29CF" w:rsidRDefault="00BD29CF">
      <w:pPr>
        <w:pStyle w:val="CommentText"/>
      </w:pPr>
      <w:r>
        <w:rPr>
          <w:rStyle w:val="CommentReference"/>
        </w:rPr>
        <w:annotationRef/>
      </w:r>
      <w:r w:rsidRPr="00CA7B4D">
        <w:rPr>
          <w:lang w:val="en-US"/>
        </w:rPr>
        <w:t>A Spanish version of the evaluation learning brief would be very useful for the Mission and complement/support the final presentation of the results. The mission will later translate the full report if needed.</w:t>
      </w:r>
    </w:p>
  </w:comment>
  <w:comment w:id="98" w:author="FILIPPINI Elisa" w:date="2022-02-16T19:37:00Z" w:initials="FE">
    <w:p w14:paraId="14311277" w14:textId="403E4A48" w:rsidR="00BD29CF" w:rsidRDefault="00BD29CF">
      <w:pPr>
        <w:pStyle w:val="CommentText"/>
      </w:pPr>
      <w:r>
        <w:rPr>
          <w:rStyle w:val="CommentReference"/>
        </w:rPr>
        <w:annotationRef/>
      </w:r>
      <w:r w:rsidRPr="00CA7B4D">
        <w:rPr>
          <w:lang w:val="en-US"/>
        </w:rPr>
        <w:t>Multiple projects and multiple project managers.</w:t>
      </w:r>
    </w:p>
  </w:comment>
  <w:comment w:id="100" w:author="FILIPPINI Elisa" w:date="2022-02-16T19:38:00Z" w:initials="FE">
    <w:p w14:paraId="04D78264" w14:textId="77777777" w:rsidR="00BD29CF" w:rsidRDefault="00BD29CF" w:rsidP="00BD29CF">
      <w:pPr>
        <w:rPr>
          <w:sz w:val="20"/>
          <w:szCs w:val="20"/>
          <w:lang w:eastAsia="en-US"/>
        </w:rPr>
      </w:pPr>
      <w:r>
        <w:rPr>
          <w:rStyle w:val="CommentReference"/>
        </w:rPr>
        <w:annotationRef/>
      </w:r>
      <w:r w:rsidRPr="00CA7B4D">
        <w:rPr>
          <w:lang w:val="en-US"/>
        </w:rPr>
        <w:t xml:space="preserve">Questions left in blue should be interpreted a </w:t>
      </w:r>
      <w:proofErr w:type="spellStart"/>
      <w:r w:rsidRPr="00CA7B4D">
        <w:rPr>
          <w:lang w:val="en-US"/>
        </w:rPr>
        <w:t>subquestion</w:t>
      </w:r>
      <w:proofErr w:type="spellEnd"/>
      <w:r w:rsidRPr="00CA7B4D">
        <w:rPr>
          <w:lang w:val="en-US"/>
        </w:rPr>
        <w:t>? Main questions that have not been numbered?</w:t>
      </w:r>
    </w:p>
    <w:p w14:paraId="5AB1DAE4" w14:textId="77777777" w:rsidR="00BD29CF" w:rsidRDefault="00BD29CF" w:rsidP="00BD29CF"/>
    <w:p w14:paraId="30B47404" w14:textId="74274F3E" w:rsidR="00BD29CF" w:rsidRDefault="00BD29CF" w:rsidP="00BD29CF">
      <w:pPr>
        <w:pStyle w:val="CommentText"/>
      </w:pPr>
      <w:r w:rsidRPr="00CA7B4D">
        <w:rPr>
          <w:lang w:val="en-US"/>
        </w:rPr>
        <w:t>It is expected that these questions remain visible and explicitly answered.</w:t>
      </w:r>
    </w:p>
  </w:comment>
  <w:comment w:id="101" w:author="FILIPPINI Elisa" w:date="2022-02-16T19:38:00Z" w:initials="FE">
    <w:p w14:paraId="2317E560" w14:textId="4AC13058" w:rsidR="00BD29CF" w:rsidRDefault="00BD29CF">
      <w:pPr>
        <w:pStyle w:val="CommentText"/>
      </w:pPr>
      <w:r>
        <w:rPr>
          <w:rStyle w:val="CommentReference"/>
        </w:rPr>
        <w:annotationRef/>
      </w:r>
      <w:r w:rsidRPr="007B15C6">
        <w:rPr>
          <w:lang w:val="en-US"/>
        </w:rPr>
        <w:t xml:space="preserve">OECD-DAC: The extent to which the intervention objectives and design respond to </w:t>
      </w:r>
      <w:r w:rsidRPr="007B15C6">
        <w:rPr>
          <w:b/>
          <w:bCs/>
          <w:lang w:val="en-US"/>
        </w:rPr>
        <w:t xml:space="preserve">beneficiaries’, global, country, and partner/institution needs, policies, and priorities, </w:t>
      </w:r>
      <w:r w:rsidRPr="007B15C6">
        <w:rPr>
          <w:lang w:val="en-US"/>
        </w:rPr>
        <w:t>and continue to do so if circumstances change.</w:t>
      </w:r>
    </w:p>
  </w:comment>
  <w:comment w:id="102" w:author="FILIPPINI Elisa" w:date="2022-02-16T19:38:00Z" w:initials="FE">
    <w:p w14:paraId="70688305" w14:textId="3BEF9D3A" w:rsidR="00BD29CF" w:rsidRDefault="00BD29CF">
      <w:pPr>
        <w:pStyle w:val="CommentText"/>
      </w:pPr>
      <w:r>
        <w:rPr>
          <w:rStyle w:val="CommentReference"/>
        </w:rPr>
        <w:annotationRef/>
      </w:r>
      <w:r w:rsidRPr="00CA7B4D">
        <w:rPr>
          <w:color w:val="000000"/>
          <w:lang w:val="en-US"/>
        </w:rPr>
        <w:t xml:space="preserve">As MIDAS is an information system, it is also </w:t>
      </w:r>
      <w:proofErr w:type="spellStart"/>
      <w:r w:rsidRPr="00CA7B4D">
        <w:rPr>
          <w:color w:val="000000"/>
          <w:lang w:val="en-US"/>
        </w:rPr>
        <w:t>importante</w:t>
      </w:r>
      <w:proofErr w:type="spellEnd"/>
      <w:r w:rsidRPr="00CA7B4D">
        <w:rPr>
          <w:color w:val="000000"/>
          <w:lang w:val="en-US"/>
        </w:rPr>
        <w:t xml:space="preserve"> to know if it fits into the information management ecosystem for migration in Paraguay.</w:t>
      </w:r>
    </w:p>
  </w:comment>
  <w:comment w:id="103" w:author="FILIPPINI Elisa" w:date="2022-02-16T19:38:00Z" w:initials="FE">
    <w:p w14:paraId="16637E1C" w14:textId="7BECD8AE" w:rsidR="00BD29CF" w:rsidRDefault="00BD29CF">
      <w:pPr>
        <w:pStyle w:val="CommentText"/>
      </w:pPr>
      <w:r>
        <w:rPr>
          <w:rStyle w:val="CommentReference"/>
        </w:rPr>
        <w:annotationRef/>
      </w:r>
      <w:r w:rsidRPr="00CA7B4D">
        <w:rPr>
          <w:lang w:val="en-US"/>
        </w:rPr>
        <w:t>Enquiring on the compatibility with "</w:t>
      </w:r>
      <w:r>
        <w:rPr>
          <w:lang w:val="en-GB"/>
        </w:rPr>
        <w:t>other activities implemented by IOM in the region" may be of little value. More importantly, the extent to which MIDAS was implemented in Paraguay according to standards and in line with the System's strategic vision is key,</w:t>
      </w:r>
    </w:p>
  </w:comment>
  <w:comment w:id="106" w:author="FILIPPINI Elisa" w:date="2022-02-16T19:39:00Z" w:initials="FE">
    <w:p w14:paraId="3A4022A7" w14:textId="7778083B" w:rsidR="00BD29CF" w:rsidRDefault="00BD29CF">
      <w:pPr>
        <w:pStyle w:val="CommentText"/>
      </w:pPr>
      <w:r>
        <w:rPr>
          <w:rStyle w:val="CommentReference"/>
        </w:rPr>
        <w:annotationRef/>
      </w:r>
      <w:r w:rsidRPr="00CA7B4D">
        <w:rPr>
          <w:lang w:val="en-US"/>
        </w:rPr>
        <w:t>At first glance it is not clear how useful could be a regional analysis. MIDAS is national in scope.</w:t>
      </w:r>
    </w:p>
  </w:comment>
  <w:comment w:id="107" w:author="FILIPPINI Elisa" w:date="2022-02-16T19:39:00Z" w:initials="FE">
    <w:p w14:paraId="6C8035F9" w14:textId="7F1EB76F" w:rsidR="00BD29CF" w:rsidRDefault="00BD29CF">
      <w:pPr>
        <w:pStyle w:val="CommentText"/>
      </w:pPr>
      <w:r>
        <w:rPr>
          <w:rStyle w:val="CommentReference"/>
        </w:rPr>
        <w:annotationRef/>
      </w:r>
      <w:r>
        <w:t>OECD-</w:t>
      </w:r>
      <w:proofErr w:type="gramStart"/>
      <w:r>
        <w:t>DAC:</w:t>
      </w:r>
      <w:proofErr w:type="gramEnd"/>
      <w:r>
        <w:t xml:space="preserve"> The </w:t>
      </w:r>
      <w:proofErr w:type="spellStart"/>
      <w:r>
        <w:t>extent</w:t>
      </w:r>
      <w:proofErr w:type="spellEnd"/>
      <w:r>
        <w:t xml:space="preserve"> to </w:t>
      </w:r>
      <w:proofErr w:type="spellStart"/>
      <w:r>
        <w:t>which</w:t>
      </w:r>
      <w:proofErr w:type="spellEnd"/>
      <w:r>
        <w:t xml:space="preserve"> the intervention </w:t>
      </w:r>
      <w:proofErr w:type="spellStart"/>
      <w:r>
        <w:t>achieved</w:t>
      </w:r>
      <w:proofErr w:type="spellEnd"/>
      <w:r>
        <w:t xml:space="preserve">, or </w:t>
      </w:r>
      <w:proofErr w:type="spellStart"/>
      <w:r>
        <w:t>is</w:t>
      </w:r>
      <w:proofErr w:type="spellEnd"/>
      <w:r>
        <w:t xml:space="preserve"> </w:t>
      </w:r>
      <w:proofErr w:type="spellStart"/>
      <w:r>
        <w:t>expected</w:t>
      </w:r>
      <w:proofErr w:type="spellEnd"/>
      <w:r>
        <w:t xml:space="preserve"> to </w:t>
      </w:r>
      <w:proofErr w:type="spellStart"/>
      <w:r>
        <w:t>achieve</w:t>
      </w:r>
      <w:proofErr w:type="spellEnd"/>
      <w:r>
        <w:t xml:space="preserve">, </w:t>
      </w:r>
      <w:proofErr w:type="spellStart"/>
      <w:r>
        <w:t>its</w:t>
      </w:r>
      <w:proofErr w:type="spellEnd"/>
      <w:r>
        <w:t xml:space="preserve"> objectives, and </w:t>
      </w:r>
      <w:proofErr w:type="spellStart"/>
      <w:r>
        <w:t>its</w:t>
      </w:r>
      <w:proofErr w:type="spellEnd"/>
      <w:r>
        <w:t xml:space="preserve"> </w:t>
      </w:r>
      <w:proofErr w:type="spellStart"/>
      <w:r>
        <w:t>results</w:t>
      </w:r>
      <w:proofErr w:type="spellEnd"/>
      <w:r>
        <w:t xml:space="preserve">, </w:t>
      </w:r>
      <w:proofErr w:type="spellStart"/>
      <w:r>
        <w:t>in</w:t>
      </w:r>
      <w:r>
        <w:rPr>
          <w:b/>
          <w:bCs/>
        </w:rPr>
        <w:t>cluding</w:t>
      </w:r>
      <w:proofErr w:type="spellEnd"/>
      <w:r>
        <w:rPr>
          <w:b/>
          <w:bCs/>
        </w:rPr>
        <w:t xml:space="preserve"> </w:t>
      </w:r>
      <w:proofErr w:type="spellStart"/>
      <w:r>
        <w:rPr>
          <w:b/>
          <w:bCs/>
        </w:rPr>
        <w:t>any</w:t>
      </w:r>
      <w:proofErr w:type="spellEnd"/>
      <w:r>
        <w:rPr>
          <w:b/>
          <w:bCs/>
        </w:rPr>
        <w:t xml:space="preserve"> </w:t>
      </w:r>
      <w:proofErr w:type="spellStart"/>
      <w:r>
        <w:rPr>
          <w:b/>
          <w:bCs/>
        </w:rPr>
        <w:t>differential</w:t>
      </w:r>
      <w:proofErr w:type="spellEnd"/>
      <w:r>
        <w:rPr>
          <w:b/>
          <w:bCs/>
        </w:rPr>
        <w:t xml:space="preserve"> </w:t>
      </w:r>
      <w:proofErr w:type="spellStart"/>
      <w:r>
        <w:rPr>
          <w:b/>
          <w:bCs/>
        </w:rPr>
        <w:t>results</w:t>
      </w:r>
      <w:proofErr w:type="spellEnd"/>
      <w:r>
        <w:rPr>
          <w:b/>
          <w:bCs/>
        </w:rPr>
        <w:t xml:space="preserve"> </w:t>
      </w:r>
      <w:proofErr w:type="spellStart"/>
      <w:r>
        <w:rPr>
          <w:b/>
          <w:bCs/>
        </w:rPr>
        <w:t>across</w:t>
      </w:r>
      <w:proofErr w:type="spellEnd"/>
      <w:r>
        <w:rPr>
          <w:b/>
          <w:bCs/>
        </w:rPr>
        <w:t xml:space="preserve"> groups.</w:t>
      </w:r>
    </w:p>
  </w:comment>
  <w:comment w:id="110" w:author="FILIPPINI Elisa" w:date="2022-02-16T19:40:00Z" w:initials="FE">
    <w:p w14:paraId="5870113D" w14:textId="7CF7D8C2" w:rsidR="00BD29CF" w:rsidRDefault="00BD29CF">
      <w:pPr>
        <w:pStyle w:val="CommentText"/>
      </w:pPr>
      <w:r>
        <w:rPr>
          <w:rStyle w:val="CommentReference"/>
        </w:rPr>
        <w:annotationRef/>
      </w:r>
      <w:r>
        <w:t>OECD-</w:t>
      </w:r>
      <w:proofErr w:type="gramStart"/>
      <w:r>
        <w:t>DAC:</w:t>
      </w:r>
      <w:proofErr w:type="gramEnd"/>
      <w:r>
        <w:t xml:space="preserve"> The </w:t>
      </w:r>
      <w:proofErr w:type="spellStart"/>
      <w:r>
        <w:t>extent</w:t>
      </w:r>
      <w:proofErr w:type="spellEnd"/>
      <w:r>
        <w:t xml:space="preserve"> to </w:t>
      </w:r>
      <w:proofErr w:type="spellStart"/>
      <w:r>
        <w:t>which</w:t>
      </w:r>
      <w:proofErr w:type="spellEnd"/>
      <w:r>
        <w:t xml:space="preserve"> the intervention </w:t>
      </w:r>
      <w:proofErr w:type="spellStart"/>
      <w:r>
        <w:t>delivers</w:t>
      </w:r>
      <w:proofErr w:type="spellEnd"/>
      <w:r>
        <w:t xml:space="preserve">, or </w:t>
      </w:r>
      <w:proofErr w:type="spellStart"/>
      <w:r>
        <w:t>is</w:t>
      </w:r>
      <w:proofErr w:type="spellEnd"/>
      <w:r>
        <w:t xml:space="preserve"> </w:t>
      </w:r>
      <w:proofErr w:type="spellStart"/>
      <w:r>
        <w:t>likely</w:t>
      </w:r>
      <w:proofErr w:type="spellEnd"/>
      <w:r>
        <w:t xml:space="preserve"> to </w:t>
      </w:r>
      <w:proofErr w:type="spellStart"/>
      <w:r>
        <w:t>deliver</w:t>
      </w:r>
      <w:proofErr w:type="spellEnd"/>
      <w:r>
        <w:t xml:space="preserve">, </w:t>
      </w:r>
      <w:proofErr w:type="spellStart"/>
      <w:r>
        <w:t>results</w:t>
      </w:r>
      <w:proofErr w:type="spellEnd"/>
      <w:r>
        <w:t xml:space="preserve"> in an </w:t>
      </w:r>
      <w:proofErr w:type="spellStart"/>
      <w:r>
        <w:t>economic</w:t>
      </w:r>
      <w:proofErr w:type="spellEnd"/>
      <w:r>
        <w:t xml:space="preserve"> and </w:t>
      </w:r>
      <w:proofErr w:type="spellStart"/>
      <w:r>
        <w:t>timely</w:t>
      </w:r>
      <w:proofErr w:type="spellEnd"/>
      <w:r>
        <w:t xml:space="preserve"> </w:t>
      </w:r>
      <w:proofErr w:type="spellStart"/>
      <w:r>
        <w:t>way</w:t>
      </w:r>
      <w:proofErr w:type="spellEnd"/>
    </w:p>
  </w:comment>
  <w:comment w:id="111" w:author="FILIPPINI Elisa" w:date="2022-02-16T19:40:00Z" w:initials="FE">
    <w:p w14:paraId="12EAA31D" w14:textId="0AE6157F" w:rsidR="00BD29CF" w:rsidRDefault="00BD29CF">
      <w:pPr>
        <w:pStyle w:val="CommentText"/>
      </w:pPr>
      <w:r>
        <w:rPr>
          <w:rStyle w:val="CommentReference"/>
        </w:rPr>
        <w:annotationRef/>
      </w:r>
      <w:r w:rsidRPr="00CA7B4D">
        <w:rPr>
          <w:lang w:val="en-US"/>
        </w:rPr>
        <w:t>Note that this may trigger a discussion on the cost-effectiveness of MIDAS as a solution compared to other solutions available in the market.</w:t>
      </w:r>
    </w:p>
  </w:comment>
  <w:comment w:id="115" w:author="FILIPPINI Elisa" w:date="2022-02-16T19:40:00Z" w:initials="FE">
    <w:p w14:paraId="467393C1" w14:textId="468C15BF" w:rsidR="00BD29CF" w:rsidRDefault="00BD29CF">
      <w:pPr>
        <w:pStyle w:val="CommentText"/>
      </w:pPr>
      <w:r>
        <w:rPr>
          <w:rStyle w:val="CommentReference"/>
        </w:rPr>
        <w:annotationRef/>
      </w:r>
      <w:r w:rsidRPr="007B15C6">
        <w:rPr>
          <w:lang w:val="en-US"/>
        </w:rPr>
        <w:t>OECD-DAC: The extent to which the intervention has generated or is expected to generate significant positive or negative, intended or unintended, higher-level effects.</w:t>
      </w:r>
    </w:p>
  </w:comment>
  <w:comment w:id="119" w:author="FILIPPINI Elisa" w:date="2022-02-16T19:40:00Z" w:initials="FE">
    <w:p w14:paraId="147497EE" w14:textId="1EF31A98" w:rsidR="00BD29CF" w:rsidRDefault="00BD29CF">
      <w:pPr>
        <w:pStyle w:val="CommentText"/>
      </w:pPr>
      <w:r>
        <w:rPr>
          <w:rStyle w:val="CommentReference"/>
        </w:rPr>
        <w:annotationRef/>
      </w:r>
      <w:proofErr w:type="gramStart"/>
      <w:r>
        <w:t>DAC:</w:t>
      </w:r>
      <w:proofErr w:type="gramEnd"/>
      <w:r>
        <w:t xml:space="preserve"> The </w:t>
      </w:r>
      <w:proofErr w:type="spellStart"/>
      <w:r>
        <w:t>extent</w:t>
      </w:r>
      <w:proofErr w:type="spellEnd"/>
      <w:r>
        <w:t xml:space="preserve"> to </w:t>
      </w:r>
      <w:proofErr w:type="spellStart"/>
      <w:r>
        <w:t>which</w:t>
      </w:r>
      <w:proofErr w:type="spellEnd"/>
      <w:r>
        <w:t xml:space="preserve"> the net </w:t>
      </w:r>
      <w:proofErr w:type="spellStart"/>
      <w:r>
        <w:t>benefits</w:t>
      </w:r>
      <w:proofErr w:type="spellEnd"/>
      <w:r>
        <w:t xml:space="preserve"> of the intervention continue, or are </w:t>
      </w:r>
      <w:proofErr w:type="spellStart"/>
      <w:r>
        <w:t>likely</w:t>
      </w:r>
      <w:proofErr w:type="spellEnd"/>
      <w:r>
        <w:t xml:space="preserve"> to continue.</w:t>
      </w:r>
    </w:p>
  </w:comment>
  <w:comment w:id="120" w:author="FILIPPINI Elisa" w:date="2022-02-16T19:41:00Z" w:initials="FE">
    <w:p w14:paraId="6F500EDC" w14:textId="1A2F056E" w:rsidR="00BD29CF" w:rsidRDefault="00BD29CF">
      <w:pPr>
        <w:pStyle w:val="CommentText"/>
      </w:pPr>
      <w:r>
        <w:rPr>
          <w:rStyle w:val="CommentReference"/>
        </w:rPr>
        <w:annotationRef/>
      </w:r>
      <w:r w:rsidRPr="007B15C6">
        <w:rPr>
          <w:lang w:val="en-US"/>
        </w:rPr>
        <w:t>Not considered as criteria, but cross-cutting themes.</w:t>
      </w:r>
    </w:p>
  </w:comment>
  <w:comment w:id="124" w:author="FILIPPINI Elisa" w:date="2022-02-16T19:41:00Z" w:initials="FE">
    <w:p w14:paraId="18F00B14" w14:textId="40C0776D" w:rsidR="00BD29CF" w:rsidRDefault="00BD29CF">
      <w:pPr>
        <w:pStyle w:val="CommentText"/>
      </w:pPr>
      <w:r>
        <w:rPr>
          <w:rStyle w:val="CommentReference"/>
        </w:rPr>
        <w:annotationRef/>
      </w:r>
      <w:r>
        <w:t xml:space="preserve">The final </w:t>
      </w:r>
      <w:proofErr w:type="spellStart"/>
      <w:r>
        <w:t>evaluation</w:t>
      </w:r>
      <w:proofErr w:type="spellEnd"/>
      <w:r>
        <w:t xml:space="preserve"> </w:t>
      </w:r>
      <w:proofErr w:type="spellStart"/>
      <w:r>
        <w:t>template</w:t>
      </w:r>
      <w:proofErr w:type="spellEnd"/>
      <w:r w:rsidR="00AC5FAF">
        <w:t xml:space="preserve"> </w:t>
      </w:r>
      <w:proofErr w:type="spellStart"/>
      <w:r w:rsidR="00AC5FAF">
        <w:t>was</w:t>
      </w:r>
      <w:proofErr w:type="spellEnd"/>
      <w:r w:rsidR="00AC5FAF">
        <w:t xml:space="preserve"> </w:t>
      </w:r>
      <w:proofErr w:type="spellStart"/>
      <w:r w:rsidR="00AC5FAF">
        <w:t>updated</w:t>
      </w:r>
      <w:proofErr w:type="spellEnd"/>
      <w:r>
        <w:t xml:space="preserve"> and the M&amp;E IOM Guidelines </w:t>
      </w:r>
      <w:proofErr w:type="spellStart"/>
      <w:r>
        <w:t>requiere</w:t>
      </w:r>
      <w:proofErr w:type="spellEnd"/>
      <w:r>
        <w:t xml:space="preserve"> an </w:t>
      </w:r>
      <w:proofErr w:type="spellStart"/>
      <w:r>
        <w:t>specific</w:t>
      </w:r>
      <w:proofErr w:type="spellEnd"/>
      <w:r>
        <w:t xml:space="preserve"> section on </w:t>
      </w:r>
      <w:proofErr w:type="spellStart"/>
      <w:r>
        <w:t>lessons</w:t>
      </w:r>
      <w:proofErr w:type="spellEnd"/>
      <w:r>
        <w:t xml:space="preserve"> </w:t>
      </w:r>
      <w:proofErr w:type="spellStart"/>
      <w:r>
        <w:t>learned</w:t>
      </w:r>
      <w:proofErr w:type="spellEnd"/>
      <w:r>
        <w:t xml:space="preserve"> and good practices.</w:t>
      </w:r>
    </w:p>
  </w:comment>
  <w:comment w:id="127" w:author="FILIPPINI Elisa" w:date="2022-02-16T19:41:00Z" w:initials="FE">
    <w:p w14:paraId="056EAB3F" w14:textId="77777777" w:rsidR="00BD29CF" w:rsidRDefault="00BD29CF" w:rsidP="00BD29CF">
      <w:pPr>
        <w:pStyle w:val="CommentText"/>
      </w:pPr>
      <w:r>
        <w:rPr>
          <w:rStyle w:val="CommentReference"/>
        </w:rPr>
        <w:annotationRef/>
      </w:r>
      <w:r w:rsidRPr="00CA7B4D">
        <w:rPr>
          <w:lang w:val="en-US"/>
        </w:rPr>
        <w:t xml:space="preserve">Is there a draft version of the full interview guide that Owl RE could share? That would help potential candidates for data collection assistant to have a better idea of what would be expected from them. </w:t>
      </w:r>
    </w:p>
    <w:p w14:paraId="01AC4829" w14:textId="77777777" w:rsidR="00BD29CF" w:rsidRDefault="00BD29CF" w:rsidP="00BD29CF">
      <w:pPr>
        <w:pStyle w:val="CommentText"/>
      </w:pPr>
    </w:p>
    <w:p w14:paraId="5B50A91D" w14:textId="4959102E" w:rsidR="00BD29CF" w:rsidRDefault="00BD29CF" w:rsidP="00BD29CF">
      <w:pPr>
        <w:pStyle w:val="CommentText"/>
      </w:pPr>
      <w:r w:rsidRPr="00CA7B4D">
        <w:rPr>
          <w:lang w:val="en-US"/>
        </w:rPr>
        <w:t>A guide with the "raw" evaluation question may not be sufficiently informative.</w:t>
      </w:r>
    </w:p>
  </w:comment>
  <w:comment w:id="130" w:author="FILIPPINI Elisa" w:date="2022-02-16T19:41:00Z" w:initials="FE">
    <w:p w14:paraId="4EF985B7" w14:textId="77777777" w:rsidR="00BD29CF" w:rsidRDefault="00BD29CF" w:rsidP="00BD29CF">
      <w:pPr>
        <w:rPr>
          <w:sz w:val="20"/>
          <w:szCs w:val="20"/>
          <w:lang w:eastAsia="en-US"/>
        </w:rPr>
      </w:pPr>
      <w:r>
        <w:rPr>
          <w:rStyle w:val="CommentReference"/>
        </w:rPr>
        <w:annotationRef/>
      </w:r>
      <w:r w:rsidRPr="00CA7B4D">
        <w:rPr>
          <w:lang w:val="en-US"/>
        </w:rPr>
        <w:t xml:space="preserve">The reference to "project" could be familiar for IOM staff, but probably unknown for </w:t>
      </w:r>
      <w:proofErr w:type="spellStart"/>
      <w:r w:rsidRPr="00CA7B4D">
        <w:rPr>
          <w:lang w:val="en-US"/>
        </w:rPr>
        <w:t>GoP</w:t>
      </w:r>
      <w:proofErr w:type="spellEnd"/>
      <w:r w:rsidRPr="00CA7B4D">
        <w:rPr>
          <w:lang w:val="en-US"/>
        </w:rPr>
        <w:t xml:space="preserve"> officials. </w:t>
      </w:r>
    </w:p>
    <w:p w14:paraId="558B99DE" w14:textId="77777777" w:rsidR="00BD29CF" w:rsidRDefault="00BD29CF" w:rsidP="00BD29CF"/>
    <w:p w14:paraId="679AB210" w14:textId="77777777" w:rsidR="00BD29CF" w:rsidRDefault="00BD29CF" w:rsidP="00BD29CF">
      <w:pPr>
        <w:rPr>
          <w:sz w:val="20"/>
          <w:szCs w:val="20"/>
          <w:lang w:eastAsia="en-US"/>
        </w:rPr>
      </w:pPr>
      <w:r w:rsidRPr="00CA7B4D">
        <w:rPr>
          <w:lang w:val="en-US"/>
        </w:rPr>
        <w:t xml:space="preserve">Even for IOM staff it would be difficult to </w:t>
      </w:r>
      <w:proofErr w:type="spellStart"/>
      <w:r w:rsidRPr="00CA7B4D">
        <w:rPr>
          <w:lang w:val="en-US"/>
        </w:rPr>
        <w:t>differenciate</w:t>
      </w:r>
      <w:proofErr w:type="spellEnd"/>
      <w:r w:rsidRPr="00CA7B4D">
        <w:rPr>
          <w:lang w:val="en-US"/>
        </w:rPr>
        <w:t>/recall specific projects.</w:t>
      </w:r>
    </w:p>
    <w:p w14:paraId="34ADF68A" w14:textId="77777777" w:rsidR="00BD29CF" w:rsidRDefault="00BD29CF" w:rsidP="00BD29CF"/>
    <w:p w14:paraId="10D7E719" w14:textId="77777777" w:rsidR="00BD29CF" w:rsidRDefault="00BD29CF" w:rsidP="00BD29CF">
      <w:pPr>
        <w:rPr>
          <w:sz w:val="20"/>
          <w:szCs w:val="20"/>
          <w:lang w:eastAsia="en-US"/>
        </w:rPr>
      </w:pPr>
      <w:r w:rsidRPr="00CA7B4D">
        <w:rPr>
          <w:lang w:val="en-US"/>
        </w:rPr>
        <w:t xml:space="preserve">As discussed, using MIDAS to frame the questions could elicit better data.  </w:t>
      </w:r>
    </w:p>
    <w:p w14:paraId="78CE92E5" w14:textId="45C97130" w:rsidR="00BD29CF" w:rsidRDefault="00BD29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FC0EF" w15:done="0"/>
  <w15:commentEx w15:paraId="1B2D525B" w15:done="0"/>
  <w15:commentEx w15:paraId="7D46A672" w15:done="0"/>
  <w15:commentEx w15:paraId="2983526C" w15:done="0"/>
  <w15:commentEx w15:paraId="2B6A412B" w15:done="0"/>
  <w15:commentEx w15:paraId="0C4B4CCA" w15:done="0"/>
  <w15:commentEx w15:paraId="1ADCA251" w15:done="0"/>
  <w15:commentEx w15:paraId="66BA3EAA" w15:done="0"/>
  <w15:commentEx w15:paraId="14D75439" w15:done="0"/>
  <w15:commentEx w15:paraId="14324E58" w15:done="0"/>
  <w15:commentEx w15:paraId="63D78B60" w15:done="0"/>
  <w15:commentEx w15:paraId="73ADBD95" w15:done="0"/>
  <w15:commentEx w15:paraId="433456F5" w15:done="0"/>
  <w15:commentEx w15:paraId="7D7F41FA" w15:done="0"/>
  <w15:commentEx w15:paraId="1336262D" w15:done="0"/>
  <w15:commentEx w15:paraId="5BE7B682" w15:done="0"/>
  <w15:commentEx w15:paraId="5FD7B317" w15:done="0"/>
  <w15:commentEx w15:paraId="17A84C3D" w15:done="0"/>
  <w15:commentEx w15:paraId="291F4580" w15:done="0"/>
  <w15:commentEx w15:paraId="6B2ACC83" w15:done="0"/>
  <w15:commentEx w15:paraId="69A0BDBF" w15:done="0"/>
  <w15:commentEx w15:paraId="0B7BBC99" w15:done="0"/>
  <w15:commentEx w15:paraId="215B7233" w15:done="0"/>
  <w15:commentEx w15:paraId="4D58E121" w15:done="0"/>
  <w15:commentEx w15:paraId="0D3B625D" w15:done="0"/>
  <w15:commentEx w15:paraId="4BB90C2E" w15:done="0"/>
  <w15:commentEx w15:paraId="3973ECB6" w15:done="0"/>
  <w15:commentEx w15:paraId="3342F04E" w15:done="0"/>
  <w15:commentEx w15:paraId="051B8696" w15:done="0"/>
  <w15:commentEx w15:paraId="162358C2" w15:done="0"/>
  <w15:commentEx w15:paraId="2409EBE1" w15:done="0"/>
  <w15:commentEx w15:paraId="13C333C5" w15:done="0"/>
  <w15:commentEx w15:paraId="4B8A74A1" w15:done="0"/>
  <w15:commentEx w15:paraId="14311277" w15:done="0"/>
  <w15:commentEx w15:paraId="30B47404" w15:done="0"/>
  <w15:commentEx w15:paraId="2317E560" w15:done="0"/>
  <w15:commentEx w15:paraId="70688305" w15:done="0"/>
  <w15:commentEx w15:paraId="16637E1C" w15:done="0"/>
  <w15:commentEx w15:paraId="3A4022A7" w15:done="0"/>
  <w15:commentEx w15:paraId="6C8035F9" w15:done="0"/>
  <w15:commentEx w15:paraId="5870113D" w15:done="0"/>
  <w15:commentEx w15:paraId="12EAA31D" w15:done="0"/>
  <w15:commentEx w15:paraId="467393C1" w15:done="0"/>
  <w15:commentEx w15:paraId="147497EE" w15:done="0"/>
  <w15:commentEx w15:paraId="6F500EDC" w15:done="0"/>
  <w15:commentEx w15:paraId="18F00B14" w15:done="0"/>
  <w15:commentEx w15:paraId="5B50A91D" w15:done="0"/>
  <w15:commentEx w15:paraId="78CE92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9A4" w16cex:dateUtc="2022-02-15T22:39:00Z"/>
  <w16cex:commentExtensible w16cex:durableId="25B69577" w16cex:dateUtc="2022-02-16T00:11:00Z"/>
  <w16cex:commentExtensible w16cex:durableId="25B61AE4" w16cex:dateUtc="2022-02-15T15:28:00Z"/>
  <w16cex:commentExtensible w16cex:durableId="25B620E1" w16cex:dateUtc="2022-02-15T15:53:00Z"/>
  <w16cex:commentExtensible w16cex:durableId="25B6199C" w16cex:dateUtc="2022-02-15T15:22:00Z"/>
  <w16cex:commentExtensible w16cex:durableId="25B64897" w16cex:dateUtc="2022-02-15T23:43:00Z"/>
  <w16cex:commentExtensible w16cex:durableId="25B648D4" w16cex:dateUtc="2022-02-15T23:44:00Z"/>
  <w16cex:commentExtensible w16cex:durableId="25B6499A" w16cex:dateUtc="2022-02-15T23:47:00Z"/>
  <w16cex:commentExtensible w16cex:durableId="25B6965B" w16cex:dateUtc="2022-02-16T00:15:00Z"/>
  <w16cex:commentExtensible w16cex:durableId="25B66AD7" w16cex:dateUtc="2022-02-15T21:09:00Z"/>
  <w16cex:commentExtensible w16cex:durableId="25B61FC6" w16cex:dateUtc="2022-02-15T15:49:00Z"/>
  <w16cex:commentExtensible w16cex:durableId="25B669AB" w16cex:dateUtc="2022-02-15T21:04:00Z"/>
  <w16cex:commentExtensible w16cex:durableId="25B669E6" w16cex:dateUtc="2022-02-15T21:05:00Z"/>
  <w16cex:commentExtensible w16cex:durableId="25B61CD5" w16cex:dateUtc="2022-02-15T15:36:00Z"/>
  <w16cex:commentExtensible w16cex:durableId="25B6207F" w16cex:dateUtc="2022-02-15T15:52:00Z"/>
  <w16cex:commentExtensible w16cex:durableId="25B6A040" w16cex:dateUtc="2022-02-16T00:57:00Z"/>
  <w16cex:commentExtensible w16cex:durableId="25B62DA5" w16cex:dateUtc="2022-02-15T16:48:00Z"/>
  <w16cex:commentExtensible w16cex:durableId="25B69BDA" w16cex:dateUtc="2022-02-16T00:38:00Z"/>
  <w16cex:commentExtensible w16cex:durableId="25B69B82" w16cex:dateUtc="2022-02-16T00:37:00Z"/>
  <w16cex:commentExtensible w16cex:durableId="25B6A227" w16cex:dateUtc="2022-02-16T01:05:00Z"/>
  <w16cex:commentExtensible w16cex:durableId="25B69317" w16cex:dateUtc="2022-02-16T00:01:00Z"/>
  <w16cex:commentExtensible w16cex:durableId="25B6919C" w16cex:dateUtc="2022-02-15T23:54:00Z"/>
  <w16cex:commentExtensible w16cex:durableId="25B6934B" w16cex:dateUtc="2022-02-16T00:02:00Z"/>
  <w16cex:commentExtensible w16cex:durableId="25B69217" w16cex:dateUtc="2022-02-15T23:56:00Z"/>
  <w16cex:commentExtensible w16cex:durableId="25B69929" w16cex:dateUtc="2022-02-16T00:27:00Z"/>
  <w16cex:commentExtensible w16cex:durableId="25B69AA2" w16cex:dateUtc="2022-02-16T00:33:00Z"/>
  <w16cex:commentExtensible w16cex:durableId="25B69AE7" w16cex:dateUtc="2022-02-16T00:34:00Z"/>
  <w16cex:commentExtensible w16cex:durableId="25B6946C" w16cex:dateUtc="2022-02-16T00:06:00Z"/>
  <w16cex:commentExtensible w16cex:durableId="25B694C3" w16cex:dateUtc="2022-02-16T00:08:00Z"/>
  <w16cex:commentExtensible w16cex:durableId="25B69E6A" w16cex:dateUtc="2022-02-16T00:49:00Z"/>
  <w16cex:commentExtensible w16cex:durableId="25B69ED5" w16cex:dateUtc="2022-02-16T00:51:00Z"/>
  <w16cex:commentExtensible w16cex:durableId="25B6941C" w16cex:dateUtc="2022-02-16T00:05:00Z"/>
  <w16cex:commentExtensible w16cex:durableId="25B6A29C" w16cex:dateUtc="2022-02-16T01:07:00Z"/>
  <w16cex:commentExtensible w16cex:durableId="25B69A43" w16cex:dateUtc="2022-02-16T00:31:00Z"/>
  <w16cex:commentExtensible w16cex:durableId="25B61E4A" w16cex:dateUtc="2022-02-15T15:42:00Z"/>
  <w16cex:commentExtensible w16cex:durableId="25B66445" w16cex:dateUtc="2022-02-15T20:41:00Z"/>
  <w16cex:commentExtensible w16cex:durableId="25B66524" w16cex:dateUtc="2022-02-15T20:45:00Z"/>
  <w16cex:commentExtensible w16cex:durableId="25B667E6" w16cex:dateUtc="2022-02-15T20:56:00Z"/>
  <w16cex:commentExtensible w16cex:durableId="25B61EA0" w16cex:dateUtc="2022-02-15T15:44:00Z"/>
  <w16cex:commentExtensible w16cex:durableId="25B61EEB" w16cex:dateUtc="2022-02-15T15:45:00Z"/>
  <w16cex:commentExtensible w16cex:durableId="25B66D49" w16cex:dateUtc="2022-02-15T21:19:00Z"/>
  <w16cex:commentExtensible w16cex:durableId="25B61F21" w16cex:dateUtc="2022-02-15T15:46:00Z"/>
  <w16cex:commentExtensible w16cex:durableId="25B61F40" w16cex:dateUtc="2022-02-15T15:46:00Z"/>
  <w16cex:commentExtensible w16cex:durableId="25B61F69" w16cex:dateUtc="2022-02-15T15:47:00Z"/>
  <w16cex:commentExtensible w16cex:durableId="25B61D4E" w16cex:dateUtc="2022-02-15T15:38:00Z"/>
  <w16cex:commentExtensible w16cex:durableId="25B7AAE1" w16cex:dateUtc="2022-02-16T19:54:00Z"/>
  <w16cex:commentExtensible w16cex:durableId="25B69DF9" w16cex:dateUtc="2022-02-1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FC0EF" w16cid:durableId="25B7CD7B"/>
  <w16cid:commentId w16cid:paraId="1B2D525B" w16cid:durableId="25B639A4"/>
  <w16cid:commentId w16cid:paraId="7D46A672" w16cid:durableId="25B7CE37"/>
  <w16cid:commentId w16cid:paraId="2983526C" w16cid:durableId="25B7CE42"/>
  <w16cid:commentId w16cid:paraId="2B6A412B" w16cid:durableId="25B7CE55"/>
  <w16cid:commentId w16cid:paraId="0C4B4CCA" w16cid:durableId="25B64897"/>
  <w16cid:commentId w16cid:paraId="1ADCA251" w16cid:durableId="25B648D4"/>
  <w16cid:commentId w16cid:paraId="66BA3EAA" w16cid:durableId="25B6499A"/>
  <w16cid:commentId w16cid:paraId="14D75439" w16cid:durableId="25B7CEDB"/>
  <w16cid:commentId w16cid:paraId="14324E58" w16cid:durableId="25B7CF68"/>
  <w16cid:commentId w16cid:paraId="63D78B60" w16cid:durableId="25B7CF7B"/>
  <w16cid:commentId w16cid:paraId="73ADBD95" w16cid:durableId="25B7CF8C"/>
  <w16cid:commentId w16cid:paraId="433456F5" w16cid:durableId="25B7CF9B"/>
  <w16cid:commentId w16cid:paraId="7D7F41FA" w16cid:durableId="25B7CFAA"/>
  <w16cid:commentId w16cid:paraId="1336262D" w16cid:durableId="25B7CFB5"/>
  <w16cid:commentId w16cid:paraId="5BE7B682" w16cid:durableId="25B7CFC6"/>
  <w16cid:commentId w16cid:paraId="5FD7B317" w16cid:durableId="25B7CFDD"/>
  <w16cid:commentId w16cid:paraId="17A84C3D" w16cid:durableId="25B7CFE9"/>
  <w16cid:commentId w16cid:paraId="291F4580" w16cid:durableId="25B7CFF6"/>
  <w16cid:commentId w16cid:paraId="6B2ACC83" w16cid:durableId="25B7D003"/>
  <w16cid:commentId w16cid:paraId="69A0BDBF" w16cid:durableId="25B7D027"/>
  <w16cid:commentId w16cid:paraId="0B7BBC99" w16cid:durableId="25B7D03D"/>
  <w16cid:commentId w16cid:paraId="215B7233" w16cid:durableId="25B7D501"/>
  <w16cid:commentId w16cid:paraId="4D58E121" w16cid:durableId="25B7D07C"/>
  <w16cid:commentId w16cid:paraId="0D3B625D" w16cid:durableId="25B7D08C"/>
  <w16cid:commentId w16cid:paraId="4BB90C2E" w16cid:durableId="25B7D0A1"/>
  <w16cid:commentId w16cid:paraId="3973ECB6" w16cid:durableId="25B7D0B8"/>
  <w16cid:commentId w16cid:paraId="3342F04E" w16cid:durableId="25B7D0BA"/>
  <w16cid:commentId w16cid:paraId="051B8696" w16cid:durableId="25B7D0D0"/>
  <w16cid:commentId w16cid:paraId="162358C2" w16cid:durableId="25B7D0DB"/>
  <w16cid:commentId w16cid:paraId="2409EBE1" w16cid:durableId="25B7D0E7"/>
  <w16cid:commentId w16cid:paraId="13C333C5" w16cid:durableId="25B7D0F8"/>
  <w16cid:commentId w16cid:paraId="4B8A74A1" w16cid:durableId="25B7D103"/>
  <w16cid:commentId w16cid:paraId="14311277" w16cid:durableId="25B7D111"/>
  <w16cid:commentId w16cid:paraId="30B47404" w16cid:durableId="25B7D127"/>
  <w16cid:commentId w16cid:paraId="2317E560" w16cid:durableId="25B7D130"/>
  <w16cid:commentId w16cid:paraId="70688305" w16cid:durableId="25B7D13D"/>
  <w16cid:commentId w16cid:paraId="16637E1C" w16cid:durableId="25B7D14B"/>
  <w16cid:commentId w16cid:paraId="3A4022A7" w16cid:durableId="25B7D15D"/>
  <w16cid:commentId w16cid:paraId="6C8035F9" w16cid:durableId="25B7D17F"/>
  <w16cid:commentId w16cid:paraId="5870113D" w16cid:durableId="25B7D190"/>
  <w16cid:commentId w16cid:paraId="12EAA31D" w16cid:durableId="25B7D19E"/>
  <w16cid:commentId w16cid:paraId="467393C1" w16cid:durableId="25B7D1AE"/>
  <w16cid:commentId w16cid:paraId="147497EE" w16cid:durableId="25B7D1C5"/>
  <w16cid:commentId w16cid:paraId="6F500EDC" w16cid:durableId="25B7D1D1"/>
  <w16cid:commentId w16cid:paraId="18F00B14" w16cid:durableId="25B7D1DE"/>
  <w16cid:commentId w16cid:paraId="5B50A91D" w16cid:durableId="25B7D1ED"/>
  <w16cid:commentId w16cid:paraId="78CE92E5" w16cid:durableId="25B7D1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AD15" w14:textId="77777777" w:rsidR="001A64F2" w:rsidRDefault="001A64F2">
      <w:r>
        <w:separator/>
      </w:r>
    </w:p>
  </w:endnote>
  <w:endnote w:type="continuationSeparator" w:id="0">
    <w:p w14:paraId="0388A3C6" w14:textId="77777777" w:rsidR="001A64F2" w:rsidRDefault="001A64F2">
      <w:r>
        <w:continuationSeparator/>
      </w:r>
    </w:p>
  </w:endnote>
  <w:endnote w:type="continuationNotice" w:id="1">
    <w:p w14:paraId="0720069F" w14:textId="77777777" w:rsidR="001A64F2" w:rsidRDefault="001A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1000000" w:usb1="00000708" w:usb2="10000000" w:usb3="00000000" w:csb0="0002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1A6D" w14:textId="77777777" w:rsidR="007D1DBB" w:rsidRDefault="007D1DBB" w:rsidP="00861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ABE5B" w14:textId="77777777" w:rsidR="007D1DBB" w:rsidRDefault="007D1DBB" w:rsidP="00861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A79C" w14:textId="77777777" w:rsidR="007D1DBB" w:rsidRPr="00AF4265" w:rsidRDefault="007D1DBB" w:rsidP="00861777">
    <w:pPr>
      <w:pStyle w:val="Footer"/>
      <w:ind w:right="360"/>
      <w:rPr>
        <w:rFonts w:ascii="Arial" w:hAnsi="Arial" w:cs="Arial"/>
        <w:sz w:val="18"/>
        <w:szCs w:val="18"/>
      </w:rPr>
    </w:pPr>
    <w:proofErr w:type="spellStart"/>
    <w:r>
      <w:rPr>
        <w:rFonts w:ascii="Arial" w:hAnsi="Arial" w:cs="Arial"/>
        <w:sz w:val="18"/>
        <w:szCs w:val="18"/>
        <w:lang w:val="fr-CH"/>
      </w:rPr>
      <w:t>Owl</w:t>
    </w:r>
    <w:proofErr w:type="spellEnd"/>
    <w:r>
      <w:rPr>
        <w:rFonts w:ascii="Arial" w:hAnsi="Arial" w:cs="Arial"/>
        <w:sz w:val="18"/>
        <w:szCs w:val="18"/>
        <w:lang w:val="fr-CH"/>
      </w:rPr>
      <w:t xml:space="preserve"> RE</w:t>
    </w:r>
    <w:r>
      <w:rPr>
        <w:rFonts w:ascii="Arial" w:hAnsi="Arial" w:cs="Arial"/>
        <w:sz w:val="18"/>
        <w:szCs w:val="18"/>
        <w:lang w:val="fr-CH"/>
      </w:rPr>
      <w:tab/>
      <w:t xml:space="preserve"> </w:t>
    </w:r>
    <w:r w:rsidRPr="00AF4265">
      <w:rPr>
        <w:rFonts w:ascii="Arial" w:hAnsi="Arial" w:cs="Arial"/>
        <w:sz w:val="18"/>
        <w:szCs w:val="18"/>
        <w:lang w:val="fr-CH"/>
      </w:rPr>
      <w:tab/>
    </w:r>
  </w:p>
  <w:p w14:paraId="7992D121" w14:textId="77777777" w:rsidR="007D1DBB" w:rsidRPr="00AF4265" w:rsidRDefault="007D1DBB" w:rsidP="00861777">
    <w:pPr>
      <w:pStyle w:val="Footer"/>
      <w:framePr w:wrap="around" w:vAnchor="text" w:hAnchor="page" w:x="10258" w:y="86"/>
      <w:rPr>
        <w:rStyle w:val="PageNumber"/>
        <w:rFonts w:ascii="Arial" w:hAnsi="Arial" w:cs="Arial"/>
        <w:sz w:val="18"/>
        <w:szCs w:val="18"/>
      </w:rPr>
    </w:pPr>
    <w:r w:rsidRPr="00AF4265">
      <w:rPr>
        <w:rStyle w:val="PageNumber"/>
        <w:rFonts w:ascii="Arial" w:hAnsi="Arial" w:cs="Arial"/>
        <w:sz w:val="18"/>
        <w:szCs w:val="18"/>
      </w:rPr>
      <w:fldChar w:fldCharType="begin"/>
    </w:r>
    <w:r w:rsidRPr="00AF4265">
      <w:rPr>
        <w:rStyle w:val="PageNumber"/>
        <w:rFonts w:ascii="Arial" w:hAnsi="Arial" w:cs="Arial"/>
        <w:sz w:val="18"/>
        <w:szCs w:val="18"/>
      </w:rPr>
      <w:instrText xml:space="preserve">PAGE  </w:instrText>
    </w:r>
    <w:r w:rsidRPr="00AF4265">
      <w:rPr>
        <w:rStyle w:val="PageNumber"/>
        <w:rFonts w:ascii="Arial" w:hAnsi="Arial" w:cs="Arial"/>
        <w:sz w:val="18"/>
        <w:szCs w:val="18"/>
      </w:rPr>
      <w:fldChar w:fldCharType="separate"/>
    </w:r>
    <w:r>
      <w:rPr>
        <w:rStyle w:val="PageNumber"/>
        <w:rFonts w:ascii="Arial" w:hAnsi="Arial" w:cs="Arial"/>
        <w:noProof/>
        <w:sz w:val="18"/>
        <w:szCs w:val="18"/>
      </w:rPr>
      <w:t>7</w:t>
    </w:r>
    <w:r w:rsidRPr="00AF4265">
      <w:rPr>
        <w:rStyle w:val="PageNumber"/>
        <w:rFonts w:ascii="Arial" w:hAnsi="Arial" w:cs="Arial"/>
        <w:sz w:val="18"/>
        <w:szCs w:val="18"/>
      </w:rPr>
      <w:fldChar w:fldCharType="end"/>
    </w:r>
  </w:p>
  <w:p w14:paraId="106DC771" w14:textId="77777777" w:rsidR="007D1DBB" w:rsidRDefault="007D1DBB" w:rsidP="00861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8609" w14:textId="77777777" w:rsidR="00522466" w:rsidRDefault="0052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FEA6" w14:textId="77777777" w:rsidR="001A64F2" w:rsidRDefault="001A64F2">
      <w:r>
        <w:separator/>
      </w:r>
    </w:p>
  </w:footnote>
  <w:footnote w:type="continuationSeparator" w:id="0">
    <w:p w14:paraId="0274C09C" w14:textId="77777777" w:rsidR="001A64F2" w:rsidRDefault="001A64F2">
      <w:r>
        <w:continuationSeparator/>
      </w:r>
    </w:p>
  </w:footnote>
  <w:footnote w:type="continuationNotice" w:id="1">
    <w:p w14:paraId="30ECAEDA" w14:textId="77777777" w:rsidR="001A64F2" w:rsidRDefault="001A64F2"/>
  </w:footnote>
  <w:footnote w:id="2">
    <w:p w14:paraId="758F8C44" w14:textId="3E688996" w:rsidR="002F3063" w:rsidRPr="00643B7E" w:rsidRDefault="002F3063">
      <w:pPr>
        <w:pStyle w:val="FootnoteText"/>
        <w:rPr>
          <w:rFonts w:ascii="Arial" w:hAnsi="Arial" w:cs="Arial"/>
          <w:sz w:val="16"/>
          <w:szCs w:val="16"/>
          <w:lang w:val="fr-FR"/>
        </w:rPr>
      </w:pPr>
      <w:r w:rsidRPr="002F3063">
        <w:rPr>
          <w:rStyle w:val="FootnoteReference"/>
          <w:rFonts w:ascii="Arial" w:hAnsi="Arial" w:cs="Arial"/>
          <w:sz w:val="16"/>
          <w:szCs w:val="16"/>
        </w:rPr>
        <w:footnoteRef/>
      </w:r>
      <w:r w:rsidRPr="00A720CE">
        <w:rPr>
          <w:rFonts w:ascii="Arial" w:hAnsi="Arial" w:cs="Arial"/>
          <w:sz w:val="16"/>
          <w:szCs w:val="16"/>
          <w:lang w:val="es-ES"/>
        </w:rPr>
        <w:t xml:space="preserve"> </w:t>
      </w:r>
      <w:proofErr w:type="spellStart"/>
      <w:r w:rsidRPr="00A720CE">
        <w:rPr>
          <w:rFonts w:ascii="Arial" w:hAnsi="Arial" w:cs="Arial"/>
          <w:sz w:val="16"/>
          <w:szCs w:val="16"/>
          <w:lang w:val="es-ES"/>
        </w:rPr>
        <w:t>Panamanian</w:t>
      </w:r>
      <w:proofErr w:type="spellEnd"/>
      <w:r w:rsidRPr="00A720CE">
        <w:rPr>
          <w:rFonts w:ascii="Arial" w:hAnsi="Arial" w:cs="Arial"/>
          <w:sz w:val="16"/>
          <w:szCs w:val="16"/>
          <w:lang w:val="es-ES"/>
        </w:rPr>
        <w:t xml:space="preserve"> </w:t>
      </w:r>
      <w:proofErr w:type="spellStart"/>
      <w:r w:rsidR="002A43F2" w:rsidRPr="00A720CE">
        <w:rPr>
          <w:rFonts w:ascii="Arial" w:hAnsi="Arial" w:cs="Arial"/>
          <w:sz w:val="16"/>
          <w:szCs w:val="16"/>
          <w:lang w:val="es-ES"/>
        </w:rPr>
        <w:t>Guarani</w:t>
      </w:r>
      <w:proofErr w:type="spellEnd"/>
    </w:p>
  </w:footnote>
  <w:footnote w:id="3">
    <w:p w14:paraId="28A791A3" w14:textId="7B6A3F7C" w:rsidR="004C2BCE" w:rsidRPr="00A720CE" w:rsidRDefault="004C2BCE">
      <w:pPr>
        <w:pStyle w:val="FootnoteText"/>
        <w:rPr>
          <w:rFonts w:ascii="Arial" w:hAnsi="Arial" w:cs="Arial"/>
          <w:sz w:val="16"/>
          <w:szCs w:val="16"/>
          <w:lang w:val="es-ES"/>
        </w:rPr>
      </w:pPr>
      <w:r w:rsidRPr="004C2BCE">
        <w:rPr>
          <w:rStyle w:val="FootnoteReference"/>
          <w:rFonts w:ascii="Arial" w:hAnsi="Arial" w:cs="Arial"/>
          <w:sz w:val="16"/>
          <w:szCs w:val="16"/>
        </w:rPr>
        <w:footnoteRef/>
      </w:r>
      <w:r w:rsidRPr="00A720CE">
        <w:rPr>
          <w:rFonts w:ascii="Arial" w:hAnsi="Arial" w:cs="Arial"/>
          <w:sz w:val="16"/>
          <w:szCs w:val="16"/>
          <w:lang w:val="es-ES"/>
        </w:rPr>
        <w:t xml:space="preserve"> </w:t>
      </w:r>
      <w:r w:rsidRPr="004C2BCE">
        <w:rPr>
          <w:rFonts w:ascii="Arial" w:hAnsi="Arial" w:cs="Arial"/>
          <w:sz w:val="16"/>
          <w:szCs w:val="16"/>
          <w:lang w:val="es-ES"/>
        </w:rPr>
        <w:t>Tecnología de información y comunicación</w:t>
      </w:r>
    </w:p>
  </w:footnote>
  <w:footnote w:id="4">
    <w:p w14:paraId="7F27ACD0" w14:textId="6ACAB2E7" w:rsidR="007D1DBB" w:rsidRDefault="007D1DBB">
      <w:pPr>
        <w:pStyle w:val="FootnoteText"/>
      </w:pPr>
      <w:r w:rsidRPr="00150D20">
        <w:rPr>
          <w:rStyle w:val="FootnoteReference"/>
          <w:rFonts w:ascii="Arial" w:hAnsi="Arial" w:cs="Arial"/>
          <w:sz w:val="16"/>
          <w:szCs w:val="16"/>
        </w:rPr>
        <w:footnoteRef/>
      </w:r>
      <w:r w:rsidRPr="00150D20">
        <w:rPr>
          <w:rFonts w:ascii="Arial" w:hAnsi="Arial" w:cs="Arial"/>
          <w:sz w:val="16"/>
          <w:szCs w:val="16"/>
        </w:rPr>
        <w:t xml:space="preserve"> </w:t>
      </w:r>
      <w:proofErr w:type="spellStart"/>
      <w:r w:rsidRPr="00150D20">
        <w:rPr>
          <w:rFonts w:ascii="Arial" w:hAnsi="Arial" w:cs="Arial"/>
          <w:sz w:val="16"/>
          <w:szCs w:val="16"/>
          <w:lang w:val="en-US"/>
        </w:rPr>
        <w:t>Organisation</w:t>
      </w:r>
      <w:proofErr w:type="spellEnd"/>
      <w:r w:rsidRPr="00150D20">
        <w:rPr>
          <w:rFonts w:ascii="Arial" w:hAnsi="Arial" w:cs="Arial"/>
          <w:sz w:val="16"/>
          <w:szCs w:val="16"/>
          <w:lang w:val="en-US"/>
        </w:rPr>
        <w:t xml:space="preserve"> for Economic Co-operation and Development – Development Assistance Committee, ‘Evaluation of development </w:t>
      </w:r>
      <w:proofErr w:type="spellStart"/>
      <w:r w:rsidRPr="00150D20">
        <w:rPr>
          <w:rFonts w:ascii="Arial" w:hAnsi="Arial" w:cs="Arial"/>
          <w:sz w:val="16"/>
          <w:szCs w:val="16"/>
          <w:lang w:val="en-US"/>
        </w:rPr>
        <w:t>programmes</w:t>
      </w:r>
      <w:proofErr w:type="spellEnd"/>
      <w:r w:rsidRPr="00150D20">
        <w:rPr>
          <w:rFonts w:ascii="Arial" w:hAnsi="Arial" w:cs="Arial"/>
          <w:sz w:val="16"/>
          <w:szCs w:val="16"/>
          <w:lang w:val="en-US"/>
        </w:rPr>
        <w:t xml:space="preserve">, DAC Criteria for Evaluating Development Assistance’, web page, OECD. See </w:t>
      </w:r>
      <w:hyperlink r:id="rId1" w:history="1">
        <w:r w:rsidRPr="00150D20">
          <w:rPr>
            <w:rStyle w:val="Hyperlink"/>
            <w:rFonts w:ascii="Arial" w:hAnsi="Arial" w:cs="Arial"/>
            <w:sz w:val="16"/>
            <w:szCs w:val="16"/>
            <w:lang w:val="en-US"/>
          </w:rPr>
          <w:t>http://www.oecd.org/dac/evaluation/daccriteriaforevaluatingdevelopmentassistance.htm</w:t>
        </w:r>
      </w:hyperlink>
      <w:r w:rsidRPr="005A09C0">
        <w:rPr>
          <w:rFonts w:ascii="Arial" w:hAnsi="Arial" w:cs="Arial"/>
          <w:sz w:val="21"/>
          <w:szCs w:val="21"/>
          <w:lang w:val="en-US"/>
        </w:rPr>
        <w:t>.</w:t>
      </w:r>
      <w:r>
        <w:rPr>
          <w:rFonts w:ascii="Arial" w:hAnsi="Arial" w:cs="Arial"/>
          <w:sz w:val="21"/>
          <w:szCs w:val="21"/>
          <w:lang w:val="en-US"/>
        </w:rPr>
        <w:t xml:space="preserve"> </w:t>
      </w:r>
    </w:p>
  </w:footnote>
  <w:footnote w:id="5">
    <w:p w14:paraId="17058E36" w14:textId="77777777" w:rsidR="00CA05B5" w:rsidRPr="000B04EA" w:rsidRDefault="00CA05B5" w:rsidP="00CA05B5">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2" w:history="1">
        <w:r w:rsidRPr="000B04EA">
          <w:rPr>
            <w:rStyle w:val="Hyperlink"/>
            <w:rFonts w:asciiTheme="minorHAnsi" w:hAnsiTheme="minorHAnsi" w:cstheme="minorHAnsi"/>
            <w:sz w:val="16"/>
            <w:szCs w:val="16"/>
          </w:rPr>
          <w:t>UNEG (2016) Norms and Standards for Evaluation</w:t>
        </w:r>
      </w:hyperlink>
    </w:p>
  </w:footnote>
  <w:footnote w:id="6">
    <w:p w14:paraId="4BC531A3" w14:textId="77777777" w:rsidR="004E478E" w:rsidRPr="000B04EA" w:rsidRDefault="004E478E" w:rsidP="004E478E">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3" w:history="1">
        <w:r w:rsidRPr="000B04EA">
          <w:rPr>
            <w:rStyle w:val="Hyperlink"/>
            <w:rFonts w:asciiTheme="minorHAnsi" w:hAnsiTheme="minorHAnsi" w:cstheme="minorHAnsi"/>
            <w:sz w:val="16"/>
            <w:szCs w:val="16"/>
          </w:rPr>
          <w:t>HLCM (2018) UN Principles on Personal Data Protection Privacy</w:t>
        </w:r>
      </w:hyperlink>
    </w:p>
  </w:footnote>
  <w:footnote w:id="7">
    <w:p w14:paraId="7C110740" w14:textId="77777777" w:rsidR="00CA05B5" w:rsidRPr="000B04EA" w:rsidRDefault="00CA05B5" w:rsidP="00CA05B5">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4" w:history="1">
        <w:r w:rsidRPr="000B04EA">
          <w:rPr>
            <w:rStyle w:val="Hyperlink"/>
            <w:rFonts w:asciiTheme="minorHAnsi" w:hAnsiTheme="minorHAnsi" w:cstheme="minorHAnsi"/>
            <w:sz w:val="16"/>
            <w:szCs w:val="16"/>
          </w:rPr>
          <w:t>UNEG (2020) Ethical Guidelines for Evaluation</w:t>
        </w:r>
      </w:hyperlink>
    </w:p>
  </w:footnote>
  <w:footnote w:id="8">
    <w:p w14:paraId="182E7305" w14:textId="77777777" w:rsidR="00CA05B5" w:rsidRPr="000B04EA" w:rsidRDefault="00CA05B5" w:rsidP="00CA05B5">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5" w:history="1">
        <w:r w:rsidRPr="000B04EA">
          <w:rPr>
            <w:rStyle w:val="Hyperlink"/>
            <w:rFonts w:asciiTheme="minorHAnsi" w:hAnsiTheme="minorHAnsi" w:cstheme="minorHAnsi"/>
            <w:sz w:val="16"/>
            <w:szCs w:val="16"/>
          </w:rPr>
          <w:t>UNEG (2008 Code of Conduct for Evaluation in the UN system</w:t>
        </w:r>
      </w:hyperlink>
    </w:p>
  </w:footnote>
  <w:footnote w:id="9">
    <w:p w14:paraId="2AD415C4" w14:textId="77777777" w:rsidR="004E478E" w:rsidRPr="000B04EA" w:rsidRDefault="004E478E" w:rsidP="004E478E">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6" w:history="1">
        <w:r w:rsidRPr="000B04EA">
          <w:rPr>
            <w:rStyle w:val="Hyperlink"/>
            <w:rFonts w:asciiTheme="minorHAnsi" w:hAnsiTheme="minorHAnsi" w:cstheme="minorHAnsi"/>
            <w:sz w:val="16"/>
            <w:szCs w:val="16"/>
          </w:rPr>
          <w:t>https://www.iom.int/data-protection</w:t>
        </w:r>
      </w:hyperlink>
    </w:p>
  </w:footnote>
  <w:footnote w:id="10">
    <w:p w14:paraId="4B20DFBD" w14:textId="77777777" w:rsidR="004E478E" w:rsidRPr="000B04EA" w:rsidRDefault="004E478E" w:rsidP="004E478E">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7" w:history="1">
        <w:r w:rsidRPr="000B04EA">
          <w:rPr>
            <w:rStyle w:val="Hyperlink"/>
            <w:rFonts w:asciiTheme="minorHAnsi" w:hAnsiTheme="minorHAnsi" w:cstheme="minorHAnsi"/>
            <w:sz w:val="16"/>
            <w:szCs w:val="16"/>
          </w:rPr>
          <w:t>IOM (2015) IOM Data Protection Manual</w:t>
        </w:r>
      </w:hyperlink>
    </w:p>
  </w:footnote>
  <w:footnote w:id="11">
    <w:p w14:paraId="597D47C3" w14:textId="77777777" w:rsidR="004E478E" w:rsidRPr="000B04EA" w:rsidRDefault="004E478E" w:rsidP="004E478E">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w:t>
      </w:r>
      <w:hyperlink r:id="rId8" w:history="1">
        <w:r w:rsidRPr="000B04EA">
          <w:rPr>
            <w:rStyle w:val="Hyperlink"/>
            <w:rFonts w:asciiTheme="minorHAnsi" w:hAnsiTheme="minorHAnsi" w:cstheme="minorHAnsi"/>
            <w:sz w:val="16"/>
            <w:szCs w:val="16"/>
          </w:rPr>
          <w:t>http://www.unevaluation.org/document/detail/1914</w:t>
        </w:r>
      </w:hyperlink>
      <w:r w:rsidRPr="000B04EA">
        <w:rPr>
          <w:rFonts w:asciiTheme="minorHAnsi" w:hAnsiTheme="minorHAnsi" w:cstheme="minorHAnsi"/>
          <w:sz w:val="16"/>
          <w:szCs w:val="16"/>
        </w:rPr>
        <w:t xml:space="preserve"> </w:t>
      </w:r>
    </w:p>
  </w:footnote>
  <w:footnote w:id="12">
    <w:p w14:paraId="0137D8A4" w14:textId="77777777" w:rsidR="004E478E" w:rsidRPr="000B04EA" w:rsidRDefault="004E478E" w:rsidP="004E478E">
      <w:pPr>
        <w:pStyle w:val="FootnoteText"/>
        <w:rPr>
          <w:rFonts w:asciiTheme="minorHAnsi" w:hAnsiTheme="minorHAnsi" w:cstheme="minorHAnsi"/>
          <w:sz w:val="16"/>
          <w:szCs w:val="16"/>
        </w:rPr>
      </w:pPr>
      <w:r w:rsidRPr="000B04EA">
        <w:rPr>
          <w:rStyle w:val="FootnoteReference"/>
          <w:rFonts w:asciiTheme="minorHAnsi" w:hAnsiTheme="minorHAnsi" w:cstheme="minorHAnsi"/>
          <w:sz w:val="16"/>
          <w:szCs w:val="16"/>
        </w:rPr>
        <w:footnoteRef/>
      </w:r>
      <w:r w:rsidRPr="000B04EA">
        <w:rPr>
          <w:rFonts w:asciiTheme="minorHAnsi" w:hAnsiTheme="minorHAnsi" w:cstheme="minorHAnsi"/>
          <w:sz w:val="16"/>
          <w:szCs w:val="16"/>
        </w:rPr>
        <w:t xml:space="preserve"> Ver </w:t>
      </w:r>
      <w:hyperlink r:id="rId9" w:history="1">
        <w:r w:rsidRPr="000B04EA">
          <w:rPr>
            <w:rStyle w:val="Hyperlink"/>
            <w:rFonts w:asciiTheme="minorHAnsi" w:hAnsiTheme="minorHAnsi" w:cstheme="minorHAnsi"/>
            <w:sz w:val="16"/>
            <w:szCs w:val="16"/>
          </w:rPr>
          <w:t>UNEG (2018) UN-SWAP Evaluation Performance Indicator Technical Note</w:t>
        </w:r>
      </w:hyperlink>
      <w:r w:rsidRPr="000B04EA">
        <w:rPr>
          <w:rFonts w:asciiTheme="minorHAnsi" w:hAnsiTheme="minorHAnsi" w:cstheme="minorHAnsi"/>
          <w:sz w:val="16"/>
          <w:szCs w:val="16"/>
        </w:rPr>
        <w:t>. Annex 1.</w:t>
      </w:r>
    </w:p>
  </w:footnote>
  <w:footnote w:id="13">
    <w:p w14:paraId="2A9AA037" w14:textId="4EA4B9E8" w:rsidR="00E47312" w:rsidRPr="00E47312" w:rsidRDefault="00E47312">
      <w:pPr>
        <w:pStyle w:val="FootnoteText"/>
        <w:rPr>
          <w:rFonts w:ascii="Arial" w:hAnsi="Arial" w:cs="Arial"/>
          <w:sz w:val="16"/>
          <w:szCs w:val="16"/>
          <w:lang w:val="en-US"/>
        </w:rPr>
      </w:pPr>
      <w:r w:rsidRPr="00E47312">
        <w:rPr>
          <w:rStyle w:val="FootnoteReference"/>
          <w:rFonts w:ascii="Arial" w:hAnsi="Arial" w:cs="Arial"/>
          <w:sz w:val="16"/>
          <w:szCs w:val="16"/>
        </w:rPr>
        <w:footnoteRef/>
      </w:r>
      <w:r w:rsidRPr="00E47312">
        <w:rPr>
          <w:rFonts w:ascii="Arial" w:hAnsi="Arial" w:cs="Arial"/>
          <w:sz w:val="16"/>
          <w:szCs w:val="16"/>
        </w:rPr>
        <w:t xml:space="preserve"> </w:t>
      </w:r>
      <w:r w:rsidRPr="00E47312">
        <w:rPr>
          <w:rFonts w:ascii="Arial" w:hAnsi="Arial" w:cs="Arial"/>
          <w:sz w:val="16"/>
          <w:szCs w:val="16"/>
          <w:lang w:val="en-US"/>
        </w:rPr>
        <w:t>Translation into Spanish will be managed by the IOM CO in Paraguay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96F0" w14:textId="77777777" w:rsidR="00522466" w:rsidRDefault="0052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490D" w14:textId="0DAB7B6C" w:rsidR="007D1DBB" w:rsidRPr="00CB43A4" w:rsidRDefault="007D1DBB" w:rsidP="00861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0C8F" w14:textId="77777777" w:rsidR="00522466" w:rsidRDefault="0052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F72"/>
    <w:multiLevelType w:val="hybridMultilevel"/>
    <w:tmpl w:val="127ECA70"/>
    <w:lvl w:ilvl="0" w:tplc="103AC26A">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86B1E19"/>
    <w:multiLevelType w:val="hybridMultilevel"/>
    <w:tmpl w:val="2CFC142A"/>
    <w:lvl w:ilvl="0" w:tplc="603A2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E03FD"/>
    <w:multiLevelType w:val="hybridMultilevel"/>
    <w:tmpl w:val="53B829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11B5A44"/>
    <w:multiLevelType w:val="hybridMultilevel"/>
    <w:tmpl w:val="57165F2E"/>
    <w:lvl w:ilvl="0" w:tplc="750A5B1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F2C"/>
    <w:multiLevelType w:val="hybridMultilevel"/>
    <w:tmpl w:val="6602BF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A1429E"/>
    <w:multiLevelType w:val="hybridMultilevel"/>
    <w:tmpl w:val="EB105E80"/>
    <w:lvl w:ilvl="0" w:tplc="E9785156">
      <w:start w:val="1"/>
      <w:numFmt w:val="lowerRoman"/>
      <w:lvlText w:val="%1)"/>
      <w:lvlJc w:val="left"/>
      <w:pPr>
        <w:ind w:left="702" w:hanging="720"/>
      </w:pPr>
      <w:rPr>
        <w:rFonts w:hint="default"/>
      </w:rPr>
    </w:lvl>
    <w:lvl w:ilvl="1" w:tplc="3C0A0019" w:tentative="1">
      <w:start w:val="1"/>
      <w:numFmt w:val="lowerLetter"/>
      <w:lvlText w:val="%2."/>
      <w:lvlJc w:val="left"/>
      <w:pPr>
        <w:ind w:left="1062" w:hanging="360"/>
      </w:pPr>
    </w:lvl>
    <w:lvl w:ilvl="2" w:tplc="3C0A001B" w:tentative="1">
      <w:start w:val="1"/>
      <w:numFmt w:val="lowerRoman"/>
      <w:lvlText w:val="%3."/>
      <w:lvlJc w:val="right"/>
      <w:pPr>
        <w:ind w:left="1782" w:hanging="180"/>
      </w:pPr>
    </w:lvl>
    <w:lvl w:ilvl="3" w:tplc="3C0A000F" w:tentative="1">
      <w:start w:val="1"/>
      <w:numFmt w:val="decimal"/>
      <w:lvlText w:val="%4."/>
      <w:lvlJc w:val="left"/>
      <w:pPr>
        <w:ind w:left="2502" w:hanging="360"/>
      </w:pPr>
    </w:lvl>
    <w:lvl w:ilvl="4" w:tplc="3C0A0019" w:tentative="1">
      <w:start w:val="1"/>
      <w:numFmt w:val="lowerLetter"/>
      <w:lvlText w:val="%5."/>
      <w:lvlJc w:val="left"/>
      <w:pPr>
        <w:ind w:left="3222" w:hanging="360"/>
      </w:pPr>
    </w:lvl>
    <w:lvl w:ilvl="5" w:tplc="3C0A001B" w:tentative="1">
      <w:start w:val="1"/>
      <w:numFmt w:val="lowerRoman"/>
      <w:lvlText w:val="%6."/>
      <w:lvlJc w:val="right"/>
      <w:pPr>
        <w:ind w:left="3942" w:hanging="180"/>
      </w:pPr>
    </w:lvl>
    <w:lvl w:ilvl="6" w:tplc="3C0A000F" w:tentative="1">
      <w:start w:val="1"/>
      <w:numFmt w:val="decimal"/>
      <w:lvlText w:val="%7."/>
      <w:lvlJc w:val="left"/>
      <w:pPr>
        <w:ind w:left="4662" w:hanging="360"/>
      </w:pPr>
    </w:lvl>
    <w:lvl w:ilvl="7" w:tplc="3C0A0019" w:tentative="1">
      <w:start w:val="1"/>
      <w:numFmt w:val="lowerLetter"/>
      <w:lvlText w:val="%8."/>
      <w:lvlJc w:val="left"/>
      <w:pPr>
        <w:ind w:left="5382" w:hanging="360"/>
      </w:pPr>
    </w:lvl>
    <w:lvl w:ilvl="8" w:tplc="3C0A001B" w:tentative="1">
      <w:start w:val="1"/>
      <w:numFmt w:val="lowerRoman"/>
      <w:lvlText w:val="%9."/>
      <w:lvlJc w:val="right"/>
      <w:pPr>
        <w:ind w:left="6102" w:hanging="180"/>
      </w:pPr>
    </w:lvl>
  </w:abstractNum>
  <w:abstractNum w:abstractNumId="6" w15:restartNumberingAfterBreak="0">
    <w:nsid w:val="1E0E4877"/>
    <w:multiLevelType w:val="multilevel"/>
    <w:tmpl w:val="6C0E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5616"/>
    <w:multiLevelType w:val="hybridMultilevel"/>
    <w:tmpl w:val="2E1C5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32714"/>
    <w:multiLevelType w:val="singleLevel"/>
    <w:tmpl w:val="A7E6D1F4"/>
    <w:lvl w:ilvl="0">
      <w:start w:val="1"/>
      <w:numFmt w:val="bullet"/>
      <w:pStyle w:val="Bullets"/>
      <w:lvlText w:val=""/>
      <w:lvlJc w:val="left"/>
      <w:pPr>
        <w:ind w:left="792" w:hanging="360"/>
      </w:pPr>
      <w:rPr>
        <w:rFonts w:ascii="Wingdings" w:hAnsi="Wingdings" w:hint="default"/>
        <w:color w:val="46A8A8"/>
        <w:sz w:val="24"/>
      </w:rPr>
    </w:lvl>
  </w:abstractNum>
  <w:abstractNum w:abstractNumId="9" w15:restartNumberingAfterBreak="0">
    <w:nsid w:val="23400058"/>
    <w:multiLevelType w:val="hybridMultilevel"/>
    <w:tmpl w:val="07187FFC"/>
    <w:lvl w:ilvl="0" w:tplc="603A204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5E1345"/>
    <w:multiLevelType w:val="hybridMultilevel"/>
    <w:tmpl w:val="E966B0C4"/>
    <w:lvl w:ilvl="0" w:tplc="3E3ACAB0">
      <w:start w:val="1"/>
      <w:numFmt w:val="bullet"/>
      <w:lvlText w:val="•"/>
      <w:lvlJc w:val="left"/>
      <w:pPr>
        <w:ind w:left="720" w:hanging="360"/>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E01E3"/>
    <w:multiLevelType w:val="hybridMultilevel"/>
    <w:tmpl w:val="7340D430"/>
    <w:lvl w:ilvl="0" w:tplc="F85A15CC">
      <w:start w:val="5"/>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3589F"/>
    <w:multiLevelType w:val="hybridMultilevel"/>
    <w:tmpl w:val="F57C2BBE"/>
    <w:lvl w:ilvl="0" w:tplc="6F14E5D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96513"/>
    <w:multiLevelType w:val="hybridMultilevel"/>
    <w:tmpl w:val="8CFC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5589F"/>
    <w:multiLevelType w:val="hybridMultilevel"/>
    <w:tmpl w:val="D4DA2AF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41BCA"/>
    <w:multiLevelType w:val="hybridMultilevel"/>
    <w:tmpl w:val="835AABA8"/>
    <w:lvl w:ilvl="0" w:tplc="1B3C41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43734"/>
    <w:multiLevelType w:val="multilevel"/>
    <w:tmpl w:val="968618D8"/>
    <w:lvl w:ilvl="0">
      <w:start w:val="1"/>
      <w:numFmt w:val="decimal"/>
      <w:lvlText w:val="%1."/>
      <w:lvlJc w:val="left"/>
      <w:pPr>
        <w:ind w:left="360" w:hanging="360"/>
      </w:pPr>
      <w:rPr>
        <w:rFonts w:hint="default"/>
        <w:b/>
        <w:bCs w:val="0"/>
      </w:rPr>
    </w:lvl>
    <w:lvl w:ilvl="1">
      <w:start w:val="1"/>
      <w:numFmt w:val="decimal"/>
      <w:isLgl/>
      <w:lvlText w:val="%1.%2."/>
      <w:lvlJc w:val="left"/>
      <w:pPr>
        <w:ind w:left="3510" w:hanging="360"/>
      </w:pPr>
      <w:rPr>
        <w:rFonts w:hint="default"/>
        <w:b/>
        <w:bCs/>
      </w:rPr>
    </w:lvl>
    <w:lvl w:ilvl="2">
      <w:start w:val="1"/>
      <w:numFmt w:val="decimal"/>
      <w:isLgl/>
      <w:lvlText w:val="%1.%2.%3."/>
      <w:lvlJc w:val="left"/>
      <w:pPr>
        <w:ind w:left="834"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256" w:hanging="1800"/>
      </w:pPr>
      <w:rPr>
        <w:rFonts w:hint="default"/>
      </w:rPr>
    </w:lvl>
  </w:abstractNum>
  <w:abstractNum w:abstractNumId="17" w15:restartNumberingAfterBreak="0">
    <w:nsid w:val="436411E2"/>
    <w:multiLevelType w:val="hybridMultilevel"/>
    <w:tmpl w:val="A96E51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5C2FD8"/>
    <w:multiLevelType w:val="hybridMultilevel"/>
    <w:tmpl w:val="4D66B172"/>
    <w:lvl w:ilvl="0" w:tplc="EEC483C2">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4695125D"/>
    <w:multiLevelType w:val="hybridMultilevel"/>
    <w:tmpl w:val="573055E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E6233"/>
    <w:multiLevelType w:val="hybridMultilevel"/>
    <w:tmpl w:val="056C4316"/>
    <w:lvl w:ilvl="0" w:tplc="3E3ACAB0">
      <w:start w:val="1"/>
      <w:numFmt w:val="bullet"/>
      <w:lvlText w:val="•"/>
      <w:lvlJc w:val="left"/>
      <w:pPr>
        <w:tabs>
          <w:tab w:val="num" w:pos="732"/>
        </w:tabs>
        <w:ind w:left="732" w:hanging="244"/>
      </w:pPr>
      <w:rPr>
        <w:rFonts w:ascii="Arial" w:hAnsi="Arial"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tentative="1">
      <w:start w:val="1"/>
      <w:numFmt w:val="bullet"/>
      <w:lvlText w:val=""/>
      <w:lvlJc w:val="left"/>
      <w:pPr>
        <w:tabs>
          <w:tab w:val="num" w:pos="2648"/>
        </w:tabs>
        <w:ind w:left="2648" w:hanging="360"/>
      </w:pPr>
      <w:rPr>
        <w:rFonts w:ascii="Wingdings" w:hAnsi="Wingdings" w:hint="default"/>
      </w:rPr>
    </w:lvl>
    <w:lvl w:ilvl="3" w:tplc="08090001" w:tentative="1">
      <w:start w:val="1"/>
      <w:numFmt w:val="bullet"/>
      <w:lvlText w:val=""/>
      <w:lvlJc w:val="left"/>
      <w:pPr>
        <w:tabs>
          <w:tab w:val="num" w:pos="3368"/>
        </w:tabs>
        <w:ind w:left="3368" w:hanging="360"/>
      </w:pPr>
      <w:rPr>
        <w:rFonts w:ascii="Symbol" w:hAnsi="Symbol" w:hint="default"/>
      </w:rPr>
    </w:lvl>
    <w:lvl w:ilvl="4" w:tplc="08090003" w:tentative="1">
      <w:start w:val="1"/>
      <w:numFmt w:val="bullet"/>
      <w:lvlText w:val="o"/>
      <w:lvlJc w:val="left"/>
      <w:pPr>
        <w:tabs>
          <w:tab w:val="num" w:pos="4088"/>
        </w:tabs>
        <w:ind w:left="4088" w:hanging="360"/>
      </w:pPr>
      <w:rPr>
        <w:rFonts w:ascii="Courier New" w:hAnsi="Courier New" w:cs="Wingdings" w:hint="default"/>
      </w:rPr>
    </w:lvl>
    <w:lvl w:ilvl="5" w:tplc="08090005" w:tentative="1">
      <w:start w:val="1"/>
      <w:numFmt w:val="bullet"/>
      <w:lvlText w:val=""/>
      <w:lvlJc w:val="left"/>
      <w:pPr>
        <w:tabs>
          <w:tab w:val="num" w:pos="4808"/>
        </w:tabs>
        <w:ind w:left="4808" w:hanging="360"/>
      </w:pPr>
      <w:rPr>
        <w:rFonts w:ascii="Wingdings" w:hAnsi="Wingdings" w:hint="default"/>
      </w:rPr>
    </w:lvl>
    <w:lvl w:ilvl="6" w:tplc="08090001" w:tentative="1">
      <w:start w:val="1"/>
      <w:numFmt w:val="bullet"/>
      <w:lvlText w:val=""/>
      <w:lvlJc w:val="left"/>
      <w:pPr>
        <w:tabs>
          <w:tab w:val="num" w:pos="5528"/>
        </w:tabs>
        <w:ind w:left="5528" w:hanging="360"/>
      </w:pPr>
      <w:rPr>
        <w:rFonts w:ascii="Symbol" w:hAnsi="Symbol" w:hint="default"/>
      </w:rPr>
    </w:lvl>
    <w:lvl w:ilvl="7" w:tplc="08090003" w:tentative="1">
      <w:start w:val="1"/>
      <w:numFmt w:val="bullet"/>
      <w:lvlText w:val="o"/>
      <w:lvlJc w:val="left"/>
      <w:pPr>
        <w:tabs>
          <w:tab w:val="num" w:pos="6248"/>
        </w:tabs>
        <w:ind w:left="6248" w:hanging="360"/>
      </w:pPr>
      <w:rPr>
        <w:rFonts w:ascii="Courier New" w:hAnsi="Courier New" w:cs="Wingdings" w:hint="default"/>
      </w:rPr>
    </w:lvl>
    <w:lvl w:ilvl="8" w:tplc="08090005" w:tentative="1">
      <w:start w:val="1"/>
      <w:numFmt w:val="bullet"/>
      <w:lvlText w:val=""/>
      <w:lvlJc w:val="left"/>
      <w:pPr>
        <w:tabs>
          <w:tab w:val="num" w:pos="6968"/>
        </w:tabs>
        <w:ind w:left="6968" w:hanging="360"/>
      </w:pPr>
      <w:rPr>
        <w:rFonts w:ascii="Wingdings" w:hAnsi="Wingdings" w:hint="default"/>
      </w:rPr>
    </w:lvl>
  </w:abstractNum>
  <w:abstractNum w:abstractNumId="21" w15:restartNumberingAfterBreak="0">
    <w:nsid w:val="4CB57C8A"/>
    <w:multiLevelType w:val="hybridMultilevel"/>
    <w:tmpl w:val="D2F0E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175B9"/>
    <w:multiLevelType w:val="hybridMultilevel"/>
    <w:tmpl w:val="0B96FD90"/>
    <w:lvl w:ilvl="0" w:tplc="491ADCC8">
      <w:start w:val="1"/>
      <w:numFmt w:val="bullet"/>
      <w:lvlText w:val="-"/>
      <w:lvlJc w:val="left"/>
      <w:pPr>
        <w:ind w:left="284" w:hanging="284"/>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30EE6"/>
    <w:multiLevelType w:val="hybridMultilevel"/>
    <w:tmpl w:val="EB105E80"/>
    <w:lvl w:ilvl="0" w:tplc="E9785156">
      <w:start w:val="1"/>
      <w:numFmt w:val="lowerRoman"/>
      <w:lvlText w:val="%1)"/>
      <w:lvlJc w:val="left"/>
      <w:pPr>
        <w:ind w:left="702" w:hanging="720"/>
      </w:pPr>
      <w:rPr>
        <w:rFonts w:hint="default"/>
      </w:rPr>
    </w:lvl>
    <w:lvl w:ilvl="1" w:tplc="3C0A0019" w:tentative="1">
      <w:start w:val="1"/>
      <w:numFmt w:val="lowerLetter"/>
      <w:lvlText w:val="%2."/>
      <w:lvlJc w:val="left"/>
      <w:pPr>
        <w:ind w:left="1062" w:hanging="360"/>
      </w:pPr>
    </w:lvl>
    <w:lvl w:ilvl="2" w:tplc="3C0A001B" w:tentative="1">
      <w:start w:val="1"/>
      <w:numFmt w:val="lowerRoman"/>
      <w:lvlText w:val="%3."/>
      <w:lvlJc w:val="right"/>
      <w:pPr>
        <w:ind w:left="1782" w:hanging="180"/>
      </w:pPr>
    </w:lvl>
    <w:lvl w:ilvl="3" w:tplc="3C0A000F" w:tentative="1">
      <w:start w:val="1"/>
      <w:numFmt w:val="decimal"/>
      <w:lvlText w:val="%4."/>
      <w:lvlJc w:val="left"/>
      <w:pPr>
        <w:ind w:left="2502" w:hanging="360"/>
      </w:pPr>
    </w:lvl>
    <w:lvl w:ilvl="4" w:tplc="3C0A0019" w:tentative="1">
      <w:start w:val="1"/>
      <w:numFmt w:val="lowerLetter"/>
      <w:lvlText w:val="%5."/>
      <w:lvlJc w:val="left"/>
      <w:pPr>
        <w:ind w:left="3222" w:hanging="360"/>
      </w:pPr>
    </w:lvl>
    <w:lvl w:ilvl="5" w:tplc="3C0A001B" w:tentative="1">
      <w:start w:val="1"/>
      <w:numFmt w:val="lowerRoman"/>
      <w:lvlText w:val="%6."/>
      <w:lvlJc w:val="right"/>
      <w:pPr>
        <w:ind w:left="3942" w:hanging="180"/>
      </w:pPr>
    </w:lvl>
    <w:lvl w:ilvl="6" w:tplc="3C0A000F" w:tentative="1">
      <w:start w:val="1"/>
      <w:numFmt w:val="decimal"/>
      <w:lvlText w:val="%7."/>
      <w:lvlJc w:val="left"/>
      <w:pPr>
        <w:ind w:left="4662" w:hanging="360"/>
      </w:pPr>
    </w:lvl>
    <w:lvl w:ilvl="7" w:tplc="3C0A0019" w:tentative="1">
      <w:start w:val="1"/>
      <w:numFmt w:val="lowerLetter"/>
      <w:lvlText w:val="%8."/>
      <w:lvlJc w:val="left"/>
      <w:pPr>
        <w:ind w:left="5382" w:hanging="360"/>
      </w:pPr>
    </w:lvl>
    <w:lvl w:ilvl="8" w:tplc="3C0A001B" w:tentative="1">
      <w:start w:val="1"/>
      <w:numFmt w:val="lowerRoman"/>
      <w:lvlText w:val="%9."/>
      <w:lvlJc w:val="right"/>
      <w:pPr>
        <w:ind w:left="6102" w:hanging="180"/>
      </w:pPr>
    </w:lvl>
  </w:abstractNum>
  <w:abstractNum w:abstractNumId="24" w15:restartNumberingAfterBreak="0">
    <w:nsid w:val="4F2E52F0"/>
    <w:multiLevelType w:val="hybridMultilevel"/>
    <w:tmpl w:val="176A833C"/>
    <w:lvl w:ilvl="0" w:tplc="491ADCC8">
      <w:start w:val="1"/>
      <w:numFmt w:val="bullet"/>
      <w:lvlText w:val="-"/>
      <w:lvlJc w:val="left"/>
      <w:pPr>
        <w:ind w:left="426" w:hanging="284"/>
      </w:pPr>
      <w:rPr>
        <w:rFonts w:ascii="Calibri" w:eastAsiaTheme="minorHAns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39A0396"/>
    <w:multiLevelType w:val="hybridMultilevel"/>
    <w:tmpl w:val="8DF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F6CD7"/>
    <w:multiLevelType w:val="hybridMultilevel"/>
    <w:tmpl w:val="84F2BD7A"/>
    <w:lvl w:ilvl="0" w:tplc="491ADCC8">
      <w:start w:val="1"/>
      <w:numFmt w:val="bullet"/>
      <w:lvlText w:val="-"/>
      <w:lvlJc w:val="left"/>
      <w:pPr>
        <w:ind w:left="426" w:hanging="284"/>
      </w:pPr>
      <w:rPr>
        <w:rFonts w:ascii="Calibri" w:eastAsiaTheme="minorHAns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8737D80"/>
    <w:multiLevelType w:val="hybridMultilevel"/>
    <w:tmpl w:val="36DE6FDC"/>
    <w:lvl w:ilvl="0" w:tplc="EFC62FC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545CF"/>
    <w:multiLevelType w:val="hybridMultilevel"/>
    <w:tmpl w:val="C09C971A"/>
    <w:lvl w:ilvl="0" w:tplc="48C2C8B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1C0359"/>
    <w:multiLevelType w:val="hybridMultilevel"/>
    <w:tmpl w:val="1A86C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A81711"/>
    <w:multiLevelType w:val="hybridMultilevel"/>
    <w:tmpl w:val="2CFC142A"/>
    <w:lvl w:ilvl="0" w:tplc="603A2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C2DAD"/>
    <w:multiLevelType w:val="hybridMultilevel"/>
    <w:tmpl w:val="FA986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726664"/>
    <w:multiLevelType w:val="hybridMultilevel"/>
    <w:tmpl w:val="027A8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F8754A"/>
    <w:multiLevelType w:val="hybridMultilevel"/>
    <w:tmpl w:val="B270FC6C"/>
    <w:lvl w:ilvl="0" w:tplc="1B3C41FA">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E5B3C"/>
    <w:multiLevelType w:val="multilevel"/>
    <w:tmpl w:val="8690CA16"/>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CCE79D2"/>
    <w:multiLevelType w:val="hybridMultilevel"/>
    <w:tmpl w:val="9388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B7B57"/>
    <w:multiLevelType w:val="multilevel"/>
    <w:tmpl w:val="324E3EB2"/>
    <w:lvl w:ilvl="0">
      <w:start w:val="8"/>
      <w:numFmt w:val="decimal"/>
      <w:lvlText w:val="%1"/>
      <w:lvlJc w:val="left"/>
      <w:pPr>
        <w:tabs>
          <w:tab w:val="num" w:pos="360"/>
        </w:tabs>
        <w:ind w:left="360" w:hanging="360"/>
      </w:pPr>
      <w:rPr>
        <w:rFonts w:hint="default"/>
      </w:rPr>
    </w:lvl>
    <w:lvl w:ilvl="1">
      <w:start w:val="1"/>
      <w:numFmt w:val="decimal"/>
      <w:pStyle w:val="Heading21"/>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D603B3D"/>
    <w:multiLevelType w:val="multilevel"/>
    <w:tmpl w:val="BE0EB57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E7A7F2D"/>
    <w:multiLevelType w:val="multilevel"/>
    <w:tmpl w:val="ACCCAC9C"/>
    <w:lvl w:ilvl="0">
      <w:start w:val="1"/>
      <w:numFmt w:val="decimal"/>
      <w:lvlText w:val="%1."/>
      <w:lvlJc w:val="left"/>
      <w:pPr>
        <w:ind w:left="720" w:hanging="360"/>
      </w:pPr>
      <w:rPr>
        <w:rFonts w:eastAsiaTheme="minorEastAsia" w:cs="Arial" w:hint="default"/>
        <w:color w:val="auto"/>
      </w:rPr>
    </w:lvl>
    <w:lvl w:ilvl="1">
      <w:start w:val="1"/>
      <w:numFmt w:val="decimal"/>
      <w:isLgl/>
      <w:lvlText w:val="%1.%2"/>
      <w:lvlJc w:val="left"/>
      <w:pPr>
        <w:ind w:left="720" w:hanging="360"/>
      </w:pPr>
      <w:rPr>
        <w:rFonts w:eastAsiaTheme="minorEastAsia" w:cs="Arial" w:hint="default"/>
        <w:color w:val="auto"/>
      </w:rPr>
    </w:lvl>
    <w:lvl w:ilvl="2">
      <w:start w:val="1"/>
      <w:numFmt w:val="decimal"/>
      <w:isLgl/>
      <w:lvlText w:val="%1.%2.%3"/>
      <w:lvlJc w:val="left"/>
      <w:pPr>
        <w:ind w:left="1080" w:hanging="720"/>
      </w:pPr>
      <w:rPr>
        <w:rFonts w:eastAsiaTheme="minorEastAsia" w:cs="Arial" w:hint="default"/>
        <w:color w:val="auto"/>
      </w:rPr>
    </w:lvl>
    <w:lvl w:ilvl="3">
      <w:start w:val="1"/>
      <w:numFmt w:val="decimal"/>
      <w:isLgl/>
      <w:lvlText w:val="%1.%2.%3.%4"/>
      <w:lvlJc w:val="left"/>
      <w:pPr>
        <w:ind w:left="1080" w:hanging="720"/>
      </w:pPr>
      <w:rPr>
        <w:rFonts w:eastAsiaTheme="minorEastAsia" w:cs="Arial" w:hint="default"/>
        <w:color w:val="auto"/>
      </w:rPr>
    </w:lvl>
    <w:lvl w:ilvl="4">
      <w:start w:val="1"/>
      <w:numFmt w:val="decimal"/>
      <w:isLgl/>
      <w:lvlText w:val="%1.%2.%3.%4.%5"/>
      <w:lvlJc w:val="left"/>
      <w:pPr>
        <w:ind w:left="1080" w:hanging="720"/>
      </w:pPr>
      <w:rPr>
        <w:rFonts w:eastAsiaTheme="minorEastAsia" w:cs="Arial" w:hint="default"/>
        <w:color w:val="auto"/>
      </w:rPr>
    </w:lvl>
    <w:lvl w:ilvl="5">
      <w:start w:val="1"/>
      <w:numFmt w:val="decimal"/>
      <w:isLgl/>
      <w:lvlText w:val="%1.%2.%3.%4.%5.%6"/>
      <w:lvlJc w:val="left"/>
      <w:pPr>
        <w:ind w:left="1440" w:hanging="1080"/>
      </w:pPr>
      <w:rPr>
        <w:rFonts w:eastAsiaTheme="minorEastAsia" w:cs="Arial" w:hint="default"/>
        <w:color w:val="auto"/>
      </w:rPr>
    </w:lvl>
    <w:lvl w:ilvl="6">
      <w:start w:val="1"/>
      <w:numFmt w:val="decimal"/>
      <w:isLgl/>
      <w:lvlText w:val="%1.%2.%3.%4.%5.%6.%7"/>
      <w:lvlJc w:val="left"/>
      <w:pPr>
        <w:ind w:left="1440" w:hanging="1080"/>
      </w:pPr>
      <w:rPr>
        <w:rFonts w:eastAsiaTheme="minorEastAsia" w:cs="Arial" w:hint="default"/>
        <w:color w:val="auto"/>
      </w:rPr>
    </w:lvl>
    <w:lvl w:ilvl="7">
      <w:start w:val="1"/>
      <w:numFmt w:val="decimal"/>
      <w:isLgl/>
      <w:lvlText w:val="%1.%2.%3.%4.%5.%6.%7.%8"/>
      <w:lvlJc w:val="left"/>
      <w:pPr>
        <w:ind w:left="1800" w:hanging="1440"/>
      </w:pPr>
      <w:rPr>
        <w:rFonts w:eastAsiaTheme="minorEastAsia" w:cs="Arial" w:hint="default"/>
        <w:color w:val="auto"/>
      </w:rPr>
    </w:lvl>
    <w:lvl w:ilvl="8">
      <w:start w:val="1"/>
      <w:numFmt w:val="decimal"/>
      <w:isLgl/>
      <w:lvlText w:val="%1.%2.%3.%4.%5.%6.%7.%8.%9"/>
      <w:lvlJc w:val="left"/>
      <w:pPr>
        <w:ind w:left="1800" w:hanging="1440"/>
      </w:pPr>
      <w:rPr>
        <w:rFonts w:eastAsiaTheme="minorEastAsia" w:cs="Arial" w:hint="default"/>
        <w:color w:val="auto"/>
      </w:rPr>
    </w:lvl>
  </w:abstractNum>
  <w:abstractNum w:abstractNumId="39" w15:restartNumberingAfterBreak="0">
    <w:nsid w:val="6F0F681D"/>
    <w:multiLevelType w:val="hybridMultilevel"/>
    <w:tmpl w:val="2F8C5B34"/>
    <w:lvl w:ilvl="0" w:tplc="69FC61F4">
      <w:start w:val="1"/>
      <w:numFmt w:val="decimal"/>
      <w:lvlText w:val="%1."/>
      <w:lvlJc w:val="left"/>
      <w:pPr>
        <w:ind w:left="720" w:hanging="360"/>
      </w:pPr>
      <w:rPr>
        <w:rFonts w:ascii="Arial" w:hAnsi="Arial" w:cs="Arial" w:hint="default"/>
        <w:b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11C75"/>
    <w:multiLevelType w:val="hybridMultilevel"/>
    <w:tmpl w:val="D5B2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0271B"/>
    <w:multiLevelType w:val="hybridMultilevel"/>
    <w:tmpl w:val="0B88A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71FDC"/>
    <w:multiLevelType w:val="hybridMultilevel"/>
    <w:tmpl w:val="E1D66D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771E02C9"/>
    <w:multiLevelType w:val="hybridMultilevel"/>
    <w:tmpl w:val="97E4A650"/>
    <w:lvl w:ilvl="0" w:tplc="9E6AB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726F3"/>
    <w:multiLevelType w:val="hybridMultilevel"/>
    <w:tmpl w:val="F87E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902618"/>
    <w:multiLevelType w:val="hybridMultilevel"/>
    <w:tmpl w:val="3B94E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EB32F5"/>
    <w:multiLevelType w:val="hybridMultilevel"/>
    <w:tmpl w:val="F9FE1408"/>
    <w:lvl w:ilvl="0" w:tplc="63E4C1A2">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B23BF"/>
    <w:multiLevelType w:val="hybridMultilevel"/>
    <w:tmpl w:val="72AEEDD4"/>
    <w:lvl w:ilvl="0" w:tplc="3FB2E352">
      <w:start w:val="23"/>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6"/>
  </w:num>
  <w:num w:numId="3">
    <w:abstractNumId w:val="20"/>
  </w:num>
  <w:num w:numId="4">
    <w:abstractNumId w:val="4"/>
  </w:num>
  <w:num w:numId="5">
    <w:abstractNumId w:val="9"/>
  </w:num>
  <w:num w:numId="6">
    <w:abstractNumId w:val="43"/>
  </w:num>
  <w:num w:numId="7">
    <w:abstractNumId w:val="8"/>
  </w:num>
  <w:num w:numId="8">
    <w:abstractNumId w:val="16"/>
  </w:num>
  <w:num w:numId="9">
    <w:abstractNumId w:val="38"/>
  </w:num>
  <w:num w:numId="10">
    <w:abstractNumId w:val="45"/>
  </w:num>
  <w:num w:numId="11">
    <w:abstractNumId w:val="32"/>
  </w:num>
  <w:num w:numId="12">
    <w:abstractNumId w:val="37"/>
  </w:num>
  <w:num w:numId="13">
    <w:abstractNumId w:val="46"/>
  </w:num>
  <w:num w:numId="14">
    <w:abstractNumId w:val="30"/>
  </w:num>
  <w:num w:numId="15">
    <w:abstractNumId w:val="1"/>
  </w:num>
  <w:num w:numId="16">
    <w:abstractNumId w:val="21"/>
  </w:num>
  <w:num w:numId="17">
    <w:abstractNumId w:val="41"/>
  </w:num>
  <w:num w:numId="18">
    <w:abstractNumId w:val="39"/>
  </w:num>
  <w:num w:numId="19">
    <w:abstractNumId w:val="19"/>
  </w:num>
  <w:num w:numId="20">
    <w:abstractNumId w:val="14"/>
  </w:num>
  <w:num w:numId="21">
    <w:abstractNumId w:val="47"/>
  </w:num>
  <w:num w:numId="22">
    <w:abstractNumId w:val="27"/>
  </w:num>
  <w:num w:numId="23">
    <w:abstractNumId w:val="3"/>
  </w:num>
  <w:num w:numId="24">
    <w:abstractNumId w:val="11"/>
  </w:num>
  <w:num w:numId="25">
    <w:abstractNumId w:val="10"/>
  </w:num>
  <w:num w:numId="26">
    <w:abstractNumId w:val="33"/>
  </w:num>
  <w:num w:numId="27">
    <w:abstractNumId w:val="15"/>
  </w:num>
  <w:num w:numId="28">
    <w:abstractNumId w:val="6"/>
  </w:num>
  <w:num w:numId="29">
    <w:abstractNumId w:val="12"/>
  </w:num>
  <w:num w:numId="30">
    <w:abstractNumId w:val="2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8"/>
  </w:num>
  <w:num w:numId="34">
    <w:abstractNumId w:val="22"/>
  </w:num>
  <w:num w:numId="35">
    <w:abstractNumId w:val="26"/>
  </w:num>
  <w:num w:numId="36">
    <w:abstractNumId w:val="24"/>
  </w:num>
  <w:num w:numId="37">
    <w:abstractNumId w:val="18"/>
  </w:num>
  <w:num w:numId="38">
    <w:abstractNumId w:val="23"/>
  </w:num>
  <w:num w:numId="39">
    <w:abstractNumId w:val="5"/>
  </w:num>
  <w:num w:numId="40">
    <w:abstractNumId w:val="0"/>
  </w:num>
  <w:num w:numId="41">
    <w:abstractNumId w:val="42"/>
  </w:num>
  <w:num w:numId="42">
    <w:abstractNumId w:val="2"/>
  </w:num>
  <w:num w:numId="43">
    <w:abstractNumId w:val="29"/>
  </w:num>
  <w:num w:numId="44">
    <w:abstractNumId w:val="7"/>
  </w:num>
  <w:num w:numId="45">
    <w:abstractNumId w:val="40"/>
  </w:num>
  <w:num w:numId="46">
    <w:abstractNumId w:val="35"/>
  </w:num>
  <w:num w:numId="47">
    <w:abstractNumId w:val="31"/>
  </w:num>
  <w:num w:numId="48">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PINI Elisa">
    <w15:presenceInfo w15:providerId="AD" w15:userId="S::efilippini@iom.int::19a52f2a-ea75-46f4-8fc0-79eedf37b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2" fill="f" fillcolor="#bbe0e3" stroke="f">
      <v:fill color="#bbe0e3"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FC"/>
    <w:rsid w:val="00004235"/>
    <w:rsid w:val="0000769A"/>
    <w:rsid w:val="000131BB"/>
    <w:rsid w:val="000135B5"/>
    <w:rsid w:val="00013BBD"/>
    <w:rsid w:val="00014CED"/>
    <w:rsid w:val="00020875"/>
    <w:rsid w:val="0002187B"/>
    <w:rsid w:val="00023F3B"/>
    <w:rsid w:val="00024DC4"/>
    <w:rsid w:val="00025943"/>
    <w:rsid w:val="00036D47"/>
    <w:rsid w:val="00037A15"/>
    <w:rsid w:val="00037C8A"/>
    <w:rsid w:val="00042581"/>
    <w:rsid w:val="000465C2"/>
    <w:rsid w:val="000537D1"/>
    <w:rsid w:val="00055DF4"/>
    <w:rsid w:val="00056141"/>
    <w:rsid w:val="00060079"/>
    <w:rsid w:val="0006478E"/>
    <w:rsid w:val="00065BF1"/>
    <w:rsid w:val="00066EB8"/>
    <w:rsid w:val="00067FF6"/>
    <w:rsid w:val="00072388"/>
    <w:rsid w:val="00074B8F"/>
    <w:rsid w:val="00075B7A"/>
    <w:rsid w:val="00075D89"/>
    <w:rsid w:val="00076B53"/>
    <w:rsid w:val="00084362"/>
    <w:rsid w:val="00085B3E"/>
    <w:rsid w:val="00092720"/>
    <w:rsid w:val="000A1E0A"/>
    <w:rsid w:val="000A1E53"/>
    <w:rsid w:val="000A4C50"/>
    <w:rsid w:val="000B4918"/>
    <w:rsid w:val="000C0DF8"/>
    <w:rsid w:val="000C4CB4"/>
    <w:rsid w:val="000C6D8A"/>
    <w:rsid w:val="000D46C1"/>
    <w:rsid w:val="000D7365"/>
    <w:rsid w:val="000E70BD"/>
    <w:rsid w:val="000F0522"/>
    <w:rsid w:val="000F32F7"/>
    <w:rsid w:val="000F761E"/>
    <w:rsid w:val="0010059B"/>
    <w:rsid w:val="0010117C"/>
    <w:rsid w:val="00104ABD"/>
    <w:rsid w:val="001055E7"/>
    <w:rsid w:val="001073E1"/>
    <w:rsid w:val="0010777E"/>
    <w:rsid w:val="00112464"/>
    <w:rsid w:val="001234D2"/>
    <w:rsid w:val="00126A5F"/>
    <w:rsid w:val="00130BC6"/>
    <w:rsid w:val="0013240A"/>
    <w:rsid w:val="00132E4A"/>
    <w:rsid w:val="00137757"/>
    <w:rsid w:val="001420FD"/>
    <w:rsid w:val="00150D20"/>
    <w:rsid w:val="0015746A"/>
    <w:rsid w:val="00161EDE"/>
    <w:rsid w:val="00163088"/>
    <w:rsid w:val="00165C8A"/>
    <w:rsid w:val="0016677B"/>
    <w:rsid w:val="00167BC9"/>
    <w:rsid w:val="00170FA7"/>
    <w:rsid w:val="0017222A"/>
    <w:rsid w:val="00173801"/>
    <w:rsid w:val="00174CC3"/>
    <w:rsid w:val="001828B8"/>
    <w:rsid w:val="001843AA"/>
    <w:rsid w:val="001845B7"/>
    <w:rsid w:val="001878F3"/>
    <w:rsid w:val="00191B91"/>
    <w:rsid w:val="001945AA"/>
    <w:rsid w:val="00195513"/>
    <w:rsid w:val="00196386"/>
    <w:rsid w:val="001A1A8A"/>
    <w:rsid w:val="001A4054"/>
    <w:rsid w:val="001A64F2"/>
    <w:rsid w:val="001B0D56"/>
    <w:rsid w:val="001B13D2"/>
    <w:rsid w:val="001B19C3"/>
    <w:rsid w:val="001B2E11"/>
    <w:rsid w:val="001B4ED9"/>
    <w:rsid w:val="001B777C"/>
    <w:rsid w:val="001C6923"/>
    <w:rsid w:val="001C7E02"/>
    <w:rsid w:val="001D254B"/>
    <w:rsid w:val="001D5982"/>
    <w:rsid w:val="001D5EB2"/>
    <w:rsid w:val="001D734C"/>
    <w:rsid w:val="001E3983"/>
    <w:rsid w:val="001F20C7"/>
    <w:rsid w:val="001F28B7"/>
    <w:rsid w:val="001F3FFE"/>
    <w:rsid w:val="001F4C9A"/>
    <w:rsid w:val="001F5A8A"/>
    <w:rsid w:val="002010A1"/>
    <w:rsid w:val="00202E37"/>
    <w:rsid w:val="002044D4"/>
    <w:rsid w:val="002100E8"/>
    <w:rsid w:val="002105E6"/>
    <w:rsid w:val="00210AD4"/>
    <w:rsid w:val="00216547"/>
    <w:rsid w:val="00220F3A"/>
    <w:rsid w:val="00224937"/>
    <w:rsid w:val="00225A26"/>
    <w:rsid w:val="00230833"/>
    <w:rsid w:val="0023318B"/>
    <w:rsid w:val="00241F26"/>
    <w:rsid w:val="0024333E"/>
    <w:rsid w:val="00243681"/>
    <w:rsid w:val="002444DB"/>
    <w:rsid w:val="0024520E"/>
    <w:rsid w:val="002463F2"/>
    <w:rsid w:val="00246ABE"/>
    <w:rsid w:val="00247C7B"/>
    <w:rsid w:val="002527AC"/>
    <w:rsid w:val="00257A3B"/>
    <w:rsid w:val="00273DAE"/>
    <w:rsid w:val="002741CF"/>
    <w:rsid w:val="00275EAF"/>
    <w:rsid w:val="0028332E"/>
    <w:rsid w:val="00285560"/>
    <w:rsid w:val="00285CD5"/>
    <w:rsid w:val="002869D0"/>
    <w:rsid w:val="00294E74"/>
    <w:rsid w:val="0029526F"/>
    <w:rsid w:val="002969FD"/>
    <w:rsid w:val="002976BD"/>
    <w:rsid w:val="002A28E7"/>
    <w:rsid w:val="002A43F2"/>
    <w:rsid w:val="002A6DAE"/>
    <w:rsid w:val="002B02F7"/>
    <w:rsid w:val="002B4589"/>
    <w:rsid w:val="002B4727"/>
    <w:rsid w:val="002C5144"/>
    <w:rsid w:val="002C6493"/>
    <w:rsid w:val="002D183F"/>
    <w:rsid w:val="002D4F9D"/>
    <w:rsid w:val="002D6411"/>
    <w:rsid w:val="002D6E03"/>
    <w:rsid w:val="002D7D6A"/>
    <w:rsid w:val="002E12F4"/>
    <w:rsid w:val="002E2650"/>
    <w:rsid w:val="002E3455"/>
    <w:rsid w:val="002E4606"/>
    <w:rsid w:val="002E603F"/>
    <w:rsid w:val="002F2238"/>
    <w:rsid w:val="002F2FE5"/>
    <w:rsid w:val="002F3063"/>
    <w:rsid w:val="002F3A3B"/>
    <w:rsid w:val="002F4FE6"/>
    <w:rsid w:val="002F5E9C"/>
    <w:rsid w:val="002F6E66"/>
    <w:rsid w:val="00302739"/>
    <w:rsid w:val="00310B06"/>
    <w:rsid w:val="0032122B"/>
    <w:rsid w:val="003338EB"/>
    <w:rsid w:val="00335FF5"/>
    <w:rsid w:val="003371DB"/>
    <w:rsid w:val="00337ACD"/>
    <w:rsid w:val="0034132F"/>
    <w:rsid w:val="00351836"/>
    <w:rsid w:val="003547B9"/>
    <w:rsid w:val="00354D9E"/>
    <w:rsid w:val="003565A4"/>
    <w:rsid w:val="003568AE"/>
    <w:rsid w:val="00360BB0"/>
    <w:rsid w:val="00362B6D"/>
    <w:rsid w:val="003634D1"/>
    <w:rsid w:val="00364CA7"/>
    <w:rsid w:val="00371217"/>
    <w:rsid w:val="0037227A"/>
    <w:rsid w:val="0037521F"/>
    <w:rsid w:val="003755A0"/>
    <w:rsid w:val="00377F3D"/>
    <w:rsid w:val="003808B2"/>
    <w:rsid w:val="003811B5"/>
    <w:rsid w:val="0038222A"/>
    <w:rsid w:val="00383512"/>
    <w:rsid w:val="00383E73"/>
    <w:rsid w:val="00383FA4"/>
    <w:rsid w:val="00384935"/>
    <w:rsid w:val="00384D73"/>
    <w:rsid w:val="003854C2"/>
    <w:rsid w:val="00385EA7"/>
    <w:rsid w:val="003904C2"/>
    <w:rsid w:val="003924FE"/>
    <w:rsid w:val="00394A42"/>
    <w:rsid w:val="00396097"/>
    <w:rsid w:val="00396EE8"/>
    <w:rsid w:val="00397B84"/>
    <w:rsid w:val="00397CF9"/>
    <w:rsid w:val="003A0403"/>
    <w:rsid w:val="003A7E5C"/>
    <w:rsid w:val="003B5B8E"/>
    <w:rsid w:val="003B5CFF"/>
    <w:rsid w:val="003B6AAB"/>
    <w:rsid w:val="003C428D"/>
    <w:rsid w:val="003C7A85"/>
    <w:rsid w:val="003C7E5F"/>
    <w:rsid w:val="003C7EDC"/>
    <w:rsid w:val="003E4A46"/>
    <w:rsid w:val="003E4BD9"/>
    <w:rsid w:val="003E514B"/>
    <w:rsid w:val="003F15F2"/>
    <w:rsid w:val="003F1931"/>
    <w:rsid w:val="003F1C80"/>
    <w:rsid w:val="003F1FC2"/>
    <w:rsid w:val="003F70D7"/>
    <w:rsid w:val="00402096"/>
    <w:rsid w:val="0040619F"/>
    <w:rsid w:val="00410B58"/>
    <w:rsid w:val="00412F63"/>
    <w:rsid w:val="0041437E"/>
    <w:rsid w:val="00420F7E"/>
    <w:rsid w:val="0042725A"/>
    <w:rsid w:val="00434141"/>
    <w:rsid w:val="00434892"/>
    <w:rsid w:val="00435EEF"/>
    <w:rsid w:val="0043654F"/>
    <w:rsid w:val="0044225B"/>
    <w:rsid w:val="00442B13"/>
    <w:rsid w:val="004505D9"/>
    <w:rsid w:val="004520F5"/>
    <w:rsid w:val="00453B8B"/>
    <w:rsid w:val="00457096"/>
    <w:rsid w:val="00457559"/>
    <w:rsid w:val="004600DE"/>
    <w:rsid w:val="004605AD"/>
    <w:rsid w:val="00462BA0"/>
    <w:rsid w:val="00463B4A"/>
    <w:rsid w:val="004654BA"/>
    <w:rsid w:val="004659B0"/>
    <w:rsid w:val="004668AC"/>
    <w:rsid w:val="004671A1"/>
    <w:rsid w:val="00467725"/>
    <w:rsid w:val="0047463F"/>
    <w:rsid w:val="0047594E"/>
    <w:rsid w:val="00484DF0"/>
    <w:rsid w:val="00490578"/>
    <w:rsid w:val="0049094F"/>
    <w:rsid w:val="00491AEC"/>
    <w:rsid w:val="00493679"/>
    <w:rsid w:val="00495E66"/>
    <w:rsid w:val="00496A8A"/>
    <w:rsid w:val="00496E30"/>
    <w:rsid w:val="004A1241"/>
    <w:rsid w:val="004A2F9A"/>
    <w:rsid w:val="004A3024"/>
    <w:rsid w:val="004A3CC3"/>
    <w:rsid w:val="004B0603"/>
    <w:rsid w:val="004B0DDD"/>
    <w:rsid w:val="004B282A"/>
    <w:rsid w:val="004B33CF"/>
    <w:rsid w:val="004B4539"/>
    <w:rsid w:val="004B4F14"/>
    <w:rsid w:val="004C2BCE"/>
    <w:rsid w:val="004C387A"/>
    <w:rsid w:val="004C72A7"/>
    <w:rsid w:val="004C7C74"/>
    <w:rsid w:val="004D1137"/>
    <w:rsid w:val="004D2742"/>
    <w:rsid w:val="004D2A97"/>
    <w:rsid w:val="004D749A"/>
    <w:rsid w:val="004E13FC"/>
    <w:rsid w:val="004E27EB"/>
    <w:rsid w:val="004E478E"/>
    <w:rsid w:val="004F1CC6"/>
    <w:rsid w:val="004F2C8C"/>
    <w:rsid w:val="004F34B2"/>
    <w:rsid w:val="004F38CC"/>
    <w:rsid w:val="004F52B3"/>
    <w:rsid w:val="004F6406"/>
    <w:rsid w:val="004F7064"/>
    <w:rsid w:val="00500223"/>
    <w:rsid w:val="00500BBC"/>
    <w:rsid w:val="00503473"/>
    <w:rsid w:val="00504687"/>
    <w:rsid w:val="00510113"/>
    <w:rsid w:val="0051142A"/>
    <w:rsid w:val="00514715"/>
    <w:rsid w:val="00515368"/>
    <w:rsid w:val="00522466"/>
    <w:rsid w:val="0052272B"/>
    <w:rsid w:val="00524240"/>
    <w:rsid w:val="00532D55"/>
    <w:rsid w:val="005331E6"/>
    <w:rsid w:val="00534370"/>
    <w:rsid w:val="0053637D"/>
    <w:rsid w:val="00537B23"/>
    <w:rsid w:val="00540886"/>
    <w:rsid w:val="00542705"/>
    <w:rsid w:val="00542873"/>
    <w:rsid w:val="00544D10"/>
    <w:rsid w:val="005468EE"/>
    <w:rsid w:val="005479FD"/>
    <w:rsid w:val="00550ADE"/>
    <w:rsid w:val="0055344C"/>
    <w:rsid w:val="00556421"/>
    <w:rsid w:val="00560070"/>
    <w:rsid w:val="005615B5"/>
    <w:rsid w:val="00562AA2"/>
    <w:rsid w:val="00563C64"/>
    <w:rsid w:val="00580F38"/>
    <w:rsid w:val="00586D69"/>
    <w:rsid w:val="00590F15"/>
    <w:rsid w:val="00591681"/>
    <w:rsid w:val="005943AC"/>
    <w:rsid w:val="00594901"/>
    <w:rsid w:val="005A09C0"/>
    <w:rsid w:val="005A0D13"/>
    <w:rsid w:val="005A2C8E"/>
    <w:rsid w:val="005A775D"/>
    <w:rsid w:val="005B30D9"/>
    <w:rsid w:val="005C0B4D"/>
    <w:rsid w:val="005C40CF"/>
    <w:rsid w:val="005C4A2E"/>
    <w:rsid w:val="005C7A9D"/>
    <w:rsid w:val="005C7F5A"/>
    <w:rsid w:val="005D1549"/>
    <w:rsid w:val="005D1CC7"/>
    <w:rsid w:val="005E013A"/>
    <w:rsid w:val="005E0BED"/>
    <w:rsid w:val="005E2DBE"/>
    <w:rsid w:val="005E37B2"/>
    <w:rsid w:val="005F72B9"/>
    <w:rsid w:val="005F77DA"/>
    <w:rsid w:val="0060011F"/>
    <w:rsid w:val="00600DD8"/>
    <w:rsid w:val="00603CF7"/>
    <w:rsid w:val="00605998"/>
    <w:rsid w:val="0061059A"/>
    <w:rsid w:val="00614019"/>
    <w:rsid w:val="006141DC"/>
    <w:rsid w:val="00614819"/>
    <w:rsid w:val="006255F5"/>
    <w:rsid w:val="0063230B"/>
    <w:rsid w:val="00641DD0"/>
    <w:rsid w:val="00643B7E"/>
    <w:rsid w:val="00645DED"/>
    <w:rsid w:val="00646177"/>
    <w:rsid w:val="006528CF"/>
    <w:rsid w:val="00654E8B"/>
    <w:rsid w:val="00656931"/>
    <w:rsid w:val="0065706B"/>
    <w:rsid w:val="006620A0"/>
    <w:rsid w:val="00662693"/>
    <w:rsid w:val="00663971"/>
    <w:rsid w:val="00663B94"/>
    <w:rsid w:val="00685709"/>
    <w:rsid w:val="00686730"/>
    <w:rsid w:val="00687AD9"/>
    <w:rsid w:val="00690F96"/>
    <w:rsid w:val="00692D84"/>
    <w:rsid w:val="00693419"/>
    <w:rsid w:val="006A1310"/>
    <w:rsid w:val="006A4372"/>
    <w:rsid w:val="006A44E1"/>
    <w:rsid w:val="006B0C94"/>
    <w:rsid w:val="006B339B"/>
    <w:rsid w:val="006B7138"/>
    <w:rsid w:val="006B71E1"/>
    <w:rsid w:val="006C033A"/>
    <w:rsid w:val="006C4A73"/>
    <w:rsid w:val="006C5A9B"/>
    <w:rsid w:val="006C6F83"/>
    <w:rsid w:val="006C73F3"/>
    <w:rsid w:val="006C75E4"/>
    <w:rsid w:val="006D0990"/>
    <w:rsid w:val="006D4150"/>
    <w:rsid w:val="006D4603"/>
    <w:rsid w:val="006D7045"/>
    <w:rsid w:val="006E47EC"/>
    <w:rsid w:val="006E6635"/>
    <w:rsid w:val="006E7589"/>
    <w:rsid w:val="006E790A"/>
    <w:rsid w:val="006F5777"/>
    <w:rsid w:val="006F6CB4"/>
    <w:rsid w:val="0070038E"/>
    <w:rsid w:val="00704619"/>
    <w:rsid w:val="00710B05"/>
    <w:rsid w:val="007168A2"/>
    <w:rsid w:val="00717F7D"/>
    <w:rsid w:val="007238B6"/>
    <w:rsid w:val="00725419"/>
    <w:rsid w:val="00727DC5"/>
    <w:rsid w:val="00730725"/>
    <w:rsid w:val="00730CAB"/>
    <w:rsid w:val="0073153F"/>
    <w:rsid w:val="00732919"/>
    <w:rsid w:val="00733257"/>
    <w:rsid w:val="0073331F"/>
    <w:rsid w:val="00733C24"/>
    <w:rsid w:val="00736B29"/>
    <w:rsid w:val="00743B1B"/>
    <w:rsid w:val="00745118"/>
    <w:rsid w:val="00746124"/>
    <w:rsid w:val="00746EF1"/>
    <w:rsid w:val="007512D3"/>
    <w:rsid w:val="0075140A"/>
    <w:rsid w:val="00753712"/>
    <w:rsid w:val="007563F0"/>
    <w:rsid w:val="00761D84"/>
    <w:rsid w:val="00771C1D"/>
    <w:rsid w:val="00775DDB"/>
    <w:rsid w:val="00780327"/>
    <w:rsid w:val="00781720"/>
    <w:rsid w:val="007852FA"/>
    <w:rsid w:val="00786457"/>
    <w:rsid w:val="00791402"/>
    <w:rsid w:val="00792396"/>
    <w:rsid w:val="00793C97"/>
    <w:rsid w:val="00793E67"/>
    <w:rsid w:val="007A1A5A"/>
    <w:rsid w:val="007A35C1"/>
    <w:rsid w:val="007A4908"/>
    <w:rsid w:val="007A71F7"/>
    <w:rsid w:val="007B13F2"/>
    <w:rsid w:val="007B15C6"/>
    <w:rsid w:val="007B7AA9"/>
    <w:rsid w:val="007C016E"/>
    <w:rsid w:val="007C12B7"/>
    <w:rsid w:val="007C1EE3"/>
    <w:rsid w:val="007C269C"/>
    <w:rsid w:val="007C2E67"/>
    <w:rsid w:val="007C56B5"/>
    <w:rsid w:val="007C5E30"/>
    <w:rsid w:val="007C7B04"/>
    <w:rsid w:val="007D1DBB"/>
    <w:rsid w:val="007D47A6"/>
    <w:rsid w:val="007D6BBB"/>
    <w:rsid w:val="007E046E"/>
    <w:rsid w:val="007E18CD"/>
    <w:rsid w:val="007E1F1F"/>
    <w:rsid w:val="007E27F4"/>
    <w:rsid w:val="007E2C5D"/>
    <w:rsid w:val="007E3357"/>
    <w:rsid w:val="007E5215"/>
    <w:rsid w:val="007F434B"/>
    <w:rsid w:val="007F530A"/>
    <w:rsid w:val="007F689B"/>
    <w:rsid w:val="007F7C12"/>
    <w:rsid w:val="00800E0E"/>
    <w:rsid w:val="00801372"/>
    <w:rsid w:val="008024F8"/>
    <w:rsid w:val="008033CC"/>
    <w:rsid w:val="008074D8"/>
    <w:rsid w:val="008137BD"/>
    <w:rsid w:val="00813F60"/>
    <w:rsid w:val="008220FA"/>
    <w:rsid w:val="0083067C"/>
    <w:rsid w:val="00832AC0"/>
    <w:rsid w:val="00832E76"/>
    <w:rsid w:val="00836DB6"/>
    <w:rsid w:val="008378ED"/>
    <w:rsid w:val="00840958"/>
    <w:rsid w:val="00842A5B"/>
    <w:rsid w:val="008436B0"/>
    <w:rsid w:val="0084557F"/>
    <w:rsid w:val="0084572D"/>
    <w:rsid w:val="0084589E"/>
    <w:rsid w:val="008467DB"/>
    <w:rsid w:val="00847A6F"/>
    <w:rsid w:val="00852493"/>
    <w:rsid w:val="00853DBD"/>
    <w:rsid w:val="00860736"/>
    <w:rsid w:val="00861777"/>
    <w:rsid w:val="00861F08"/>
    <w:rsid w:val="0086210A"/>
    <w:rsid w:val="00862FFA"/>
    <w:rsid w:val="008669EF"/>
    <w:rsid w:val="00871194"/>
    <w:rsid w:val="00874402"/>
    <w:rsid w:val="008753E4"/>
    <w:rsid w:val="0088423E"/>
    <w:rsid w:val="00884760"/>
    <w:rsid w:val="00884C8E"/>
    <w:rsid w:val="00884CDA"/>
    <w:rsid w:val="00893D68"/>
    <w:rsid w:val="008A159E"/>
    <w:rsid w:val="008A581B"/>
    <w:rsid w:val="008A58C7"/>
    <w:rsid w:val="008B0E4B"/>
    <w:rsid w:val="008B1D00"/>
    <w:rsid w:val="008B1D5B"/>
    <w:rsid w:val="008B2996"/>
    <w:rsid w:val="008B3029"/>
    <w:rsid w:val="008B6E6E"/>
    <w:rsid w:val="008B7D17"/>
    <w:rsid w:val="008C0CDB"/>
    <w:rsid w:val="008C1C23"/>
    <w:rsid w:val="008C62AD"/>
    <w:rsid w:val="008C6715"/>
    <w:rsid w:val="008C74F0"/>
    <w:rsid w:val="008D18DE"/>
    <w:rsid w:val="008D2413"/>
    <w:rsid w:val="008D365D"/>
    <w:rsid w:val="008D4E69"/>
    <w:rsid w:val="008D6C63"/>
    <w:rsid w:val="008E33E1"/>
    <w:rsid w:val="008E3A0B"/>
    <w:rsid w:val="008F1259"/>
    <w:rsid w:val="008F2640"/>
    <w:rsid w:val="008F4B6C"/>
    <w:rsid w:val="00905889"/>
    <w:rsid w:val="00906558"/>
    <w:rsid w:val="009105CE"/>
    <w:rsid w:val="00911282"/>
    <w:rsid w:val="00912882"/>
    <w:rsid w:val="00912C10"/>
    <w:rsid w:val="009141D9"/>
    <w:rsid w:val="009149AE"/>
    <w:rsid w:val="00920EB7"/>
    <w:rsid w:val="00923794"/>
    <w:rsid w:val="009247BC"/>
    <w:rsid w:val="0093209E"/>
    <w:rsid w:val="00934558"/>
    <w:rsid w:val="00935E3A"/>
    <w:rsid w:val="00937412"/>
    <w:rsid w:val="009430CC"/>
    <w:rsid w:val="009437D7"/>
    <w:rsid w:val="00944DE4"/>
    <w:rsid w:val="00945636"/>
    <w:rsid w:val="00945A96"/>
    <w:rsid w:val="009505DC"/>
    <w:rsid w:val="00953037"/>
    <w:rsid w:val="00956E3B"/>
    <w:rsid w:val="00957751"/>
    <w:rsid w:val="00963D91"/>
    <w:rsid w:val="00971E6A"/>
    <w:rsid w:val="009757EE"/>
    <w:rsid w:val="00975D02"/>
    <w:rsid w:val="009765AC"/>
    <w:rsid w:val="00977CDD"/>
    <w:rsid w:val="00977EEC"/>
    <w:rsid w:val="00977EF0"/>
    <w:rsid w:val="00982910"/>
    <w:rsid w:val="00986DFA"/>
    <w:rsid w:val="009932E3"/>
    <w:rsid w:val="0099372B"/>
    <w:rsid w:val="009945AB"/>
    <w:rsid w:val="009951B6"/>
    <w:rsid w:val="0099688B"/>
    <w:rsid w:val="009A00D4"/>
    <w:rsid w:val="009A1EBA"/>
    <w:rsid w:val="009A45D7"/>
    <w:rsid w:val="009B0665"/>
    <w:rsid w:val="009B0A77"/>
    <w:rsid w:val="009B1238"/>
    <w:rsid w:val="009B5CE5"/>
    <w:rsid w:val="009B759D"/>
    <w:rsid w:val="009C2664"/>
    <w:rsid w:val="009D4845"/>
    <w:rsid w:val="009D646D"/>
    <w:rsid w:val="009D6AB9"/>
    <w:rsid w:val="009D719C"/>
    <w:rsid w:val="009D794E"/>
    <w:rsid w:val="009E16E2"/>
    <w:rsid w:val="009E1D4B"/>
    <w:rsid w:val="009E2A66"/>
    <w:rsid w:val="009E47A6"/>
    <w:rsid w:val="009E49CC"/>
    <w:rsid w:val="009E4BC5"/>
    <w:rsid w:val="009E53A2"/>
    <w:rsid w:val="009F5BC2"/>
    <w:rsid w:val="009F723B"/>
    <w:rsid w:val="009F7550"/>
    <w:rsid w:val="00A00D2C"/>
    <w:rsid w:val="00A00E7F"/>
    <w:rsid w:val="00A0362F"/>
    <w:rsid w:val="00A04A26"/>
    <w:rsid w:val="00A05637"/>
    <w:rsid w:val="00A06581"/>
    <w:rsid w:val="00A06ED3"/>
    <w:rsid w:val="00A079CB"/>
    <w:rsid w:val="00A14BE4"/>
    <w:rsid w:val="00A15F9B"/>
    <w:rsid w:val="00A2068C"/>
    <w:rsid w:val="00A206A5"/>
    <w:rsid w:val="00A235B9"/>
    <w:rsid w:val="00A23602"/>
    <w:rsid w:val="00A255F7"/>
    <w:rsid w:val="00A2564D"/>
    <w:rsid w:val="00A3001C"/>
    <w:rsid w:val="00A30A2B"/>
    <w:rsid w:val="00A3450D"/>
    <w:rsid w:val="00A40F80"/>
    <w:rsid w:val="00A4338E"/>
    <w:rsid w:val="00A435FA"/>
    <w:rsid w:val="00A45567"/>
    <w:rsid w:val="00A527DD"/>
    <w:rsid w:val="00A52DC0"/>
    <w:rsid w:val="00A57143"/>
    <w:rsid w:val="00A60FB0"/>
    <w:rsid w:val="00A61547"/>
    <w:rsid w:val="00A628B0"/>
    <w:rsid w:val="00A64224"/>
    <w:rsid w:val="00A704B3"/>
    <w:rsid w:val="00A720CE"/>
    <w:rsid w:val="00A727B4"/>
    <w:rsid w:val="00A74011"/>
    <w:rsid w:val="00A775F8"/>
    <w:rsid w:val="00A77C38"/>
    <w:rsid w:val="00A8156C"/>
    <w:rsid w:val="00A834DF"/>
    <w:rsid w:val="00A86461"/>
    <w:rsid w:val="00A901CC"/>
    <w:rsid w:val="00A90449"/>
    <w:rsid w:val="00A937FF"/>
    <w:rsid w:val="00A96834"/>
    <w:rsid w:val="00AA0489"/>
    <w:rsid w:val="00AA4EB7"/>
    <w:rsid w:val="00AA62E2"/>
    <w:rsid w:val="00AB1EC9"/>
    <w:rsid w:val="00AB437C"/>
    <w:rsid w:val="00AB718B"/>
    <w:rsid w:val="00AC1B29"/>
    <w:rsid w:val="00AC2246"/>
    <w:rsid w:val="00AC54E3"/>
    <w:rsid w:val="00AC57C3"/>
    <w:rsid w:val="00AC5FAF"/>
    <w:rsid w:val="00AC72CB"/>
    <w:rsid w:val="00AD0D2B"/>
    <w:rsid w:val="00AD5AA1"/>
    <w:rsid w:val="00AD7FEF"/>
    <w:rsid w:val="00AE05F3"/>
    <w:rsid w:val="00AE26C8"/>
    <w:rsid w:val="00AE4D21"/>
    <w:rsid w:val="00AF15EC"/>
    <w:rsid w:val="00AF6A24"/>
    <w:rsid w:val="00AF7951"/>
    <w:rsid w:val="00B025F8"/>
    <w:rsid w:val="00B0324D"/>
    <w:rsid w:val="00B045D4"/>
    <w:rsid w:val="00B05159"/>
    <w:rsid w:val="00B065F4"/>
    <w:rsid w:val="00B17160"/>
    <w:rsid w:val="00B1733F"/>
    <w:rsid w:val="00B17A3C"/>
    <w:rsid w:val="00B17DC2"/>
    <w:rsid w:val="00B20928"/>
    <w:rsid w:val="00B211C1"/>
    <w:rsid w:val="00B226EE"/>
    <w:rsid w:val="00B24813"/>
    <w:rsid w:val="00B27CAB"/>
    <w:rsid w:val="00B3206F"/>
    <w:rsid w:val="00B33BE8"/>
    <w:rsid w:val="00B35ED4"/>
    <w:rsid w:val="00B36561"/>
    <w:rsid w:val="00B3680F"/>
    <w:rsid w:val="00B3686C"/>
    <w:rsid w:val="00B4457F"/>
    <w:rsid w:val="00B456F9"/>
    <w:rsid w:val="00B45EB1"/>
    <w:rsid w:val="00B47F15"/>
    <w:rsid w:val="00B55FB8"/>
    <w:rsid w:val="00B5722A"/>
    <w:rsid w:val="00B60132"/>
    <w:rsid w:val="00B60E0F"/>
    <w:rsid w:val="00B677CC"/>
    <w:rsid w:val="00B701FE"/>
    <w:rsid w:val="00B712D1"/>
    <w:rsid w:val="00B72747"/>
    <w:rsid w:val="00B73A13"/>
    <w:rsid w:val="00B76293"/>
    <w:rsid w:val="00B764DF"/>
    <w:rsid w:val="00B77DED"/>
    <w:rsid w:val="00B80A52"/>
    <w:rsid w:val="00B8251F"/>
    <w:rsid w:val="00B83552"/>
    <w:rsid w:val="00B83FCA"/>
    <w:rsid w:val="00B84995"/>
    <w:rsid w:val="00B91E68"/>
    <w:rsid w:val="00B91EF7"/>
    <w:rsid w:val="00B928A4"/>
    <w:rsid w:val="00B92DF9"/>
    <w:rsid w:val="00B93ECF"/>
    <w:rsid w:val="00BA3344"/>
    <w:rsid w:val="00BA3D25"/>
    <w:rsid w:val="00BB361F"/>
    <w:rsid w:val="00BB474A"/>
    <w:rsid w:val="00BC3BDD"/>
    <w:rsid w:val="00BC3EEA"/>
    <w:rsid w:val="00BC4CBE"/>
    <w:rsid w:val="00BC5E63"/>
    <w:rsid w:val="00BC76C2"/>
    <w:rsid w:val="00BD10A3"/>
    <w:rsid w:val="00BD29CF"/>
    <w:rsid w:val="00BD60E4"/>
    <w:rsid w:val="00BE1F76"/>
    <w:rsid w:val="00BE2BDE"/>
    <w:rsid w:val="00BE4E7D"/>
    <w:rsid w:val="00BF232B"/>
    <w:rsid w:val="00BF275C"/>
    <w:rsid w:val="00BF4909"/>
    <w:rsid w:val="00C05FA0"/>
    <w:rsid w:val="00C07926"/>
    <w:rsid w:val="00C100CD"/>
    <w:rsid w:val="00C10BAF"/>
    <w:rsid w:val="00C13F7D"/>
    <w:rsid w:val="00C140B7"/>
    <w:rsid w:val="00C16356"/>
    <w:rsid w:val="00C16BAD"/>
    <w:rsid w:val="00C177DD"/>
    <w:rsid w:val="00C21449"/>
    <w:rsid w:val="00C23B36"/>
    <w:rsid w:val="00C26B92"/>
    <w:rsid w:val="00C34F84"/>
    <w:rsid w:val="00C40A3C"/>
    <w:rsid w:val="00C41523"/>
    <w:rsid w:val="00C46642"/>
    <w:rsid w:val="00C52A26"/>
    <w:rsid w:val="00C55585"/>
    <w:rsid w:val="00C56B9A"/>
    <w:rsid w:val="00C6146F"/>
    <w:rsid w:val="00C620CE"/>
    <w:rsid w:val="00C625F2"/>
    <w:rsid w:val="00C62907"/>
    <w:rsid w:val="00C644BD"/>
    <w:rsid w:val="00C64EA0"/>
    <w:rsid w:val="00C66096"/>
    <w:rsid w:val="00C6775E"/>
    <w:rsid w:val="00C711A1"/>
    <w:rsid w:val="00C71528"/>
    <w:rsid w:val="00C72DAB"/>
    <w:rsid w:val="00C73D07"/>
    <w:rsid w:val="00C84638"/>
    <w:rsid w:val="00C8555F"/>
    <w:rsid w:val="00C856F3"/>
    <w:rsid w:val="00C857A8"/>
    <w:rsid w:val="00C87A48"/>
    <w:rsid w:val="00C913B9"/>
    <w:rsid w:val="00C947D2"/>
    <w:rsid w:val="00C95E84"/>
    <w:rsid w:val="00C961CA"/>
    <w:rsid w:val="00C96685"/>
    <w:rsid w:val="00C96A9D"/>
    <w:rsid w:val="00CA05B5"/>
    <w:rsid w:val="00CA456B"/>
    <w:rsid w:val="00CA7B4D"/>
    <w:rsid w:val="00CB15FC"/>
    <w:rsid w:val="00CB2919"/>
    <w:rsid w:val="00CB39A2"/>
    <w:rsid w:val="00CC3411"/>
    <w:rsid w:val="00CC4C4A"/>
    <w:rsid w:val="00CC5484"/>
    <w:rsid w:val="00CC608A"/>
    <w:rsid w:val="00CD10AC"/>
    <w:rsid w:val="00CD3A97"/>
    <w:rsid w:val="00CD5169"/>
    <w:rsid w:val="00CD72DE"/>
    <w:rsid w:val="00CE3622"/>
    <w:rsid w:val="00CE4EBC"/>
    <w:rsid w:val="00CF24F6"/>
    <w:rsid w:val="00CF6F10"/>
    <w:rsid w:val="00D0015F"/>
    <w:rsid w:val="00D00A3C"/>
    <w:rsid w:val="00D041B4"/>
    <w:rsid w:val="00D0582E"/>
    <w:rsid w:val="00D12AE6"/>
    <w:rsid w:val="00D1461D"/>
    <w:rsid w:val="00D24299"/>
    <w:rsid w:val="00D3181F"/>
    <w:rsid w:val="00D3570B"/>
    <w:rsid w:val="00D40DCF"/>
    <w:rsid w:val="00D4379F"/>
    <w:rsid w:val="00D44818"/>
    <w:rsid w:val="00D45E39"/>
    <w:rsid w:val="00D51375"/>
    <w:rsid w:val="00D51676"/>
    <w:rsid w:val="00D53364"/>
    <w:rsid w:val="00D54DA6"/>
    <w:rsid w:val="00D5725B"/>
    <w:rsid w:val="00D5794D"/>
    <w:rsid w:val="00D611D7"/>
    <w:rsid w:val="00D6258D"/>
    <w:rsid w:val="00D65437"/>
    <w:rsid w:val="00D67885"/>
    <w:rsid w:val="00D7119C"/>
    <w:rsid w:val="00D73D8F"/>
    <w:rsid w:val="00D744E9"/>
    <w:rsid w:val="00D803AE"/>
    <w:rsid w:val="00D80E41"/>
    <w:rsid w:val="00D838FF"/>
    <w:rsid w:val="00D85986"/>
    <w:rsid w:val="00D90304"/>
    <w:rsid w:val="00D91091"/>
    <w:rsid w:val="00D95BE3"/>
    <w:rsid w:val="00D9702D"/>
    <w:rsid w:val="00D975CB"/>
    <w:rsid w:val="00DA00D8"/>
    <w:rsid w:val="00DA0223"/>
    <w:rsid w:val="00DA4B70"/>
    <w:rsid w:val="00DA741C"/>
    <w:rsid w:val="00DB65FD"/>
    <w:rsid w:val="00DC2C76"/>
    <w:rsid w:val="00DC5AD8"/>
    <w:rsid w:val="00DD3EB9"/>
    <w:rsid w:val="00DD4522"/>
    <w:rsid w:val="00DD77D2"/>
    <w:rsid w:val="00DE0311"/>
    <w:rsid w:val="00DE47B0"/>
    <w:rsid w:val="00DE4A2C"/>
    <w:rsid w:val="00DE5576"/>
    <w:rsid w:val="00DF03CF"/>
    <w:rsid w:val="00DF0ACD"/>
    <w:rsid w:val="00DF25D0"/>
    <w:rsid w:val="00DF40D8"/>
    <w:rsid w:val="00DF4659"/>
    <w:rsid w:val="00E04A7A"/>
    <w:rsid w:val="00E07952"/>
    <w:rsid w:val="00E10E70"/>
    <w:rsid w:val="00E13FF2"/>
    <w:rsid w:val="00E1537B"/>
    <w:rsid w:val="00E157F4"/>
    <w:rsid w:val="00E160EF"/>
    <w:rsid w:val="00E16B6F"/>
    <w:rsid w:val="00E30B1E"/>
    <w:rsid w:val="00E31700"/>
    <w:rsid w:val="00E32FBC"/>
    <w:rsid w:val="00E331C6"/>
    <w:rsid w:val="00E41995"/>
    <w:rsid w:val="00E4417F"/>
    <w:rsid w:val="00E44FA7"/>
    <w:rsid w:val="00E47312"/>
    <w:rsid w:val="00E47F24"/>
    <w:rsid w:val="00E51C84"/>
    <w:rsid w:val="00E51D5C"/>
    <w:rsid w:val="00E52915"/>
    <w:rsid w:val="00E53541"/>
    <w:rsid w:val="00E535BE"/>
    <w:rsid w:val="00E543B5"/>
    <w:rsid w:val="00E54517"/>
    <w:rsid w:val="00E54D71"/>
    <w:rsid w:val="00E54F55"/>
    <w:rsid w:val="00E60A38"/>
    <w:rsid w:val="00E6533D"/>
    <w:rsid w:val="00E721F2"/>
    <w:rsid w:val="00E82AB7"/>
    <w:rsid w:val="00E83251"/>
    <w:rsid w:val="00E858B6"/>
    <w:rsid w:val="00E85AEF"/>
    <w:rsid w:val="00E91A0C"/>
    <w:rsid w:val="00E96368"/>
    <w:rsid w:val="00EA31BA"/>
    <w:rsid w:val="00EA3496"/>
    <w:rsid w:val="00EA3954"/>
    <w:rsid w:val="00EA66B0"/>
    <w:rsid w:val="00EA7F7F"/>
    <w:rsid w:val="00EB1CE8"/>
    <w:rsid w:val="00EB41EE"/>
    <w:rsid w:val="00EB6C57"/>
    <w:rsid w:val="00EC1BC5"/>
    <w:rsid w:val="00EC29EA"/>
    <w:rsid w:val="00EC4627"/>
    <w:rsid w:val="00EC4A94"/>
    <w:rsid w:val="00EC5C5F"/>
    <w:rsid w:val="00EC667D"/>
    <w:rsid w:val="00ED0C01"/>
    <w:rsid w:val="00ED27CE"/>
    <w:rsid w:val="00ED3802"/>
    <w:rsid w:val="00ED58D1"/>
    <w:rsid w:val="00EF1A87"/>
    <w:rsid w:val="00EF32B3"/>
    <w:rsid w:val="00EF3F68"/>
    <w:rsid w:val="00EF710C"/>
    <w:rsid w:val="00F030BE"/>
    <w:rsid w:val="00F06375"/>
    <w:rsid w:val="00F156F8"/>
    <w:rsid w:val="00F1647F"/>
    <w:rsid w:val="00F17315"/>
    <w:rsid w:val="00F23873"/>
    <w:rsid w:val="00F2418D"/>
    <w:rsid w:val="00F25498"/>
    <w:rsid w:val="00F3466F"/>
    <w:rsid w:val="00F350BA"/>
    <w:rsid w:val="00F378E8"/>
    <w:rsid w:val="00F40148"/>
    <w:rsid w:val="00F4422A"/>
    <w:rsid w:val="00F4700E"/>
    <w:rsid w:val="00F5043B"/>
    <w:rsid w:val="00F50A39"/>
    <w:rsid w:val="00F511D9"/>
    <w:rsid w:val="00F51765"/>
    <w:rsid w:val="00F51EC5"/>
    <w:rsid w:val="00F52FFD"/>
    <w:rsid w:val="00F534E8"/>
    <w:rsid w:val="00F543D3"/>
    <w:rsid w:val="00F55DAE"/>
    <w:rsid w:val="00F56EB8"/>
    <w:rsid w:val="00F5766C"/>
    <w:rsid w:val="00F614AF"/>
    <w:rsid w:val="00F615AB"/>
    <w:rsid w:val="00F616D7"/>
    <w:rsid w:val="00F61805"/>
    <w:rsid w:val="00F62F25"/>
    <w:rsid w:val="00F63784"/>
    <w:rsid w:val="00F650D1"/>
    <w:rsid w:val="00F65333"/>
    <w:rsid w:val="00F65789"/>
    <w:rsid w:val="00F66093"/>
    <w:rsid w:val="00F67AF2"/>
    <w:rsid w:val="00F7186D"/>
    <w:rsid w:val="00F7222E"/>
    <w:rsid w:val="00F725B6"/>
    <w:rsid w:val="00F72BCC"/>
    <w:rsid w:val="00F731BB"/>
    <w:rsid w:val="00F750A3"/>
    <w:rsid w:val="00F7631E"/>
    <w:rsid w:val="00F776B9"/>
    <w:rsid w:val="00F808A1"/>
    <w:rsid w:val="00F8314A"/>
    <w:rsid w:val="00F86762"/>
    <w:rsid w:val="00F92C62"/>
    <w:rsid w:val="00F94B50"/>
    <w:rsid w:val="00F96D33"/>
    <w:rsid w:val="00FA795E"/>
    <w:rsid w:val="00FA7F0C"/>
    <w:rsid w:val="00FB04A2"/>
    <w:rsid w:val="00FB1702"/>
    <w:rsid w:val="00FB2BFF"/>
    <w:rsid w:val="00FB3BAA"/>
    <w:rsid w:val="00FB4FC0"/>
    <w:rsid w:val="00FB60AE"/>
    <w:rsid w:val="00FC0422"/>
    <w:rsid w:val="00FC1174"/>
    <w:rsid w:val="00FC2F5E"/>
    <w:rsid w:val="00FC3551"/>
    <w:rsid w:val="00FC3C85"/>
    <w:rsid w:val="00FC406D"/>
    <w:rsid w:val="00FC77CE"/>
    <w:rsid w:val="00FD0A8E"/>
    <w:rsid w:val="00FD5A3E"/>
    <w:rsid w:val="00FD6B8A"/>
    <w:rsid w:val="00FE60B3"/>
    <w:rsid w:val="00FE7BE6"/>
    <w:rsid w:val="00FF109A"/>
    <w:rsid w:val="00FF7AB2"/>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f" fillcolor="#bbe0e3" stroke="f">
      <v:fill color="#bbe0e3" on="f"/>
      <v:stroke on="f"/>
    </o:shapedefaults>
    <o:shapelayout v:ext="edit">
      <o:idmap v:ext="edit" data="1"/>
    </o:shapelayout>
  </w:shapeDefaults>
  <w:decimalSymbol w:val=","/>
  <w:listSeparator w:val=";"/>
  <w14:docId w14:val="6AFB128D"/>
  <w15:docId w15:val="{F0173ABC-DE87-4767-982E-9CE90A2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132"/>
    <w:rPr>
      <w:rFonts w:eastAsia="Times New Roman"/>
      <w:sz w:val="24"/>
      <w:szCs w:val="24"/>
      <w:lang w:val="fr-FR"/>
    </w:rPr>
  </w:style>
  <w:style w:type="paragraph" w:styleId="Heading1">
    <w:name w:val="heading 1"/>
    <w:basedOn w:val="Normal"/>
    <w:next w:val="Normal"/>
    <w:link w:val="Heading1Char"/>
    <w:qFormat/>
    <w:rsid w:val="00AF4265"/>
    <w:pPr>
      <w:keepNext/>
      <w:spacing w:before="240" w:after="60"/>
      <w:outlineLvl w:val="0"/>
    </w:pPr>
    <w:rPr>
      <w:rFonts w:ascii="Arial" w:hAnsi="Arial" w:cs="Arial"/>
      <w:b/>
      <w:bCs/>
      <w:kern w:val="32"/>
      <w:sz w:val="32"/>
      <w:szCs w:val="32"/>
      <w:lang w:eastAsia="en-US"/>
    </w:rPr>
  </w:style>
  <w:style w:type="paragraph" w:styleId="Heading2">
    <w:name w:val="heading 2"/>
    <w:aliases w:val="Heading 2 Char Char Char,Heading 2 Char Char Char Char Char Char Char Char Char"/>
    <w:basedOn w:val="Normal"/>
    <w:next w:val="Normal"/>
    <w:link w:val="Heading2Char"/>
    <w:qFormat/>
    <w:rsid w:val="00383FA4"/>
    <w:pPr>
      <w:keepNext/>
      <w:spacing w:before="240" w:after="60"/>
      <w:outlineLvl w:val="1"/>
    </w:pPr>
    <w:rPr>
      <w:rFonts w:ascii="Arial" w:hAnsi="Arial" w:cs="Arial"/>
      <w:b/>
      <w:bCs/>
      <w:i/>
      <w:iCs/>
      <w:szCs w:val="28"/>
      <w:lang w:val="en-AU" w:eastAsia="en-US"/>
    </w:rPr>
  </w:style>
  <w:style w:type="paragraph" w:styleId="Heading3">
    <w:name w:val="heading 3"/>
    <w:basedOn w:val="Normal"/>
    <w:next w:val="Normal"/>
    <w:link w:val="Heading3Char"/>
    <w:qFormat/>
    <w:rsid w:val="00A655E1"/>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qFormat/>
    <w:rsid w:val="003D1E4B"/>
    <w:pPr>
      <w:keepNext/>
      <w:spacing w:line="480" w:lineRule="auto"/>
      <w:outlineLvl w:val="3"/>
    </w:pPr>
    <w:rPr>
      <w:rFonts w:ascii="Avant Garde" w:eastAsia="Times" w:hAnsi="Avant Garde"/>
      <w:sz w:val="4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qFormat/>
    <w:rsid w:val="00312399"/>
    <w:rPr>
      <w:sz w:val="20"/>
      <w:szCs w:val="20"/>
      <w:lang w:val="en-AU" w:eastAsia="en-US"/>
    </w:rPr>
  </w:style>
  <w:style w:type="character" w:styleId="FootnoteReference">
    <w:name w:val="footnote reference"/>
    <w:aliases w:val="Footnote,Footnote symbol,ftref,ftref1,ftref2,ftref11,16 Point,Superscript 6 Point,SUPERS,Appel note de bas de page,Car Car Char Car Char Car Car Char Car Char Char,BVI f,R,referencia nota al pie Char Char,BVI fnr Char Char,4_G"/>
    <w:link w:val="referencianotaalpieChar"/>
    <w:uiPriority w:val="99"/>
    <w:rsid w:val="00312399"/>
    <w:rPr>
      <w:vertAlign w:val="superscript"/>
    </w:rPr>
  </w:style>
  <w:style w:type="character" w:styleId="Hyperlink">
    <w:name w:val="Hyperlink"/>
    <w:uiPriority w:val="99"/>
    <w:rsid w:val="00312399"/>
    <w:rPr>
      <w:color w:val="0000FF"/>
      <w:u w:val="single"/>
    </w:rPr>
  </w:style>
  <w:style w:type="paragraph" w:customStyle="1" w:styleId="bodytop">
    <w:name w:val="bodytop"/>
    <w:basedOn w:val="Normal"/>
    <w:rsid w:val="00C676E4"/>
    <w:pPr>
      <w:spacing w:before="100" w:beforeAutospacing="1" w:after="100" w:afterAutospacing="1"/>
    </w:pPr>
    <w:rPr>
      <w:rFonts w:ascii="Verdana" w:hAnsi="Verdana"/>
      <w:color w:val="666666"/>
      <w:sz w:val="16"/>
      <w:szCs w:val="16"/>
      <w:lang w:val="en-US" w:eastAsia="en-US"/>
    </w:rPr>
  </w:style>
  <w:style w:type="character" w:customStyle="1" w:styleId="Heading2Char">
    <w:name w:val="Heading 2 Char"/>
    <w:aliases w:val="Heading 2 Char Char Char Char,Heading 2 Char Char Char Char Char Char Char Char Char Char"/>
    <w:link w:val="Heading2"/>
    <w:rsid w:val="00383FA4"/>
    <w:rPr>
      <w:rFonts w:ascii="Arial" w:eastAsia="Times New Roman" w:hAnsi="Arial" w:cs="Arial"/>
      <w:b/>
      <w:bCs/>
      <w:i/>
      <w:iCs/>
      <w:sz w:val="24"/>
      <w:szCs w:val="28"/>
      <w:lang w:val="en-AU" w:eastAsia="en-US"/>
    </w:rPr>
  </w:style>
  <w:style w:type="paragraph" w:styleId="Footer">
    <w:name w:val="footer"/>
    <w:basedOn w:val="Normal"/>
    <w:rsid w:val="00AF4265"/>
    <w:pPr>
      <w:tabs>
        <w:tab w:val="center" w:pos="4320"/>
        <w:tab w:val="right" w:pos="8640"/>
      </w:tabs>
    </w:pPr>
    <w:rPr>
      <w:lang w:eastAsia="en-US"/>
    </w:rPr>
  </w:style>
  <w:style w:type="character" w:styleId="PageNumber">
    <w:name w:val="page number"/>
    <w:basedOn w:val="DefaultParagraphFont"/>
    <w:rsid w:val="00AF4265"/>
  </w:style>
  <w:style w:type="paragraph" w:styleId="Header">
    <w:name w:val="header"/>
    <w:basedOn w:val="Normal"/>
    <w:rsid w:val="00AF4265"/>
    <w:pPr>
      <w:tabs>
        <w:tab w:val="center" w:pos="4320"/>
        <w:tab w:val="right" w:pos="8640"/>
      </w:tabs>
    </w:pPr>
    <w:rPr>
      <w:lang w:eastAsia="en-US"/>
    </w:rPr>
  </w:style>
  <w:style w:type="paragraph" w:styleId="TOC1">
    <w:name w:val="toc 1"/>
    <w:basedOn w:val="Normal"/>
    <w:next w:val="Normal"/>
    <w:autoRedefine/>
    <w:uiPriority w:val="39"/>
    <w:rsid w:val="00910427"/>
    <w:rPr>
      <w:rFonts w:ascii="Arial" w:hAnsi="Arial" w:cs="Arial"/>
      <w:b/>
      <w:sz w:val="22"/>
      <w:szCs w:val="20"/>
      <w:lang w:eastAsia="en-US"/>
    </w:rPr>
  </w:style>
  <w:style w:type="paragraph" w:styleId="TOC2">
    <w:name w:val="toc 2"/>
    <w:basedOn w:val="Normal"/>
    <w:next w:val="Normal"/>
    <w:autoRedefine/>
    <w:uiPriority w:val="39"/>
    <w:rsid w:val="00C05FA0"/>
    <w:pPr>
      <w:tabs>
        <w:tab w:val="left" w:pos="440"/>
        <w:tab w:val="right" w:leader="dot" w:pos="8630"/>
      </w:tabs>
      <w:ind w:left="142" w:right="-285"/>
    </w:pPr>
    <w:rPr>
      <w:rFonts w:ascii="Tahoma" w:hAnsi="Tahoma"/>
      <w:sz w:val="22"/>
      <w:szCs w:val="20"/>
      <w:lang w:eastAsia="en-US"/>
    </w:rPr>
  </w:style>
  <w:style w:type="paragraph" w:styleId="TOC3">
    <w:name w:val="toc 3"/>
    <w:basedOn w:val="Normal"/>
    <w:next w:val="Normal"/>
    <w:autoRedefine/>
    <w:uiPriority w:val="39"/>
    <w:rsid w:val="00402096"/>
    <w:pPr>
      <w:tabs>
        <w:tab w:val="right" w:leader="dot" w:pos="9350"/>
      </w:tabs>
      <w:ind w:left="142"/>
    </w:pPr>
    <w:rPr>
      <w:rFonts w:ascii="Tahoma" w:hAnsi="Tahoma"/>
      <w:sz w:val="22"/>
      <w:szCs w:val="20"/>
      <w:lang w:eastAsia="en-US"/>
    </w:rPr>
  </w:style>
  <w:style w:type="character" w:customStyle="1" w:styleId="Heading1Char">
    <w:name w:val="Heading 1 Char"/>
    <w:link w:val="Heading1"/>
    <w:rsid w:val="00AF4265"/>
    <w:rPr>
      <w:rFonts w:ascii="Arial" w:hAnsi="Arial" w:cs="Arial"/>
      <w:b/>
      <w:bCs/>
      <w:kern w:val="32"/>
      <w:sz w:val="32"/>
      <w:szCs w:val="32"/>
      <w:lang w:val="en-GB" w:eastAsia="en-GB" w:bidi="ar-SA"/>
    </w:rPr>
  </w:style>
  <w:style w:type="paragraph" w:styleId="BodyText">
    <w:name w:val="Body Text"/>
    <w:basedOn w:val="Normal"/>
    <w:rsid w:val="00E6050D"/>
    <w:pPr>
      <w:spacing w:after="120"/>
    </w:pPr>
    <w:rPr>
      <w:rFonts w:ascii="Tahoma" w:hAnsi="Tahoma"/>
      <w:sz w:val="22"/>
      <w:szCs w:val="20"/>
      <w:lang w:eastAsia="en-US"/>
    </w:rPr>
  </w:style>
  <w:style w:type="character" w:customStyle="1" w:styleId="newstxt1">
    <w:name w:val="newstxt1"/>
    <w:rsid w:val="006B18D9"/>
    <w:rPr>
      <w:rFonts w:ascii="Verdana" w:hAnsi="Verdana" w:hint="default"/>
      <w:b w:val="0"/>
      <w:bCs w:val="0"/>
      <w:strike w:val="0"/>
      <w:dstrike w:val="0"/>
      <w:color w:val="333333"/>
      <w:sz w:val="14"/>
      <w:szCs w:val="14"/>
      <w:u w:val="none"/>
      <w:effect w:val="none"/>
    </w:rPr>
  </w:style>
  <w:style w:type="character" w:customStyle="1" w:styleId="t01">
    <w:name w:val="t01"/>
    <w:rsid w:val="00BC535B"/>
    <w:rPr>
      <w:rFonts w:ascii="Verdana" w:hAnsi="Verdana" w:hint="default"/>
      <w:b w:val="0"/>
      <w:bCs w:val="0"/>
      <w:color w:val="000000"/>
      <w:sz w:val="11"/>
      <w:szCs w:val="11"/>
    </w:rPr>
  </w:style>
  <w:style w:type="character" w:customStyle="1" w:styleId="textgras">
    <w:name w:val="textgras"/>
    <w:basedOn w:val="DefaultParagraphFont"/>
    <w:rsid w:val="00002B1E"/>
  </w:style>
  <w:style w:type="table" w:styleId="TableGrid">
    <w:name w:val="Table Grid"/>
    <w:basedOn w:val="TableNormal"/>
    <w:uiPriority w:val="99"/>
    <w:rsid w:val="00EF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har">
    <w:name w:val="body_text Char"/>
    <w:basedOn w:val="Normal"/>
    <w:link w:val="bodytextCharChar"/>
    <w:rsid w:val="007102AB"/>
    <w:pPr>
      <w:spacing w:line="240" w:lineRule="atLeast"/>
    </w:pPr>
    <w:rPr>
      <w:rFonts w:ascii="Arial" w:hAnsi="Arial" w:cs="Arial"/>
      <w:color w:val="000000"/>
      <w:sz w:val="22"/>
      <w:szCs w:val="22"/>
      <w:lang w:eastAsia="en-US"/>
    </w:rPr>
  </w:style>
  <w:style w:type="character" w:customStyle="1" w:styleId="bodytextCharChar">
    <w:name w:val="body_text Char Char"/>
    <w:link w:val="bodytextChar"/>
    <w:rsid w:val="00802244"/>
    <w:rPr>
      <w:rFonts w:ascii="Arial" w:eastAsia="MS Mincho" w:hAnsi="Arial" w:cs="Arial"/>
      <w:color w:val="000000"/>
      <w:sz w:val="22"/>
      <w:szCs w:val="22"/>
      <w:lang w:val="en-GB" w:eastAsia="en-GB" w:bidi="ar-SA"/>
    </w:rPr>
  </w:style>
  <w:style w:type="paragraph" w:customStyle="1" w:styleId="Heading21">
    <w:name w:val="Heading 21"/>
    <w:basedOn w:val="Normal"/>
    <w:rsid w:val="00B50896"/>
    <w:pPr>
      <w:numPr>
        <w:ilvl w:val="1"/>
        <w:numId w:val="2"/>
      </w:numPr>
      <w:spacing w:line="240" w:lineRule="atLeast"/>
    </w:pPr>
    <w:rPr>
      <w:rFonts w:ascii="Arial" w:hAnsi="Arial" w:cs="Arial"/>
      <w:b/>
      <w:i/>
      <w:lang w:eastAsia="en-US"/>
    </w:rPr>
  </w:style>
  <w:style w:type="paragraph" w:styleId="NormalWeb">
    <w:name w:val="Normal (Web)"/>
    <w:basedOn w:val="Normal"/>
    <w:uiPriority w:val="99"/>
    <w:rsid w:val="00C66D7C"/>
    <w:pPr>
      <w:spacing w:before="100" w:beforeAutospacing="1" w:after="100" w:afterAutospacing="1"/>
    </w:pPr>
    <w:rPr>
      <w:rFonts w:ascii="Verdana" w:hAnsi="Verdana"/>
      <w:color w:val="000000"/>
      <w:sz w:val="13"/>
      <w:szCs w:val="13"/>
      <w:lang w:eastAsia="en-US"/>
    </w:rPr>
  </w:style>
  <w:style w:type="paragraph" w:styleId="BalloonText">
    <w:name w:val="Balloon Text"/>
    <w:basedOn w:val="Normal"/>
    <w:semiHidden/>
    <w:rsid w:val="0010471A"/>
    <w:rPr>
      <w:rFonts w:ascii="Tahoma" w:hAnsi="Tahoma" w:cs="Tahoma"/>
      <w:sz w:val="16"/>
      <w:szCs w:val="16"/>
    </w:rPr>
  </w:style>
  <w:style w:type="character" w:styleId="CommentReference">
    <w:name w:val="annotation reference"/>
    <w:semiHidden/>
    <w:rsid w:val="0010471A"/>
    <w:rPr>
      <w:sz w:val="16"/>
      <w:szCs w:val="16"/>
    </w:rPr>
  </w:style>
  <w:style w:type="paragraph" w:styleId="CommentText">
    <w:name w:val="annotation text"/>
    <w:basedOn w:val="Normal"/>
    <w:link w:val="CommentTextChar"/>
    <w:uiPriority w:val="99"/>
    <w:rsid w:val="0010471A"/>
    <w:rPr>
      <w:sz w:val="20"/>
      <w:szCs w:val="20"/>
      <w:lang w:eastAsia="en-US"/>
    </w:rPr>
  </w:style>
  <w:style w:type="paragraph" w:styleId="CommentSubject">
    <w:name w:val="annotation subject"/>
    <w:basedOn w:val="CommentText"/>
    <w:next w:val="CommentText"/>
    <w:semiHidden/>
    <w:rsid w:val="0010471A"/>
    <w:rPr>
      <w:b/>
      <w:bCs/>
    </w:rPr>
  </w:style>
  <w:style w:type="character" w:customStyle="1" w:styleId="Heading211">
    <w:name w:val="Heading 211"/>
    <w:aliases w:val="Heading 2 Char Char Char Char1,Heading 2 Char Char Char Char2"/>
    <w:rsid w:val="003D1E4B"/>
    <w:rPr>
      <w:rFonts w:ascii="Arial" w:eastAsia="SimSun" w:hAnsi="Arial" w:cs="Arial"/>
      <w:b/>
      <w:bCs/>
      <w:i/>
      <w:iCs/>
      <w:sz w:val="28"/>
      <w:szCs w:val="28"/>
      <w:lang w:val="en-GB" w:eastAsia="en-GB" w:bidi="ar-SA"/>
    </w:rPr>
  </w:style>
  <w:style w:type="character" w:customStyle="1" w:styleId="Heading3Char">
    <w:name w:val="Heading 3 Char"/>
    <w:link w:val="Heading3"/>
    <w:rsid w:val="00A655E1"/>
    <w:rPr>
      <w:rFonts w:ascii="Arial" w:hAnsi="Arial" w:cs="Arial"/>
      <w:b/>
      <w:bCs/>
      <w:sz w:val="26"/>
      <w:szCs w:val="26"/>
      <w:lang w:val="en-GB" w:eastAsia="en-GB"/>
    </w:rPr>
  </w:style>
  <w:style w:type="paragraph" w:styleId="ListParagraph">
    <w:name w:val="List Paragraph"/>
    <w:aliases w:val="List1,normal,Normal2,Normal3,Normal4,Normal5,Normal6,Normal7,List Paragraph ? moi,bullets,action points,Bullet List,FooterText,Colorful List Accent 1,numbered,Paragraphe de liste1,????,????1,Bulletr List Paragraph,List Paragraph2,titulo "/>
    <w:basedOn w:val="Normal"/>
    <w:uiPriority w:val="34"/>
    <w:qFormat/>
    <w:rsid w:val="008024F8"/>
    <w:pPr>
      <w:ind w:left="720"/>
      <w:contextualSpacing/>
    </w:pPr>
    <w:rPr>
      <w:lang w:eastAsia="en-US"/>
    </w:rPr>
  </w:style>
  <w:style w:type="character" w:customStyle="1" w:styleId="apple-converted-space">
    <w:name w:val="apple-converted-space"/>
    <w:basedOn w:val="DefaultParagraphFont"/>
    <w:rsid w:val="00656931"/>
  </w:style>
  <w:style w:type="character" w:customStyle="1" w:styleId="CommentTextChar">
    <w:name w:val="Comment Text Char"/>
    <w:basedOn w:val="DefaultParagraphFont"/>
    <w:link w:val="CommentText"/>
    <w:uiPriority w:val="99"/>
    <w:rsid w:val="00DE4A2C"/>
  </w:style>
  <w:style w:type="character" w:styleId="BookTitle">
    <w:name w:val="Book Title"/>
    <w:qFormat/>
    <w:rsid w:val="00065BF1"/>
    <w:rPr>
      <w:b/>
      <w:bCs/>
      <w:smallCaps/>
      <w:spacing w:val="5"/>
    </w:rPr>
  </w:style>
  <w:style w:type="paragraph" w:styleId="Title">
    <w:name w:val="Title"/>
    <w:basedOn w:val="Normal"/>
    <w:link w:val="TitleChar"/>
    <w:uiPriority w:val="10"/>
    <w:qFormat/>
    <w:rsid w:val="00743B1B"/>
    <w:pPr>
      <w:jc w:val="center"/>
    </w:pPr>
    <w:rPr>
      <w:b/>
      <w:bCs/>
      <w:lang w:eastAsia="en-US"/>
    </w:rPr>
  </w:style>
  <w:style w:type="character" w:customStyle="1" w:styleId="TitleChar">
    <w:name w:val="Title Char"/>
    <w:basedOn w:val="DefaultParagraphFont"/>
    <w:link w:val="Title"/>
    <w:uiPriority w:val="10"/>
    <w:rsid w:val="00743B1B"/>
    <w:rPr>
      <w:rFonts w:eastAsia="Times New Roman"/>
      <w:b/>
      <w:bCs/>
      <w:sz w:val="24"/>
      <w:szCs w:val="24"/>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40619F"/>
    <w:rPr>
      <w:lang w:val="en-AU" w:eastAsia="en-US"/>
    </w:rPr>
  </w:style>
  <w:style w:type="paragraph" w:customStyle="1" w:styleId="Bullets">
    <w:name w:val="Bullets"/>
    <w:basedOn w:val="Normal"/>
    <w:link w:val="BulletsChar"/>
    <w:qFormat/>
    <w:rsid w:val="009A45D7"/>
    <w:pPr>
      <w:numPr>
        <w:numId w:val="7"/>
      </w:numPr>
      <w:spacing w:before="120"/>
      <w:jc w:val="both"/>
    </w:pPr>
    <w:rPr>
      <w:rFonts w:ascii="Calibri" w:hAnsi="Calibri"/>
      <w:sz w:val="22"/>
      <w:szCs w:val="22"/>
      <w:lang w:val="en-CA" w:eastAsia="en-US"/>
    </w:rPr>
  </w:style>
  <w:style w:type="character" w:customStyle="1" w:styleId="BulletsChar">
    <w:name w:val="Bullets Char"/>
    <w:aliases w:val="List Paragraph Char,List Paragraph (numbered (a)) Char,Use Case List Paragraph Char,References Char,NUMBERED PARAGRAPH Char,List Paragraph 1 Char,List_Paragraph Char,Multilevel para_II Char,List Paragraph1 Char,Numbered List Paragraph Char"/>
    <w:link w:val="Bullets"/>
    <w:uiPriority w:val="34"/>
    <w:qFormat/>
    <w:locked/>
    <w:rsid w:val="009A45D7"/>
    <w:rPr>
      <w:rFonts w:ascii="Calibri" w:eastAsia="Times New Roman" w:hAnsi="Calibri"/>
      <w:sz w:val="22"/>
      <w:szCs w:val="22"/>
      <w:lang w:val="en-CA" w:eastAsia="en-US"/>
    </w:rPr>
  </w:style>
  <w:style w:type="paragraph" w:customStyle="1" w:styleId="Table">
    <w:name w:val="Table"/>
    <w:basedOn w:val="Normal"/>
    <w:link w:val="TableChar"/>
    <w:rsid w:val="009A45D7"/>
    <w:pPr>
      <w:spacing w:before="60" w:after="60"/>
    </w:pPr>
    <w:rPr>
      <w:rFonts w:ascii="Calibri" w:hAnsi="Calibri"/>
      <w:sz w:val="20"/>
      <w:szCs w:val="22"/>
      <w:lang w:val="en-CA" w:eastAsia="en-US"/>
    </w:rPr>
  </w:style>
  <w:style w:type="character" w:customStyle="1" w:styleId="TableChar">
    <w:name w:val="Table Char"/>
    <w:basedOn w:val="DefaultParagraphFont"/>
    <w:link w:val="Table"/>
    <w:rsid w:val="009A45D7"/>
    <w:rPr>
      <w:rFonts w:ascii="Calibri" w:eastAsia="Times New Roman" w:hAnsi="Calibri"/>
      <w:szCs w:val="22"/>
      <w:lang w:val="en-CA" w:eastAsia="en-US"/>
    </w:rPr>
  </w:style>
  <w:style w:type="paragraph" w:customStyle="1" w:styleId="Default">
    <w:name w:val="Default"/>
    <w:rsid w:val="001055E7"/>
    <w:pPr>
      <w:autoSpaceDE w:val="0"/>
      <w:autoSpaceDN w:val="0"/>
      <w:adjustRightInd w:val="0"/>
    </w:pPr>
    <w:rPr>
      <w:rFonts w:ascii="Calibri" w:eastAsiaTheme="minorHAnsi" w:hAnsi="Calibri" w:cs="Calibri"/>
      <w:color w:val="000000"/>
      <w:sz w:val="24"/>
      <w:szCs w:val="24"/>
      <w:lang w:val="en-US" w:eastAsia="en-US"/>
    </w:rPr>
  </w:style>
  <w:style w:type="table" w:customStyle="1" w:styleId="TableGrid1">
    <w:name w:val="Table Grid1"/>
    <w:basedOn w:val="TableNormal"/>
    <w:next w:val="TableGrid"/>
    <w:uiPriority w:val="39"/>
    <w:rsid w:val="00F52FFD"/>
    <w:pPr>
      <w:spacing w:before="200" w:after="200" w:line="276" w:lineRule="auto"/>
    </w:pPr>
    <w:rPr>
      <w:rFonts w:ascii="Calibri" w:eastAsia="Times New Roman" w:hAnsi="Calibr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2FFD"/>
    <w:pPr>
      <w:spacing w:before="200" w:after="200" w:line="276" w:lineRule="auto"/>
    </w:pPr>
    <w:rPr>
      <w:rFonts w:ascii="Calibri" w:eastAsia="Times New Roman" w:hAnsi="Calibr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4908"/>
    <w:rPr>
      <w:i/>
      <w:iCs/>
    </w:rPr>
  </w:style>
  <w:style w:type="character" w:styleId="Strong">
    <w:name w:val="Strong"/>
    <w:basedOn w:val="DefaultParagraphFont"/>
    <w:uiPriority w:val="22"/>
    <w:qFormat/>
    <w:rsid w:val="007A4908"/>
    <w:rPr>
      <w:b/>
      <w:bCs/>
    </w:rPr>
  </w:style>
  <w:style w:type="paragraph" w:customStyle="1" w:styleId="Heading2AA">
    <w:name w:val="Heading 2 A A"/>
    <w:next w:val="Normal"/>
    <w:rsid w:val="002A6DAE"/>
    <w:pPr>
      <w:keepNext/>
      <w:outlineLvl w:val="1"/>
    </w:pPr>
    <w:rPr>
      <w:rFonts w:ascii="Helvetica" w:eastAsia="ヒラギノ角ゴ Pro W3" w:hAnsi="Helvetica"/>
      <w:b/>
      <w:color w:val="000000"/>
      <w:sz w:val="24"/>
      <w:szCs w:val="24"/>
      <w:lang w:val="en-US" w:eastAsia="en-US"/>
    </w:rPr>
  </w:style>
  <w:style w:type="character" w:styleId="PlaceholderText">
    <w:name w:val="Placeholder Text"/>
    <w:basedOn w:val="DefaultParagraphFont"/>
    <w:uiPriority w:val="99"/>
    <w:rsid w:val="00B84995"/>
    <w:rPr>
      <w:color w:val="808080"/>
    </w:rPr>
  </w:style>
  <w:style w:type="paragraph" w:customStyle="1" w:styleId="BodyA">
    <w:name w:val="Body A"/>
    <w:rsid w:val="0047594E"/>
    <w:rPr>
      <w:rFonts w:ascii="Helvetica" w:eastAsia="ヒラギノ角ゴ Pro W3" w:hAnsi="Helvetica"/>
      <w:color w:val="000000"/>
      <w:sz w:val="24"/>
      <w:szCs w:val="24"/>
      <w:lang w:val="en-US" w:eastAsia="en-US"/>
    </w:rPr>
  </w:style>
  <w:style w:type="table" w:customStyle="1" w:styleId="TableGrid3">
    <w:name w:val="Table Grid3"/>
    <w:basedOn w:val="TableNormal"/>
    <w:next w:val="TableGrid"/>
    <w:uiPriority w:val="39"/>
    <w:rsid w:val="00457096"/>
    <w:rPr>
      <w:rFonts w:asciiTheme="minorHAnsi" w:eastAsiaTheme="minorHAnsi" w:hAnsiTheme="minorHAnsi" w:cstheme="minorBid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3A97"/>
    <w:rPr>
      <w:color w:val="605E5C"/>
      <w:shd w:val="clear" w:color="auto" w:fill="E1DFDD"/>
    </w:rPr>
  </w:style>
  <w:style w:type="paragraph" w:customStyle="1" w:styleId="referencianotaalpieChar">
    <w:name w:val="referencia nota al pie Char"/>
    <w:aliases w:val="BVI fnr Char,BVI fnr Car Car Char,BVI fnr Car Char,BVI fnr Car Car Car Car Char Char,BVI fnr Car Car Char Char Char Char"/>
    <w:basedOn w:val="Normal"/>
    <w:link w:val="FootnoteReference"/>
    <w:rsid w:val="00FA795E"/>
    <w:pPr>
      <w:spacing w:after="160" w:line="240" w:lineRule="exact"/>
    </w:pPr>
    <w:rPr>
      <w:rFonts w:eastAsia="MS Mincho"/>
      <w:sz w:val="20"/>
      <w:szCs w:val="20"/>
      <w:vertAlign w:val="superscript"/>
      <w:lang w:val="en-GB"/>
    </w:rPr>
  </w:style>
  <w:style w:type="character" w:customStyle="1" w:styleId="UnresolvedMention2">
    <w:name w:val="Unresolved Mention2"/>
    <w:basedOn w:val="DefaultParagraphFont"/>
    <w:uiPriority w:val="99"/>
    <w:semiHidden/>
    <w:unhideWhenUsed/>
    <w:rsid w:val="00FB1702"/>
    <w:rPr>
      <w:color w:val="605E5C"/>
      <w:shd w:val="clear" w:color="auto" w:fill="E1DFDD"/>
    </w:rPr>
  </w:style>
  <w:style w:type="character" w:styleId="UnresolvedMention">
    <w:name w:val="Unresolved Mention"/>
    <w:basedOn w:val="DefaultParagraphFont"/>
    <w:uiPriority w:val="99"/>
    <w:semiHidden/>
    <w:unhideWhenUsed/>
    <w:rsid w:val="00310B06"/>
    <w:rPr>
      <w:color w:val="605E5C"/>
      <w:shd w:val="clear" w:color="auto" w:fill="E1DFDD"/>
    </w:rPr>
  </w:style>
  <w:style w:type="paragraph" w:customStyle="1" w:styleId="Text">
    <w:name w:val="Text"/>
    <w:basedOn w:val="Normal"/>
    <w:rsid w:val="00C52A26"/>
    <w:pPr>
      <w:widowControl w:val="0"/>
    </w:pPr>
    <w:rPr>
      <w:szCs w:val="20"/>
      <w:lang w:val="en-GB" w:eastAsia="en-US"/>
    </w:rPr>
  </w:style>
  <w:style w:type="character" w:customStyle="1" w:styleId="1">
    <w:name w:val="Основной шрифт абзаца1"/>
    <w:rsid w:val="00A079CB"/>
  </w:style>
  <w:style w:type="paragraph" w:styleId="NoSpacing">
    <w:name w:val="No Spacing"/>
    <w:uiPriority w:val="1"/>
    <w:qFormat/>
    <w:rsid w:val="00A079CB"/>
    <w:pPr>
      <w:jc w:val="both"/>
    </w:pPr>
    <w:rPr>
      <w:rFonts w:ascii="Calibri" w:eastAsia="Times New Roman" w:hAnsi="Calibri"/>
      <w:sz w:val="22"/>
      <w:szCs w:val="24"/>
      <w:lang w:val="en-US" w:eastAsia="en-US"/>
    </w:rPr>
  </w:style>
  <w:style w:type="character" w:customStyle="1" w:styleId="Heading4Char">
    <w:name w:val="Heading 4 Char"/>
    <w:basedOn w:val="DefaultParagraphFont"/>
    <w:link w:val="Heading4"/>
    <w:rsid w:val="0010059B"/>
    <w:rPr>
      <w:rFonts w:ascii="Avant Garde" w:eastAsia="Times" w:hAnsi="Avant Garde"/>
      <w:sz w:val="48"/>
      <w:lang w:val="en-US" w:eastAsia="ja-JP"/>
    </w:rPr>
  </w:style>
  <w:style w:type="paragraph" w:styleId="Revision">
    <w:name w:val="Revision"/>
    <w:hidden/>
    <w:semiHidden/>
    <w:rsid w:val="002D183F"/>
    <w:rPr>
      <w:rFonts w:eastAsia="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325">
      <w:bodyDiv w:val="1"/>
      <w:marLeft w:val="0"/>
      <w:marRight w:val="0"/>
      <w:marTop w:val="0"/>
      <w:marBottom w:val="0"/>
      <w:divBdr>
        <w:top w:val="none" w:sz="0" w:space="0" w:color="auto"/>
        <w:left w:val="none" w:sz="0" w:space="0" w:color="auto"/>
        <w:bottom w:val="none" w:sz="0" w:space="0" w:color="auto"/>
        <w:right w:val="none" w:sz="0" w:space="0" w:color="auto"/>
      </w:divBdr>
    </w:div>
    <w:div w:id="76633395">
      <w:bodyDiv w:val="1"/>
      <w:marLeft w:val="0"/>
      <w:marRight w:val="0"/>
      <w:marTop w:val="0"/>
      <w:marBottom w:val="0"/>
      <w:divBdr>
        <w:top w:val="none" w:sz="0" w:space="0" w:color="auto"/>
        <w:left w:val="none" w:sz="0" w:space="0" w:color="auto"/>
        <w:bottom w:val="none" w:sz="0" w:space="0" w:color="auto"/>
        <w:right w:val="none" w:sz="0" w:space="0" w:color="auto"/>
      </w:divBdr>
      <w:divsChild>
        <w:div w:id="360784726">
          <w:marLeft w:val="-142"/>
          <w:marRight w:val="-1"/>
          <w:marTop w:val="0"/>
          <w:marBottom w:val="0"/>
          <w:divBdr>
            <w:top w:val="none" w:sz="0" w:space="0" w:color="auto"/>
            <w:left w:val="none" w:sz="0" w:space="0" w:color="auto"/>
            <w:bottom w:val="none" w:sz="0" w:space="0" w:color="auto"/>
            <w:right w:val="none" w:sz="0" w:space="0" w:color="auto"/>
          </w:divBdr>
        </w:div>
        <w:div w:id="435835043">
          <w:marLeft w:val="-142"/>
          <w:marRight w:val="-1"/>
          <w:marTop w:val="0"/>
          <w:marBottom w:val="0"/>
          <w:divBdr>
            <w:top w:val="none" w:sz="0" w:space="0" w:color="auto"/>
            <w:left w:val="none" w:sz="0" w:space="0" w:color="auto"/>
            <w:bottom w:val="none" w:sz="0" w:space="0" w:color="auto"/>
            <w:right w:val="none" w:sz="0" w:space="0" w:color="auto"/>
          </w:divBdr>
        </w:div>
        <w:div w:id="533735015">
          <w:marLeft w:val="-142"/>
          <w:marRight w:val="-1"/>
          <w:marTop w:val="0"/>
          <w:marBottom w:val="0"/>
          <w:divBdr>
            <w:top w:val="none" w:sz="0" w:space="0" w:color="auto"/>
            <w:left w:val="none" w:sz="0" w:space="0" w:color="auto"/>
            <w:bottom w:val="none" w:sz="0" w:space="0" w:color="auto"/>
            <w:right w:val="none" w:sz="0" w:space="0" w:color="auto"/>
          </w:divBdr>
        </w:div>
        <w:div w:id="561671302">
          <w:marLeft w:val="-142"/>
          <w:marRight w:val="-1"/>
          <w:marTop w:val="0"/>
          <w:marBottom w:val="0"/>
          <w:divBdr>
            <w:top w:val="none" w:sz="0" w:space="0" w:color="auto"/>
            <w:left w:val="none" w:sz="0" w:space="0" w:color="auto"/>
            <w:bottom w:val="none" w:sz="0" w:space="0" w:color="auto"/>
            <w:right w:val="none" w:sz="0" w:space="0" w:color="auto"/>
          </w:divBdr>
        </w:div>
        <w:div w:id="617100410">
          <w:marLeft w:val="-142"/>
          <w:marRight w:val="-1"/>
          <w:marTop w:val="0"/>
          <w:marBottom w:val="0"/>
          <w:divBdr>
            <w:top w:val="none" w:sz="0" w:space="0" w:color="auto"/>
            <w:left w:val="none" w:sz="0" w:space="0" w:color="auto"/>
            <w:bottom w:val="none" w:sz="0" w:space="0" w:color="auto"/>
            <w:right w:val="none" w:sz="0" w:space="0" w:color="auto"/>
          </w:divBdr>
        </w:div>
        <w:div w:id="701982346">
          <w:marLeft w:val="-142"/>
          <w:marRight w:val="-1"/>
          <w:marTop w:val="0"/>
          <w:marBottom w:val="0"/>
          <w:divBdr>
            <w:top w:val="none" w:sz="0" w:space="0" w:color="auto"/>
            <w:left w:val="none" w:sz="0" w:space="0" w:color="auto"/>
            <w:bottom w:val="none" w:sz="0" w:space="0" w:color="auto"/>
            <w:right w:val="none" w:sz="0" w:space="0" w:color="auto"/>
          </w:divBdr>
        </w:div>
        <w:div w:id="1003899623">
          <w:marLeft w:val="-142"/>
          <w:marRight w:val="-1"/>
          <w:marTop w:val="0"/>
          <w:marBottom w:val="0"/>
          <w:divBdr>
            <w:top w:val="none" w:sz="0" w:space="0" w:color="auto"/>
            <w:left w:val="none" w:sz="0" w:space="0" w:color="auto"/>
            <w:bottom w:val="none" w:sz="0" w:space="0" w:color="auto"/>
            <w:right w:val="none" w:sz="0" w:space="0" w:color="auto"/>
          </w:divBdr>
        </w:div>
        <w:div w:id="1221088009">
          <w:marLeft w:val="-142"/>
          <w:marRight w:val="-1"/>
          <w:marTop w:val="0"/>
          <w:marBottom w:val="0"/>
          <w:divBdr>
            <w:top w:val="none" w:sz="0" w:space="0" w:color="auto"/>
            <w:left w:val="none" w:sz="0" w:space="0" w:color="auto"/>
            <w:bottom w:val="none" w:sz="0" w:space="0" w:color="auto"/>
            <w:right w:val="none" w:sz="0" w:space="0" w:color="auto"/>
          </w:divBdr>
        </w:div>
        <w:div w:id="1555508700">
          <w:marLeft w:val="-142"/>
          <w:marRight w:val="-1"/>
          <w:marTop w:val="0"/>
          <w:marBottom w:val="0"/>
          <w:divBdr>
            <w:top w:val="none" w:sz="0" w:space="0" w:color="auto"/>
            <w:left w:val="none" w:sz="0" w:space="0" w:color="auto"/>
            <w:bottom w:val="none" w:sz="0" w:space="0" w:color="auto"/>
            <w:right w:val="none" w:sz="0" w:space="0" w:color="auto"/>
          </w:divBdr>
        </w:div>
        <w:div w:id="1560628396">
          <w:marLeft w:val="-142"/>
          <w:marRight w:val="-1"/>
          <w:marTop w:val="0"/>
          <w:marBottom w:val="0"/>
          <w:divBdr>
            <w:top w:val="none" w:sz="0" w:space="0" w:color="auto"/>
            <w:left w:val="none" w:sz="0" w:space="0" w:color="auto"/>
            <w:bottom w:val="none" w:sz="0" w:space="0" w:color="auto"/>
            <w:right w:val="none" w:sz="0" w:space="0" w:color="auto"/>
          </w:divBdr>
        </w:div>
        <w:div w:id="1637250253">
          <w:marLeft w:val="-142"/>
          <w:marRight w:val="-1"/>
          <w:marTop w:val="0"/>
          <w:marBottom w:val="0"/>
          <w:divBdr>
            <w:top w:val="none" w:sz="0" w:space="0" w:color="auto"/>
            <w:left w:val="none" w:sz="0" w:space="0" w:color="auto"/>
            <w:bottom w:val="none" w:sz="0" w:space="0" w:color="auto"/>
            <w:right w:val="none" w:sz="0" w:space="0" w:color="auto"/>
          </w:divBdr>
        </w:div>
        <w:div w:id="1841239708">
          <w:marLeft w:val="-142"/>
          <w:marRight w:val="-1"/>
          <w:marTop w:val="0"/>
          <w:marBottom w:val="0"/>
          <w:divBdr>
            <w:top w:val="none" w:sz="0" w:space="0" w:color="auto"/>
            <w:left w:val="none" w:sz="0" w:space="0" w:color="auto"/>
            <w:bottom w:val="none" w:sz="0" w:space="0" w:color="auto"/>
            <w:right w:val="none" w:sz="0" w:space="0" w:color="auto"/>
          </w:divBdr>
        </w:div>
        <w:div w:id="2000770969">
          <w:marLeft w:val="-142"/>
          <w:marRight w:val="-1"/>
          <w:marTop w:val="0"/>
          <w:marBottom w:val="0"/>
          <w:divBdr>
            <w:top w:val="none" w:sz="0" w:space="0" w:color="auto"/>
            <w:left w:val="none" w:sz="0" w:space="0" w:color="auto"/>
            <w:bottom w:val="none" w:sz="0" w:space="0" w:color="auto"/>
            <w:right w:val="none" w:sz="0" w:space="0" w:color="auto"/>
          </w:divBdr>
        </w:div>
        <w:div w:id="2035687564">
          <w:marLeft w:val="-142"/>
          <w:marRight w:val="-1"/>
          <w:marTop w:val="0"/>
          <w:marBottom w:val="0"/>
          <w:divBdr>
            <w:top w:val="none" w:sz="0" w:space="0" w:color="auto"/>
            <w:left w:val="none" w:sz="0" w:space="0" w:color="auto"/>
            <w:bottom w:val="none" w:sz="0" w:space="0" w:color="auto"/>
            <w:right w:val="none" w:sz="0" w:space="0" w:color="auto"/>
          </w:divBdr>
        </w:div>
      </w:divsChild>
    </w:div>
    <w:div w:id="192351954">
      <w:bodyDiv w:val="1"/>
      <w:marLeft w:val="0"/>
      <w:marRight w:val="0"/>
      <w:marTop w:val="0"/>
      <w:marBottom w:val="0"/>
      <w:divBdr>
        <w:top w:val="none" w:sz="0" w:space="0" w:color="auto"/>
        <w:left w:val="none" w:sz="0" w:space="0" w:color="auto"/>
        <w:bottom w:val="none" w:sz="0" w:space="0" w:color="auto"/>
        <w:right w:val="none" w:sz="0" w:space="0" w:color="auto"/>
      </w:divBdr>
    </w:div>
    <w:div w:id="216478656">
      <w:bodyDiv w:val="1"/>
      <w:marLeft w:val="0"/>
      <w:marRight w:val="0"/>
      <w:marTop w:val="0"/>
      <w:marBottom w:val="0"/>
      <w:divBdr>
        <w:top w:val="none" w:sz="0" w:space="0" w:color="auto"/>
        <w:left w:val="none" w:sz="0" w:space="0" w:color="auto"/>
        <w:bottom w:val="none" w:sz="0" w:space="0" w:color="auto"/>
        <w:right w:val="none" w:sz="0" w:space="0" w:color="auto"/>
      </w:divBdr>
    </w:div>
    <w:div w:id="276370485">
      <w:bodyDiv w:val="1"/>
      <w:marLeft w:val="0"/>
      <w:marRight w:val="0"/>
      <w:marTop w:val="0"/>
      <w:marBottom w:val="0"/>
      <w:divBdr>
        <w:top w:val="none" w:sz="0" w:space="0" w:color="auto"/>
        <w:left w:val="none" w:sz="0" w:space="0" w:color="auto"/>
        <w:bottom w:val="none" w:sz="0" w:space="0" w:color="auto"/>
        <w:right w:val="none" w:sz="0" w:space="0" w:color="auto"/>
      </w:divBdr>
    </w:div>
    <w:div w:id="295067289">
      <w:bodyDiv w:val="1"/>
      <w:marLeft w:val="0"/>
      <w:marRight w:val="0"/>
      <w:marTop w:val="0"/>
      <w:marBottom w:val="0"/>
      <w:divBdr>
        <w:top w:val="none" w:sz="0" w:space="0" w:color="auto"/>
        <w:left w:val="none" w:sz="0" w:space="0" w:color="auto"/>
        <w:bottom w:val="none" w:sz="0" w:space="0" w:color="auto"/>
        <w:right w:val="none" w:sz="0" w:space="0" w:color="auto"/>
      </w:divBdr>
    </w:div>
    <w:div w:id="310716298">
      <w:bodyDiv w:val="1"/>
      <w:marLeft w:val="0"/>
      <w:marRight w:val="0"/>
      <w:marTop w:val="0"/>
      <w:marBottom w:val="0"/>
      <w:divBdr>
        <w:top w:val="none" w:sz="0" w:space="0" w:color="auto"/>
        <w:left w:val="none" w:sz="0" w:space="0" w:color="auto"/>
        <w:bottom w:val="none" w:sz="0" w:space="0" w:color="auto"/>
        <w:right w:val="none" w:sz="0" w:space="0" w:color="auto"/>
      </w:divBdr>
    </w:div>
    <w:div w:id="405035900">
      <w:bodyDiv w:val="1"/>
      <w:marLeft w:val="0"/>
      <w:marRight w:val="0"/>
      <w:marTop w:val="0"/>
      <w:marBottom w:val="0"/>
      <w:divBdr>
        <w:top w:val="none" w:sz="0" w:space="0" w:color="auto"/>
        <w:left w:val="none" w:sz="0" w:space="0" w:color="auto"/>
        <w:bottom w:val="none" w:sz="0" w:space="0" w:color="auto"/>
        <w:right w:val="none" w:sz="0" w:space="0" w:color="auto"/>
      </w:divBdr>
    </w:div>
    <w:div w:id="497309768">
      <w:bodyDiv w:val="1"/>
      <w:marLeft w:val="0"/>
      <w:marRight w:val="0"/>
      <w:marTop w:val="0"/>
      <w:marBottom w:val="0"/>
      <w:divBdr>
        <w:top w:val="none" w:sz="0" w:space="0" w:color="auto"/>
        <w:left w:val="none" w:sz="0" w:space="0" w:color="auto"/>
        <w:bottom w:val="none" w:sz="0" w:space="0" w:color="auto"/>
        <w:right w:val="none" w:sz="0" w:space="0" w:color="auto"/>
      </w:divBdr>
    </w:div>
    <w:div w:id="529954809">
      <w:bodyDiv w:val="1"/>
      <w:marLeft w:val="0"/>
      <w:marRight w:val="0"/>
      <w:marTop w:val="0"/>
      <w:marBottom w:val="0"/>
      <w:divBdr>
        <w:top w:val="none" w:sz="0" w:space="0" w:color="auto"/>
        <w:left w:val="none" w:sz="0" w:space="0" w:color="auto"/>
        <w:bottom w:val="none" w:sz="0" w:space="0" w:color="auto"/>
        <w:right w:val="none" w:sz="0" w:space="0" w:color="auto"/>
      </w:divBdr>
    </w:div>
    <w:div w:id="555358955">
      <w:bodyDiv w:val="1"/>
      <w:marLeft w:val="0"/>
      <w:marRight w:val="0"/>
      <w:marTop w:val="0"/>
      <w:marBottom w:val="0"/>
      <w:divBdr>
        <w:top w:val="none" w:sz="0" w:space="0" w:color="auto"/>
        <w:left w:val="none" w:sz="0" w:space="0" w:color="auto"/>
        <w:bottom w:val="none" w:sz="0" w:space="0" w:color="auto"/>
        <w:right w:val="none" w:sz="0" w:space="0" w:color="auto"/>
      </w:divBdr>
    </w:div>
    <w:div w:id="611671903">
      <w:bodyDiv w:val="1"/>
      <w:marLeft w:val="0"/>
      <w:marRight w:val="0"/>
      <w:marTop w:val="0"/>
      <w:marBottom w:val="0"/>
      <w:divBdr>
        <w:top w:val="none" w:sz="0" w:space="0" w:color="auto"/>
        <w:left w:val="none" w:sz="0" w:space="0" w:color="auto"/>
        <w:bottom w:val="none" w:sz="0" w:space="0" w:color="auto"/>
        <w:right w:val="none" w:sz="0" w:space="0" w:color="auto"/>
      </w:divBdr>
    </w:div>
    <w:div w:id="641428956">
      <w:bodyDiv w:val="1"/>
      <w:marLeft w:val="0"/>
      <w:marRight w:val="0"/>
      <w:marTop w:val="0"/>
      <w:marBottom w:val="0"/>
      <w:divBdr>
        <w:top w:val="none" w:sz="0" w:space="0" w:color="auto"/>
        <w:left w:val="none" w:sz="0" w:space="0" w:color="auto"/>
        <w:bottom w:val="none" w:sz="0" w:space="0" w:color="auto"/>
        <w:right w:val="none" w:sz="0" w:space="0" w:color="auto"/>
      </w:divBdr>
    </w:div>
    <w:div w:id="683365611">
      <w:bodyDiv w:val="1"/>
      <w:marLeft w:val="0"/>
      <w:marRight w:val="0"/>
      <w:marTop w:val="0"/>
      <w:marBottom w:val="0"/>
      <w:divBdr>
        <w:top w:val="none" w:sz="0" w:space="0" w:color="auto"/>
        <w:left w:val="none" w:sz="0" w:space="0" w:color="auto"/>
        <w:bottom w:val="none" w:sz="0" w:space="0" w:color="auto"/>
        <w:right w:val="none" w:sz="0" w:space="0" w:color="auto"/>
      </w:divBdr>
    </w:div>
    <w:div w:id="751664088">
      <w:bodyDiv w:val="1"/>
      <w:marLeft w:val="0"/>
      <w:marRight w:val="0"/>
      <w:marTop w:val="0"/>
      <w:marBottom w:val="0"/>
      <w:divBdr>
        <w:top w:val="none" w:sz="0" w:space="0" w:color="auto"/>
        <w:left w:val="none" w:sz="0" w:space="0" w:color="auto"/>
        <w:bottom w:val="none" w:sz="0" w:space="0" w:color="auto"/>
        <w:right w:val="none" w:sz="0" w:space="0" w:color="auto"/>
      </w:divBdr>
    </w:div>
    <w:div w:id="757364944">
      <w:bodyDiv w:val="1"/>
      <w:marLeft w:val="0"/>
      <w:marRight w:val="0"/>
      <w:marTop w:val="0"/>
      <w:marBottom w:val="0"/>
      <w:divBdr>
        <w:top w:val="none" w:sz="0" w:space="0" w:color="auto"/>
        <w:left w:val="none" w:sz="0" w:space="0" w:color="auto"/>
        <w:bottom w:val="none" w:sz="0" w:space="0" w:color="auto"/>
        <w:right w:val="none" w:sz="0" w:space="0" w:color="auto"/>
      </w:divBdr>
    </w:div>
    <w:div w:id="803699032">
      <w:bodyDiv w:val="1"/>
      <w:marLeft w:val="0"/>
      <w:marRight w:val="0"/>
      <w:marTop w:val="0"/>
      <w:marBottom w:val="0"/>
      <w:divBdr>
        <w:top w:val="none" w:sz="0" w:space="0" w:color="auto"/>
        <w:left w:val="none" w:sz="0" w:space="0" w:color="auto"/>
        <w:bottom w:val="none" w:sz="0" w:space="0" w:color="auto"/>
        <w:right w:val="none" w:sz="0" w:space="0" w:color="auto"/>
      </w:divBdr>
      <w:divsChild>
        <w:div w:id="2112701820">
          <w:marLeft w:val="0"/>
          <w:marRight w:val="0"/>
          <w:marTop w:val="0"/>
          <w:marBottom w:val="0"/>
          <w:divBdr>
            <w:top w:val="none" w:sz="0" w:space="0" w:color="auto"/>
            <w:left w:val="none" w:sz="0" w:space="0" w:color="auto"/>
            <w:bottom w:val="none" w:sz="0" w:space="0" w:color="auto"/>
            <w:right w:val="none" w:sz="0" w:space="0" w:color="auto"/>
          </w:divBdr>
          <w:divsChild>
            <w:div w:id="68381133">
              <w:marLeft w:val="0"/>
              <w:marRight w:val="0"/>
              <w:marTop w:val="0"/>
              <w:marBottom w:val="0"/>
              <w:divBdr>
                <w:top w:val="none" w:sz="0" w:space="0" w:color="auto"/>
                <w:left w:val="none" w:sz="0" w:space="0" w:color="auto"/>
                <w:bottom w:val="none" w:sz="0" w:space="0" w:color="auto"/>
                <w:right w:val="none" w:sz="0" w:space="0" w:color="auto"/>
              </w:divBdr>
              <w:divsChild>
                <w:div w:id="1786189078">
                  <w:marLeft w:val="0"/>
                  <w:marRight w:val="0"/>
                  <w:marTop w:val="0"/>
                  <w:marBottom w:val="0"/>
                  <w:divBdr>
                    <w:top w:val="none" w:sz="0" w:space="0" w:color="auto"/>
                    <w:left w:val="none" w:sz="0" w:space="0" w:color="auto"/>
                    <w:bottom w:val="none" w:sz="0" w:space="0" w:color="auto"/>
                    <w:right w:val="none" w:sz="0" w:space="0" w:color="auto"/>
                  </w:divBdr>
                  <w:divsChild>
                    <w:div w:id="68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5460">
      <w:bodyDiv w:val="1"/>
      <w:marLeft w:val="0"/>
      <w:marRight w:val="0"/>
      <w:marTop w:val="0"/>
      <w:marBottom w:val="0"/>
      <w:divBdr>
        <w:top w:val="none" w:sz="0" w:space="0" w:color="auto"/>
        <w:left w:val="none" w:sz="0" w:space="0" w:color="auto"/>
        <w:bottom w:val="none" w:sz="0" w:space="0" w:color="auto"/>
        <w:right w:val="none" w:sz="0" w:space="0" w:color="auto"/>
      </w:divBdr>
      <w:divsChild>
        <w:div w:id="1870139378">
          <w:marLeft w:val="0"/>
          <w:marRight w:val="0"/>
          <w:marTop w:val="0"/>
          <w:marBottom w:val="0"/>
          <w:divBdr>
            <w:top w:val="none" w:sz="0" w:space="0" w:color="auto"/>
            <w:left w:val="none" w:sz="0" w:space="0" w:color="auto"/>
            <w:bottom w:val="none" w:sz="0" w:space="0" w:color="auto"/>
            <w:right w:val="none" w:sz="0" w:space="0" w:color="auto"/>
          </w:divBdr>
          <w:divsChild>
            <w:div w:id="1470587757">
              <w:marLeft w:val="0"/>
              <w:marRight w:val="0"/>
              <w:marTop w:val="0"/>
              <w:marBottom w:val="0"/>
              <w:divBdr>
                <w:top w:val="none" w:sz="0" w:space="0" w:color="auto"/>
                <w:left w:val="none" w:sz="0" w:space="0" w:color="auto"/>
                <w:bottom w:val="none" w:sz="0" w:space="0" w:color="auto"/>
                <w:right w:val="none" w:sz="0" w:space="0" w:color="auto"/>
              </w:divBdr>
              <w:divsChild>
                <w:div w:id="902909689">
                  <w:marLeft w:val="0"/>
                  <w:marRight w:val="0"/>
                  <w:marTop w:val="0"/>
                  <w:marBottom w:val="0"/>
                  <w:divBdr>
                    <w:top w:val="none" w:sz="0" w:space="0" w:color="auto"/>
                    <w:left w:val="none" w:sz="0" w:space="0" w:color="auto"/>
                    <w:bottom w:val="none" w:sz="0" w:space="0" w:color="auto"/>
                    <w:right w:val="none" w:sz="0" w:space="0" w:color="auto"/>
                  </w:divBdr>
                  <w:divsChild>
                    <w:div w:id="17885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1260">
      <w:bodyDiv w:val="1"/>
      <w:marLeft w:val="0"/>
      <w:marRight w:val="0"/>
      <w:marTop w:val="0"/>
      <w:marBottom w:val="0"/>
      <w:divBdr>
        <w:top w:val="none" w:sz="0" w:space="0" w:color="auto"/>
        <w:left w:val="none" w:sz="0" w:space="0" w:color="auto"/>
        <w:bottom w:val="none" w:sz="0" w:space="0" w:color="auto"/>
        <w:right w:val="none" w:sz="0" w:space="0" w:color="auto"/>
      </w:divBdr>
    </w:div>
    <w:div w:id="1089930589">
      <w:bodyDiv w:val="1"/>
      <w:marLeft w:val="0"/>
      <w:marRight w:val="0"/>
      <w:marTop w:val="0"/>
      <w:marBottom w:val="0"/>
      <w:divBdr>
        <w:top w:val="none" w:sz="0" w:space="0" w:color="auto"/>
        <w:left w:val="none" w:sz="0" w:space="0" w:color="auto"/>
        <w:bottom w:val="none" w:sz="0" w:space="0" w:color="auto"/>
        <w:right w:val="none" w:sz="0" w:space="0" w:color="auto"/>
      </w:divBdr>
    </w:div>
    <w:div w:id="1095440351">
      <w:bodyDiv w:val="1"/>
      <w:marLeft w:val="0"/>
      <w:marRight w:val="0"/>
      <w:marTop w:val="0"/>
      <w:marBottom w:val="0"/>
      <w:divBdr>
        <w:top w:val="none" w:sz="0" w:space="0" w:color="auto"/>
        <w:left w:val="none" w:sz="0" w:space="0" w:color="auto"/>
        <w:bottom w:val="none" w:sz="0" w:space="0" w:color="auto"/>
        <w:right w:val="none" w:sz="0" w:space="0" w:color="auto"/>
      </w:divBdr>
    </w:div>
    <w:div w:id="1102532861">
      <w:bodyDiv w:val="1"/>
      <w:marLeft w:val="0"/>
      <w:marRight w:val="0"/>
      <w:marTop w:val="0"/>
      <w:marBottom w:val="0"/>
      <w:divBdr>
        <w:top w:val="none" w:sz="0" w:space="0" w:color="auto"/>
        <w:left w:val="none" w:sz="0" w:space="0" w:color="auto"/>
        <w:bottom w:val="none" w:sz="0" w:space="0" w:color="auto"/>
        <w:right w:val="none" w:sz="0" w:space="0" w:color="auto"/>
      </w:divBdr>
    </w:div>
    <w:div w:id="1127115852">
      <w:bodyDiv w:val="1"/>
      <w:marLeft w:val="0"/>
      <w:marRight w:val="0"/>
      <w:marTop w:val="0"/>
      <w:marBottom w:val="0"/>
      <w:divBdr>
        <w:top w:val="none" w:sz="0" w:space="0" w:color="auto"/>
        <w:left w:val="none" w:sz="0" w:space="0" w:color="auto"/>
        <w:bottom w:val="none" w:sz="0" w:space="0" w:color="auto"/>
        <w:right w:val="none" w:sz="0" w:space="0" w:color="auto"/>
      </w:divBdr>
    </w:div>
    <w:div w:id="1139686469">
      <w:bodyDiv w:val="1"/>
      <w:marLeft w:val="0"/>
      <w:marRight w:val="0"/>
      <w:marTop w:val="0"/>
      <w:marBottom w:val="0"/>
      <w:divBdr>
        <w:top w:val="none" w:sz="0" w:space="0" w:color="auto"/>
        <w:left w:val="none" w:sz="0" w:space="0" w:color="auto"/>
        <w:bottom w:val="none" w:sz="0" w:space="0" w:color="auto"/>
        <w:right w:val="none" w:sz="0" w:space="0" w:color="auto"/>
      </w:divBdr>
    </w:div>
    <w:div w:id="1188517852">
      <w:bodyDiv w:val="1"/>
      <w:marLeft w:val="0"/>
      <w:marRight w:val="0"/>
      <w:marTop w:val="0"/>
      <w:marBottom w:val="0"/>
      <w:divBdr>
        <w:top w:val="none" w:sz="0" w:space="0" w:color="auto"/>
        <w:left w:val="none" w:sz="0" w:space="0" w:color="auto"/>
        <w:bottom w:val="none" w:sz="0" w:space="0" w:color="auto"/>
        <w:right w:val="none" w:sz="0" w:space="0" w:color="auto"/>
      </w:divBdr>
      <w:divsChild>
        <w:div w:id="1037049369">
          <w:marLeft w:val="0"/>
          <w:marRight w:val="0"/>
          <w:marTop w:val="0"/>
          <w:marBottom w:val="0"/>
          <w:divBdr>
            <w:top w:val="none" w:sz="0" w:space="0" w:color="auto"/>
            <w:left w:val="none" w:sz="0" w:space="0" w:color="auto"/>
            <w:bottom w:val="none" w:sz="0" w:space="0" w:color="auto"/>
            <w:right w:val="none" w:sz="0" w:space="0" w:color="auto"/>
          </w:divBdr>
          <w:divsChild>
            <w:div w:id="460610716">
              <w:marLeft w:val="0"/>
              <w:marRight w:val="0"/>
              <w:marTop w:val="0"/>
              <w:marBottom w:val="0"/>
              <w:divBdr>
                <w:top w:val="none" w:sz="0" w:space="0" w:color="auto"/>
                <w:left w:val="none" w:sz="0" w:space="0" w:color="auto"/>
                <w:bottom w:val="none" w:sz="0" w:space="0" w:color="auto"/>
                <w:right w:val="none" w:sz="0" w:space="0" w:color="auto"/>
              </w:divBdr>
            </w:div>
            <w:div w:id="867062260">
              <w:marLeft w:val="0"/>
              <w:marRight w:val="0"/>
              <w:marTop w:val="0"/>
              <w:marBottom w:val="0"/>
              <w:divBdr>
                <w:top w:val="none" w:sz="0" w:space="0" w:color="auto"/>
                <w:left w:val="none" w:sz="0" w:space="0" w:color="auto"/>
                <w:bottom w:val="none" w:sz="0" w:space="0" w:color="auto"/>
                <w:right w:val="none" w:sz="0" w:space="0" w:color="auto"/>
              </w:divBdr>
            </w:div>
            <w:div w:id="1801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2448">
      <w:bodyDiv w:val="1"/>
      <w:marLeft w:val="0"/>
      <w:marRight w:val="0"/>
      <w:marTop w:val="0"/>
      <w:marBottom w:val="0"/>
      <w:divBdr>
        <w:top w:val="none" w:sz="0" w:space="0" w:color="auto"/>
        <w:left w:val="none" w:sz="0" w:space="0" w:color="auto"/>
        <w:bottom w:val="none" w:sz="0" w:space="0" w:color="auto"/>
        <w:right w:val="none" w:sz="0" w:space="0" w:color="auto"/>
      </w:divBdr>
      <w:divsChild>
        <w:div w:id="15737901">
          <w:marLeft w:val="-567"/>
          <w:marRight w:val="-489"/>
          <w:marTop w:val="0"/>
          <w:marBottom w:val="0"/>
          <w:divBdr>
            <w:top w:val="none" w:sz="0" w:space="0" w:color="auto"/>
            <w:left w:val="none" w:sz="0" w:space="0" w:color="auto"/>
            <w:bottom w:val="none" w:sz="0" w:space="0" w:color="auto"/>
            <w:right w:val="none" w:sz="0" w:space="0" w:color="auto"/>
          </w:divBdr>
        </w:div>
        <w:div w:id="258146923">
          <w:marLeft w:val="-567"/>
          <w:marRight w:val="-489"/>
          <w:marTop w:val="0"/>
          <w:marBottom w:val="0"/>
          <w:divBdr>
            <w:top w:val="none" w:sz="0" w:space="0" w:color="auto"/>
            <w:left w:val="none" w:sz="0" w:space="0" w:color="auto"/>
            <w:bottom w:val="none" w:sz="0" w:space="0" w:color="auto"/>
            <w:right w:val="none" w:sz="0" w:space="0" w:color="auto"/>
          </w:divBdr>
        </w:div>
        <w:div w:id="1934169056">
          <w:marLeft w:val="-567"/>
          <w:marRight w:val="-489"/>
          <w:marTop w:val="0"/>
          <w:marBottom w:val="0"/>
          <w:divBdr>
            <w:top w:val="none" w:sz="0" w:space="0" w:color="auto"/>
            <w:left w:val="none" w:sz="0" w:space="0" w:color="auto"/>
            <w:bottom w:val="none" w:sz="0" w:space="0" w:color="auto"/>
            <w:right w:val="none" w:sz="0" w:space="0" w:color="auto"/>
          </w:divBdr>
        </w:div>
      </w:divsChild>
    </w:div>
    <w:div w:id="1287345285">
      <w:bodyDiv w:val="1"/>
      <w:marLeft w:val="0"/>
      <w:marRight w:val="0"/>
      <w:marTop w:val="0"/>
      <w:marBottom w:val="0"/>
      <w:divBdr>
        <w:top w:val="none" w:sz="0" w:space="0" w:color="auto"/>
        <w:left w:val="none" w:sz="0" w:space="0" w:color="auto"/>
        <w:bottom w:val="none" w:sz="0" w:space="0" w:color="auto"/>
        <w:right w:val="none" w:sz="0" w:space="0" w:color="auto"/>
      </w:divBdr>
      <w:divsChild>
        <w:div w:id="1193880658">
          <w:marLeft w:val="0"/>
          <w:marRight w:val="0"/>
          <w:marTop w:val="0"/>
          <w:marBottom w:val="0"/>
          <w:divBdr>
            <w:top w:val="none" w:sz="0" w:space="0" w:color="auto"/>
            <w:left w:val="none" w:sz="0" w:space="0" w:color="auto"/>
            <w:bottom w:val="none" w:sz="0" w:space="0" w:color="auto"/>
            <w:right w:val="none" w:sz="0" w:space="0" w:color="auto"/>
          </w:divBdr>
        </w:div>
      </w:divsChild>
    </w:div>
    <w:div w:id="1295521039">
      <w:bodyDiv w:val="1"/>
      <w:marLeft w:val="0"/>
      <w:marRight w:val="0"/>
      <w:marTop w:val="0"/>
      <w:marBottom w:val="0"/>
      <w:divBdr>
        <w:top w:val="none" w:sz="0" w:space="0" w:color="auto"/>
        <w:left w:val="none" w:sz="0" w:space="0" w:color="auto"/>
        <w:bottom w:val="none" w:sz="0" w:space="0" w:color="auto"/>
        <w:right w:val="none" w:sz="0" w:space="0" w:color="auto"/>
      </w:divBdr>
    </w:div>
    <w:div w:id="1327515499">
      <w:bodyDiv w:val="1"/>
      <w:marLeft w:val="0"/>
      <w:marRight w:val="0"/>
      <w:marTop w:val="0"/>
      <w:marBottom w:val="0"/>
      <w:divBdr>
        <w:top w:val="none" w:sz="0" w:space="0" w:color="auto"/>
        <w:left w:val="none" w:sz="0" w:space="0" w:color="auto"/>
        <w:bottom w:val="none" w:sz="0" w:space="0" w:color="auto"/>
        <w:right w:val="none" w:sz="0" w:space="0" w:color="auto"/>
      </w:divBdr>
    </w:div>
    <w:div w:id="1363899327">
      <w:bodyDiv w:val="1"/>
      <w:marLeft w:val="0"/>
      <w:marRight w:val="0"/>
      <w:marTop w:val="0"/>
      <w:marBottom w:val="0"/>
      <w:divBdr>
        <w:top w:val="none" w:sz="0" w:space="0" w:color="auto"/>
        <w:left w:val="none" w:sz="0" w:space="0" w:color="auto"/>
        <w:bottom w:val="none" w:sz="0" w:space="0" w:color="auto"/>
        <w:right w:val="none" w:sz="0" w:space="0" w:color="auto"/>
      </w:divBdr>
    </w:div>
    <w:div w:id="1378240753">
      <w:bodyDiv w:val="1"/>
      <w:marLeft w:val="0"/>
      <w:marRight w:val="0"/>
      <w:marTop w:val="0"/>
      <w:marBottom w:val="0"/>
      <w:divBdr>
        <w:top w:val="none" w:sz="0" w:space="0" w:color="auto"/>
        <w:left w:val="none" w:sz="0" w:space="0" w:color="auto"/>
        <w:bottom w:val="none" w:sz="0" w:space="0" w:color="auto"/>
        <w:right w:val="none" w:sz="0" w:space="0" w:color="auto"/>
      </w:divBdr>
    </w:div>
    <w:div w:id="1395467361">
      <w:bodyDiv w:val="1"/>
      <w:marLeft w:val="0"/>
      <w:marRight w:val="0"/>
      <w:marTop w:val="0"/>
      <w:marBottom w:val="0"/>
      <w:divBdr>
        <w:top w:val="none" w:sz="0" w:space="0" w:color="auto"/>
        <w:left w:val="none" w:sz="0" w:space="0" w:color="auto"/>
        <w:bottom w:val="none" w:sz="0" w:space="0" w:color="auto"/>
        <w:right w:val="none" w:sz="0" w:space="0" w:color="auto"/>
      </w:divBdr>
    </w:div>
    <w:div w:id="1420324544">
      <w:bodyDiv w:val="1"/>
      <w:marLeft w:val="0"/>
      <w:marRight w:val="0"/>
      <w:marTop w:val="0"/>
      <w:marBottom w:val="0"/>
      <w:divBdr>
        <w:top w:val="none" w:sz="0" w:space="0" w:color="auto"/>
        <w:left w:val="none" w:sz="0" w:space="0" w:color="auto"/>
        <w:bottom w:val="none" w:sz="0" w:space="0" w:color="auto"/>
        <w:right w:val="none" w:sz="0" w:space="0" w:color="auto"/>
      </w:divBdr>
      <w:divsChild>
        <w:div w:id="1306927912">
          <w:marLeft w:val="0"/>
          <w:marRight w:val="0"/>
          <w:marTop w:val="0"/>
          <w:marBottom w:val="0"/>
          <w:divBdr>
            <w:top w:val="none" w:sz="0" w:space="0" w:color="auto"/>
            <w:left w:val="none" w:sz="0" w:space="0" w:color="auto"/>
            <w:bottom w:val="none" w:sz="0" w:space="0" w:color="auto"/>
            <w:right w:val="none" w:sz="0" w:space="0" w:color="auto"/>
          </w:divBdr>
        </w:div>
        <w:div w:id="2023781730">
          <w:marLeft w:val="0"/>
          <w:marRight w:val="0"/>
          <w:marTop w:val="0"/>
          <w:marBottom w:val="0"/>
          <w:divBdr>
            <w:top w:val="none" w:sz="0" w:space="0" w:color="auto"/>
            <w:left w:val="none" w:sz="0" w:space="0" w:color="auto"/>
            <w:bottom w:val="none" w:sz="0" w:space="0" w:color="auto"/>
            <w:right w:val="none" w:sz="0" w:space="0" w:color="auto"/>
          </w:divBdr>
        </w:div>
      </w:divsChild>
    </w:div>
    <w:div w:id="1448357550">
      <w:bodyDiv w:val="1"/>
      <w:marLeft w:val="0"/>
      <w:marRight w:val="0"/>
      <w:marTop w:val="0"/>
      <w:marBottom w:val="0"/>
      <w:divBdr>
        <w:top w:val="none" w:sz="0" w:space="0" w:color="auto"/>
        <w:left w:val="none" w:sz="0" w:space="0" w:color="auto"/>
        <w:bottom w:val="none" w:sz="0" w:space="0" w:color="auto"/>
        <w:right w:val="none" w:sz="0" w:space="0" w:color="auto"/>
      </w:divBdr>
    </w:div>
    <w:div w:id="1452672213">
      <w:bodyDiv w:val="1"/>
      <w:marLeft w:val="0"/>
      <w:marRight w:val="0"/>
      <w:marTop w:val="0"/>
      <w:marBottom w:val="0"/>
      <w:divBdr>
        <w:top w:val="none" w:sz="0" w:space="0" w:color="auto"/>
        <w:left w:val="none" w:sz="0" w:space="0" w:color="auto"/>
        <w:bottom w:val="none" w:sz="0" w:space="0" w:color="auto"/>
        <w:right w:val="none" w:sz="0" w:space="0" w:color="auto"/>
      </w:divBdr>
      <w:divsChild>
        <w:div w:id="1057582904">
          <w:marLeft w:val="0"/>
          <w:marRight w:val="0"/>
          <w:marTop w:val="0"/>
          <w:marBottom w:val="0"/>
          <w:divBdr>
            <w:top w:val="none" w:sz="0" w:space="0" w:color="auto"/>
            <w:left w:val="none" w:sz="0" w:space="0" w:color="auto"/>
            <w:bottom w:val="none" w:sz="0" w:space="0" w:color="auto"/>
            <w:right w:val="none" w:sz="0" w:space="0" w:color="auto"/>
          </w:divBdr>
          <w:divsChild>
            <w:div w:id="142966127">
              <w:marLeft w:val="0"/>
              <w:marRight w:val="0"/>
              <w:marTop w:val="0"/>
              <w:marBottom w:val="0"/>
              <w:divBdr>
                <w:top w:val="none" w:sz="0" w:space="0" w:color="auto"/>
                <w:left w:val="none" w:sz="0" w:space="0" w:color="auto"/>
                <w:bottom w:val="none" w:sz="0" w:space="0" w:color="auto"/>
                <w:right w:val="none" w:sz="0" w:space="0" w:color="auto"/>
              </w:divBdr>
            </w:div>
            <w:div w:id="1058745295">
              <w:marLeft w:val="0"/>
              <w:marRight w:val="0"/>
              <w:marTop w:val="0"/>
              <w:marBottom w:val="0"/>
              <w:divBdr>
                <w:top w:val="none" w:sz="0" w:space="0" w:color="auto"/>
                <w:left w:val="none" w:sz="0" w:space="0" w:color="auto"/>
                <w:bottom w:val="none" w:sz="0" w:space="0" w:color="auto"/>
                <w:right w:val="none" w:sz="0" w:space="0" w:color="auto"/>
              </w:divBdr>
            </w:div>
            <w:div w:id="1104034194">
              <w:marLeft w:val="0"/>
              <w:marRight w:val="0"/>
              <w:marTop w:val="0"/>
              <w:marBottom w:val="0"/>
              <w:divBdr>
                <w:top w:val="none" w:sz="0" w:space="0" w:color="auto"/>
                <w:left w:val="none" w:sz="0" w:space="0" w:color="auto"/>
                <w:bottom w:val="none" w:sz="0" w:space="0" w:color="auto"/>
                <w:right w:val="none" w:sz="0" w:space="0" w:color="auto"/>
              </w:divBdr>
            </w:div>
            <w:div w:id="1215039575">
              <w:marLeft w:val="0"/>
              <w:marRight w:val="0"/>
              <w:marTop w:val="0"/>
              <w:marBottom w:val="0"/>
              <w:divBdr>
                <w:top w:val="none" w:sz="0" w:space="0" w:color="auto"/>
                <w:left w:val="none" w:sz="0" w:space="0" w:color="auto"/>
                <w:bottom w:val="none" w:sz="0" w:space="0" w:color="auto"/>
                <w:right w:val="none" w:sz="0" w:space="0" w:color="auto"/>
              </w:divBdr>
            </w:div>
            <w:div w:id="1988434159">
              <w:marLeft w:val="0"/>
              <w:marRight w:val="0"/>
              <w:marTop w:val="0"/>
              <w:marBottom w:val="0"/>
              <w:divBdr>
                <w:top w:val="none" w:sz="0" w:space="0" w:color="auto"/>
                <w:left w:val="none" w:sz="0" w:space="0" w:color="auto"/>
                <w:bottom w:val="none" w:sz="0" w:space="0" w:color="auto"/>
                <w:right w:val="none" w:sz="0" w:space="0" w:color="auto"/>
              </w:divBdr>
            </w:div>
            <w:div w:id="21079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147">
      <w:bodyDiv w:val="1"/>
      <w:marLeft w:val="0"/>
      <w:marRight w:val="0"/>
      <w:marTop w:val="0"/>
      <w:marBottom w:val="0"/>
      <w:divBdr>
        <w:top w:val="none" w:sz="0" w:space="0" w:color="auto"/>
        <w:left w:val="none" w:sz="0" w:space="0" w:color="auto"/>
        <w:bottom w:val="none" w:sz="0" w:space="0" w:color="auto"/>
        <w:right w:val="none" w:sz="0" w:space="0" w:color="auto"/>
      </w:divBdr>
    </w:div>
    <w:div w:id="1555658443">
      <w:bodyDiv w:val="1"/>
      <w:marLeft w:val="0"/>
      <w:marRight w:val="0"/>
      <w:marTop w:val="0"/>
      <w:marBottom w:val="0"/>
      <w:divBdr>
        <w:top w:val="none" w:sz="0" w:space="0" w:color="auto"/>
        <w:left w:val="none" w:sz="0" w:space="0" w:color="auto"/>
        <w:bottom w:val="none" w:sz="0" w:space="0" w:color="auto"/>
        <w:right w:val="none" w:sz="0" w:space="0" w:color="auto"/>
      </w:divBdr>
    </w:div>
    <w:div w:id="1724601137">
      <w:bodyDiv w:val="1"/>
      <w:marLeft w:val="0"/>
      <w:marRight w:val="0"/>
      <w:marTop w:val="0"/>
      <w:marBottom w:val="0"/>
      <w:divBdr>
        <w:top w:val="none" w:sz="0" w:space="0" w:color="auto"/>
        <w:left w:val="none" w:sz="0" w:space="0" w:color="auto"/>
        <w:bottom w:val="none" w:sz="0" w:space="0" w:color="auto"/>
        <w:right w:val="none" w:sz="0" w:space="0" w:color="auto"/>
      </w:divBdr>
    </w:div>
    <w:div w:id="1727947912">
      <w:bodyDiv w:val="1"/>
      <w:marLeft w:val="0"/>
      <w:marRight w:val="0"/>
      <w:marTop w:val="0"/>
      <w:marBottom w:val="0"/>
      <w:divBdr>
        <w:top w:val="none" w:sz="0" w:space="0" w:color="auto"/>
        <w:left w:val="none" w:sz="0" w:space="0" w:color="auto"/>
        <w:bottom w:val="none" w:sz="0" w:space="0" w:color="auto"/>
        <w:right w:val="none" w:sz="0" w:space="0" w:color="auto"/>
      </w:divBdr>
    </w:div>
    <w:div w:id="1781728971">
      <w:bodyDiv w:val="1"/>
      <w:marLeft w:val="0"/>
      <w:marRight w:val="0"/>
      <w:marTop w:val="0"/>
      <w:marBottom w:val="0"/>
      <w:divBdr>
        <w:top w:val="none" w:sz="0" w:space="0" w:color="auto"/>
        <w:left w:val="none" w:sz="0" w:space="0" w:color="auto"/>
        <w:bottom w:val="none" w:sz="0" w:space="0" w:color="auto"/>
        <w:right w:val="none" w:sz="0" w:space="0" w:color="auto"/>
      </w:divBdr>
    </w:div>
    <w:div w:id="1805658150">
      <w:bodyDiv w:val="1"/>
      <w:marLeft w:val="0"/>
      <w:marRight w:val="0"/>
      <w:marTop w:val="0"/>
      <w:marBottom w:val="0"/>
      <w:divBdr>
        <w:top w:val="none" w:sz="0" w:space="0" w:color="auto"/>
        <w:left w:val="none" w:sz="0" w:space="0" w:color="auto"/>
        <w:bottom w:val="none" w:sz="0" w:space="0" w:color="auto"/>
        <w:right w:val="none" w:sz="0" w:space="0" w:color="auto"/>
      </w:divBdr>
    </w:div>
    <w:div w:id="1852991183">
      <w:bodyDiv w:val="1"/>
      <w:marLeft w:val="0"/>
      <w:marRight w:val="0"/>
      <w:marTop w:val="0"/>
      <w:marBottom w:val="0"/>
      <w:divBdr>
        <w:top w:val="none" w:sz="0" w:space="0" w:color="auto"/>
        <w:left w:val="none" w:sz="0" w:space="0" w:color="auto"/>
        <w:bottom w:val="none" w:sz="0" w:space="0" w:color="auto"/>
        <w:right w:val="none" w:sz="0" w:space="0" w:color="auto"/>
      </w:divBdr>
    </w:div>
    <w:div w:id="1862888771">
      <w:bodyDiv w:val="1"/>
      <w:marLeft w:val="0"/>
      <w:marRight w:val="0"/>
      <w:marTop w:val="0"/>
      <w:marBottom w:val="0"/>
      <w:divBdr>
        <w:top w:val="none" w:sz="0" w:space="0" w:color="auto"/>
        <w:left w:val="none" w:sz="0" w:space="0" w:color="auto"/>
        <w:bottom w:val="none" w:sz="0" w:space="0" w:color="auto"/>
        <w:right w:val="none" w:sz="0" w:space="0" w:color="auto"/>
      </w:divBdr>
    </w:div>
    <w:div w:id="1871138333">
      <w:bodyDiv w:val="1"/>
      <w:marLeft w:val="0"/>
      <w:marRight w:val="0"/>
      <w:marTop w:val="0"/>
      <w:marBottom w:val="0"/>
      <w:divBdr>
        <w:top w:val="none" w:sz="0" w:space="0" w:color="auto"/>
        <w:left w:val="none" w:sz="0" w:space="0" w:color="auto"/>
        <w:bottom w:val="none" w:sz="0" w:space="0" w:color="auto"/>
        <w:right w:val="none" w:sz="0" w:space="0" w:color="auto"/>
      </w:divBdr>
    </w:div>
    <w:div w:id="1918705507">
      <w:bodyDiv w:val="1"/>
      <w:marLeft w:val="0"/>
      <w:marRight w:val="0"/>
      <w:marTop w:val="0"/>
      <w:marBottom w:val="0"/>
      <w:divBdr>
        <w:top w:val="none" w:sz="0" w:space="0" w:color="auto"/>
        <w:left w:val="none" w:sz="0" w:space="0" w:color="auto"/>
        <w:bottom w:val="none" w:sz="0" w:space="0" w:color="auto"/>
        <w:right w:val="none" w:sz="0" w:space="0" w:color="auto"/>
      </w:divBdr>
    </w:div>
    <w:div w:id="2020346817">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1720544881">
              <w:marLeft w:val="0"/>
              <w:marRight w:val="0"/>
              <w:marTop w:val="0"/>
              <w:marBottom w:val="0"/>
              <w:divBdr>
                <w:top w:val="none" w:sz="0" w:space="0" w:color="auto"/>
                <w:left w:val="none" w:sz="0" w:space="0" w:color="auto"/>
                <w:bottom w:val="none" w:sz="0" w:space="0" w:color="auto"/>
                <w:right w:val="none" w:sz="0" w:space="0" w:color="auto"/>
              </w:divBdr>
              <w:divsChild>
                <w:div w:id="1250042875">
                  <w:marLeft w:val="0"/>
                  <w:marRight w:val="0"/>
                  <w:marTop w:val="0"/>
                  <w:marBottom w:val="0"/>
                  <w:divBdr>
                    <w:top w:val="none" w:sz="0" w:space="0" w:color="auto"/>
                    <w:left w:val="none" w:sz="0" w:space="0" w:color="auto"/>
                    <w:bottom w:val="none" w:sz="0" w:space="0" w:color="auto"/>
                    <w:right w:val="none" w:sz="0" w:space="0" w:color="auto"/>
                  </w:divBdr>
                  <w:divsChild>
                    <w:div w:id="404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9462">
      <w:bodyDiv w:val="1"/>
      <w:marLeft w:val="0"/>
      <w:marRight w:val="0"/>
      <w:marTop w:val="0"/>
      <w:marBottom w:val="0"/>
      <w:divBdr>
        <w:top w:val="none" w:sz="0" w:space="0" w:color="auto"/>
        <w:left w:val="none" w:sz="0" w:space="0" w:color="auto"/>
        <w:bottom w:val="none" w:sz="0" w:space="0" w:color="auto"/>
        <w:right w:val="none" w:sz="0" w:space="0" w:color="auto"/>
      </w:divBdr>
    </w:div>
    <w:div w:id="2092660744">
      <w:bodyDiv w:val="1"/>
      <w:marLeft w:val="0"/>
      <w:marRight w:val="0"/>
      <w:marTop w:val="0"/>
      <w:marBottom w:val="0"/>
      <w:divBdr>
        <w:top w:val="none" w:sz="0" w:space="0" w:color="auto"/>
        <w:left w:val="none" w:sz="0" w:space="0" w:color="auto"/>
        <w:bottom w:val="none" w:sz="0" w:space="0" w:color="auto"/>
        <w:right w:val="none" w:sz="0" w:space="0" w:color="auto"/>
      </w:divBdr>
    </w:div>
    <w:div w:id="213051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iom.int/sites/g/files/tmzbdl486/files/about-iom/evaluation/iom-gender-and-evaluation-guidance-2018.pdf" TargetMode="External"/><Relationship Id="rId2" Type="http://schemas.openxmlformats.org/officeDocument/2006/relationships/hyperlink" Target="http://www.uneval.org/document/detail/1616" TargetMode="External"/><Relationship Id="rId1" Type="http://schemas.openxmlformats.org/officeDocument/2006/relationships/hyperlink" Target="https://innovamigracion.iom.int/sites/default/files/2021-09/Sistematizacio%CC%81n_de_Experiencia_MIDAS_OIM_Paraguay_completo_SPA.pdf" TargetMode="External"/><Relationship Id="rId4" Type="http://schemas.openxmlformats.org/officeDocument/2006/relationships/hyperlink" Target="http://www.uneval.org/document/detail/145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www.unevaluation.org/document/detail/1914" TargetMode="External"/><Relationship Id="rId3" Type="http://schemas.openxmlformats.org/officeDocument/2006/relationships/hyperlink" Target="https://unsceb.org/sites/default/files/imported_files/UN-Principles-on-Personal-Data-Protection-Privacy-2018_0.pdf" TargetMode="External"/><Relationship Id="rId7" Type="http://schemas.openxmlformats.org/officeDocument/2006/relationships/hyperlink" Target="https://publications.iom.int/books/iom-data-protection-manual" TargetMode="External"/><Relationship Id="rId2" Type="http://schemas.openxmlformats.org/officeDocument/2006/relationships/hyperlink" Target="http://www.unevaluation.org/document/detail/1914" TargetMode="External"/><Relationship Id="rId1" Type="http://schemas.openxmlformats.org/officeDocument/2006/relationships/hyperlink" Target="http://www.oecd.org/dac/evaluation/daccriteriaforevaluatingdevelopmentassistance.htm" TargetMode="External"/><Relationship Id="rId6" Type="http://schemas.openxmlformats.org/officeDocument/2006/relationships/hyperlink" Target="https://www.iom.int/data-protection"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evaluation.org/document/detail/2866" TargetMode="External"/><Relationship Id="rId9" Type="http://schemas.openxmlformats.org/officeDocument/2006/relationships/hyperlink" Target="http://www.uneval.org/document/detail/14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C0F5BAEAFA2449122FD523FAD6320"/>
        <w:category>
          <w:name w:val="General"/>
          <w:gallery w:val="placeholder"/>
        </w:category>
        <w:types>
          <w:type w:val="bbPlcHdr"/>
        </w:types>
        <w:behaviors>
          <w:behavior w:val="content"/>
        </w:behaviors>
        <w:guid w:val="{66BA102C-7C33-244A-A960-37FBEF9A9A00}"/>
      </w:docPartPr>
      <w:docPartBody>
        <w:p w:rsidR="00A8104F" w:rsidRDefault="0019284B" w:rsidP="0019284B">
          <w:pPr>
            <w:pStyle w:val="3BFC0F5BAEAFA2449122FD523FAD6320"/>
          </w:pPr>
          <w:r w:rsidRPr="00E60662">
            <w:rPr>
              <w:rStyle w:val="PlaceholderText"/>
            </w:rPr>
            <w:t>Click here to enter text.</w:t>
          </w:r>
        </w:p>
      </w:docPartBody>
    </w:docPart>
    <w:docPart>
      <w:docPartPr>
        <w:name w:val="0695A9537519044CAA5C24B334EAB940"/>
        <w:category>
          <w:name w:val="General"/>
          <w:gallery w:val="placeholder"/>
        </w:category>
        <w:types>
          <w:type w:val="bbPlcHdr"/>
        </w:types>
        <w:behaviors>
          <w:behavior w:val="content"/>
        </w:behaviors>
        <w:guid w:val="{0292A391-2495-5C4C-9BBF-D53E3756B019}"/>
      </w:docPartPr>
      <w:docPartBody>
        <w:p w:rsidR="00124007" w:rsidRDefault="008D481D" w:rsidP="008D481D">
          <w:pPr>
            <w:pStyle w:val="0695A9537519044CAA5C24B334EAB940"/>
          </w:pPr>
          <w:r>
            <w:rPr>
              <w:rStyle w:val="PlaceholderText"/>
              <w:b/>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1000000" w:usb1="00000708" w:usb2="10000000" w:usb3="00000000" w:csb0="0002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84B"/>
    <w:rsid w:val="0001769A"/>
    <w:rsid w:val="00083654"/>
    <w:rsid w:val="000C4A58"/>
    <w:rsid w:val="000D2E4B"/>
    <w:rsid w:val="00124007"/>
    <w:rsid w:val="001310D2"/>
    <w:rsid w:val="00132385"/>
    <w:rsid w:val="00160CDF"/>
    <w:rsid w:val="00190562"/>
    <w:rsid w:val="0019284B"/>
    <w:rsid w:val="001A2453"/>
    <w:rsid w:val="001E6A1A"/>
    <w:rsid w:val="00211327"/>
    <w:rsid w:val="00243D83"/>
    <w:rsid w:val="002D5751"/>
    <w:rsid w:val="00357036"/>
    <w:rsid w:val="003D353F"/>
    <w:rsid w:val="003D540C"/>
    <w:rsid w:val="004123EF"/>
    <w:rsid w:val="00442D3E"/>
    <w:rsid w:val="00480F62"/>
    <w:rsid w:val="00494811"/>
    <w:rsid w:val="004D0E4A"/>
    <w:rsid w:val="004D4159"/>
    <w:rsid w:val="004E40FA"/>
    <w:rsid w:val="004E532F"/>
    <w:rsid w:val="004F3F49"/>
    <w:rsid w:val="005028FC"/>
    <w:rsid w:val="005069B2"/>
    <w:rsid w:val="00525BAF"/>
    <w:rsid w:val="00566119"/>
    <w:rsid w:val="00566C4F"/>
    <w:rsid w:val="005753AD"/>
    <w:rsid w:val="00594249"/>
    <w:rsid w:val="005A5C72"/>
    <w:rsid w:val="006416AF"/>
    <w:rsid w:val="0064625F"/>
    <w:rsid w:val="00683042"/>
    <w:rsid w:val="006A19AC"/>
    <w:rsid w:val="006D5566"/>
    <w:rsid w:val="00723830"/>
    <w:rsid w:val="007A380A"/>
    <w:rsid w:val="007B6DE2"/>
    <w:rsid w:val="007C2552"/>
    <w:rsid w:val="00841600"/>
    <w:rsid w:val="008845C8"/>
    <w:rsid w:val="008D481D"/>
    <w:rsid w:val="008D4917"/>
    <w:rsid w:val="0095751D"/>
    <w:rsid w:val="009943D4"/>
    <w:rsid w:val="00A32AB5"/>
    <w:rsid w:val="00A4774F"/>
    <w:rsid w:val="00A739E0"/>
    <w:rsid w:val="00A8104F"/>
    <w:rsid w:val="00AC393A"/>
    <w:rsid w:val="00AD53B3"/>
    <w:rsid w:val="00AF426C"/>
    <w:rsid w:val="00B541CD"/>
    <w:rsid w:val="00B97788"/>
    <w:rsid w:val="00BC038D"/>
    <w:rsid w:val="00BD309F"/>
    <w:rsid w:val="00BD7D2B"/>
    <w:rsid w:val="00C26B51"/>
    <w:rsid w:val="00C32529"/>
    <w:rsid w:val="00C55A95"/>
    <w:rsid w:val="00C722A3"/>
    <w:rsid w:val="00C9435D"/>
    <w:rsid w:val="00CA5F53"/>
    <w:rsid w:val="00CB15F3"/>
    <w:rsid w:val="00CC65F9"/>
    <w:rsid w:val="00D0374C"/>
    <w:rsid w:val="00D96D23"/>
    <w:rsid w:val="00DE77D2"/>
    <w:rsid w:val="00E4034C"/>
    <w:rsid w:val="00E93B4F"/>
    <w:rsid w:val="00EA2DF5"/>
    <w:rsid w:val="00EB0ED0"/>
    <w:rsid w:val="00EC1BA1"/>
    <w:rsid w:val="00F028EC"/>
    <w:rsid w:val="00F15190"/>
    <w:rsid w:val="00F422FF"/>
    <w:rsid w:val="00F44AF1"/>
    <w:rsid w:val="00F45ABE"/>
    <w:rsid w:val="00F74EE9"/>
    <w:rsid w:val="00FA03B5"/>
    <w:rsid w:val="00FB38C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81D"/>
    <w:rPr>
      <w:color w:val="808080"/>
    </w:rPr>
  </w:style>
  <w:style w:type="paragraph" w:customStyle="1" w:styleId="3BFC0F5BAEAFA2449122FD523FAD6320">
    <w:name w:val="3BFC0F5BAEAFA2449122FD523FAD6320"/>
    <w:rsid w:val="0019284B"/>
  </w:style>
  <w:style w:type="paragraph" w:customStyle="1" w:styleId="0695A9537519044CAA5C24B334EAB940">
    <w:name w:val="0695A9537519044CAA5C24B334EAB940"/>
    <w:rsid w:val="008D481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valuationDocuments_CT" ma:contentTypeID="0x010100D845C1C08A96FA45A7DB586A1460FA20001CC6C3C6F27D5B4B84314586C84543D5" ma:contentTypeVersion="8" ma:contentTypeDescription="" ma:contentTypeScope="" ma:versionID="06279579bdef0ab0add7e2db084b9f7e">
  <xsd:schema xmlns:xsd="http://www.w3.org/2001/XMLSchema" xmlns:xs="http://www.w3.org/2001/XMLSchema" xmlns:p="http://schemas.microsoft.com/office/2006/metadata/properties" xmlns:ns2="e81e2c38-9487-48a0-8f55-b8a98745bb66" targetNamespace="http://schemas.microsoft.com/office/2006/metadata/properties" ma:root="true" ma:fieldsID="b97fc82e1ccfcf62910dbecb796197f8" ns2:_="">
    <xsd:import namespace="e81e2c38-9487-48a0-8f55-b8a98745bb66"/>
    <xsd:element name="properties">
      <xsd:complexType>
        <xsd:sequence>
          <xsd:element name="documentManagement">
            <xsd:complexType>
              <xsd:all>
                <xsd:element ref="ns2:WorkflowInstanceID_SC" minOccurs="0"/>
                <xsd:element ref="ns2:DocumentType_SC" minOccurs="0"/>
                <xsd:element ref="ns2:EvaluationID_SC1" minOccurs="0"/>
                <xsd:element ref="ns2:IsDeleted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WorkflowInstanceID_SC" ma:index="8" nillable="true" ma:displayName="Workflow Instance ID" ma:description="The Workflow instance id it was uploaded in " ma:internalName="WorkflowInstanceID_SC">
      <xsd:simpleType>
        <xsd:restriction base="dms:Number"/>
      </xsd:simpleType>
    </xsd:element>
    <xsd:element name="DocumentType_SC" ma:index="9"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EvaluationID_SC1" ma:index="10" nillable="true" ma:displayName="Evaluation ID 1" ma:description="$Resources:PRIMAResource,EvaluationID_SC1_Desc;" ma:internalName="EvaluationID_SC1">
      <xsd:simpleType>
        <xsd:restriction base="dms:Text">
          <xsd:maxLength value="255"/>
        </xsd:restriction>
      </xsd:simpleType>
    </xsd:element>
    <xsd:element name="IsDeleted_SC" ma:index="11" nillable="true" ma:displayName="Deleted" ma:default="0" ma:internalName="IsDeleted_S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 xsi:nil="true"/>
    <IsDeleted_SC xmlns="e81e2c38-9487-48a0-8f55-b8a98745bb66">false</IsDeleted_SC>
    <DocumentType_SC xmlns="e81e2c38-9487-48a0-8f55-b8a98745bb66">Inception Report</DocumentType_SC>
    <EvaluationID_SC1 xmlns="e81e2c38-9487-48a0-8f55-b8a98745bb66">1</EvaluationID_SC1>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5.xml><?xml version="1.0" encoding="utf-8"?>
<b:Sources xmlns:b="http://schemas.openxmlformats.org/officeDocument/2006/bibliography" xmlns="http://schemas.openxmlformats.org/officeDocument/2006/bibliography" SelectedStyle="\TURABIAN.XSL" StyleName="Turabian"/>
</file>

<file path=customXml/item6.xml><?xml version="1.0" encoding="utf-8"?>
<?mso-contentType ?>
<SharedContentType xmlns="Microsoft.SharePoint.Taxonomy.ContentTypeSync" SourceId="8b886aaa-2ace-43d1-8504-81239637f55f" ContentTypeId="0x010100D845C1C08A96FA45A7DB586A1460FA20" PreviousValue="false"/>
</file>

<file path=customXml/itemProps1.xml><?xml version="1.0" encoding="utf-8"?>
<ds:datastoreItem xmlns:ds="http://schemas.openxmlformats.org/officeDocument/2006/customXml" ds:itemID="{574626B3-00F2-413A-B300-E101FEAE1529}"/>
</file>

<file path=customXml/itemProps2.xml><?xml version="1.0" encoding="utf-8"?>
<ds:datastoreItem xmlns:ds="http://schemas.openxmlformats.org/officeDocument/2006/customXml" ds:itemID="{858EA6E6-9BFF-4C2E-A684-3937FC72FF4F}">
  <ds:schemaRefs>
    <ds:schemaRef ds:uri="http://schemas.microsoft.com/sharepoint/v3/contenttype/forms"/>
  </ds:schemaRefs>
</ds:datastoreItem>
</file>

<file path=customXml/itemProps3.xml><?xml version="1.0" encoding="utf-8"?>
<ds:datastoreItem xmlns:ds="http://schemas.openxmlformats.org/officeDocument/2006/customXml" ds:itemID="{67853CA4-E07B-4860-9E6C-247264113D32}">
  <ds:schemaRefs>
    <ds:schemaRef ds:uri="http://purl.org/dc/dcmitype/"/>
    <ds:schemaRef ds:uri="507ec56a-e624-44c7-ab41-bb985363f3a0"/>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42dd38dd-a24c-45cf-8056-43116fa8d586"/>
    <ds:schemaRef ds:uri="http://www.w3.org/XML/1998/namespace"/>
  </ds:schemaRefs>
</ds:datastoreItem>
</file>

<file path=customXml/itemProps4.xml><?xml version="1.0" encoding="utf-8"?>
<ds:datastoreItem xmlns:ds="http://schemas.openxmlformats.org/officeDocument/2006/customXml" ds:itemID="{88CA5C1D-502D-42B8-9F85-A67734899D34}">
  <ds:schemaRefs>
    <ds:schemaRef ds:uri="http://schemas.openxmlformats.org/officeDocument/2006/bibliography"/>
  </ds:schemaRefs>
</ds:datastoreItem>
</file>

<file path=customXml/itemProps5.xml><?xml version="1.0" encoding="utf-8"?>
<ds:datastoreItem xmlns:ds="http://schemas.openxmlformats.org/officeDocument/2006/customXml" ds:itemID="{BD7C003A-1713-4720-832B-203B189874A4}">
  <ds:schemaRefs>
    <ds:schemaRef ds:uri="http://schemas.openxmlformats.org/officeDocument/2006/bibliography"/>
  </ds:schemaRefs>
</ds:datastoreItem>
</file>

<file path=customXml/itemProps6.xml><?xml version="1.0" encoding="utf-8"?>
<ds:datastoreItem xmlns:ds="http://schemas.openxmlformats.org/officeDocument/2006/customXml" ds:itemID="{47BB4F82-D6ED-4B4E-A34D-0CDCB5B2C680}"/>
</file>

<file path=docProps/app.xml><?xml version="1.0" encoding="utf-8"?>
<Properties xmlns="http://schemas.openxmlformats.org/officeDocument/2006/extended-properties" xmlns:vt="http://schemas.openxmlformats.org/officeDocument/2006/docPropsVTypes">
  <Template>Normal</Template>
  <TotalTime>1</TotalTime>
  <Pages>26</Pages>
  <Words>5714</Words>
  <Characters>31430</Characters>
  <Application>Microsoft Office Word</Application>
  <DocSecurity>0</DocSecurity>
  <Lines>261</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iom evaluation IR</vt:lpstr>
      <vt:lpstr>iom evaluation IR</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evaluation IR</dc:title>
  <dc:subject/>
  <dc:creator>Glenn</dc:creator>
  <cp:keywords/>
  <dc:description/>
  <cp:lastModifiedBy>FILIPPINI Elisa</cp:lastModifiedBy>
  <cp:revision>2</cp:revision>
  <cp:lastPrinted>2022-02-13T11:28:00Z</cp:lastPrinted>
  <dcterms:created xsi:type="dcterms:W3CDTF">2022-02-16T23:05:00Z</dcterms:created>
  <dcterms:modified xsi:type="dcterms:W3CDTF">2022-02-16T23:05:00Z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2020-10-15T05:22:07Z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49dc11bd-b69b-4dfc-822a-000006df88c6</vt:lpwstr>
  </property>
  <property fmtid="{D5CDD505-2E9C-101B-9397-08002B2CF9AE}" pid="8" name="MSIP_Label_2059aa38-f392-4105-be92-628035578272_ContentBits">
    <vt:lpwstr>0</vt:lpwstr>
  </property>
  <property fmtid="{D5CDD505-2E9C-101B-9397-08002B2CF9AE}" pid="9" name="ContentTypeId">
    <vt:lpwstr>0x010100D845C1C08A96FA45A7DB586A1460FA20001CC6C3C6F27D5B4B84314586C84543D5</vt:lpwstr>
  </property>
</Properties>
</file>